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8E" w:rsidRDefault="0054518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4.</w:t>
      </w:r>
      <w:r w:rsidR="00E97FA2">
        <w:rPr>
          <w:rFonts w:ascii="ＭＳ ゴシック" w:eastAsia="ＭＳ ゴシック" w:hAnsi="ＭＳ ゴシック" w:hint="eastAsia"/>
          <w:sz w:val="22"/>
        </w:rPr>
        <w:t>5</w:t>
      </w:r>
      <w:r w:rsidR="00955821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高濃度事象のまとめ</w:t>
      </w:r>
    </w:p>
    <w:p w:rsidR="00D07234" w:rsidRPr="00D07234" w:rsidRDefault="00D07234">
      <w:pPr>
        <w:rPr>
          <w:rFonts w:ascii="ＭＳ ゴシック" w:eastAsia="ＭＳ ゴシック" w:hAnsi="ＭＳ ゴシック"/>
          <w:sz w:val="22"/>
        </w:rPr>
      </w:pPr>
    </w:p>
    <w:p w:rsidR="004D67BD" w:rsidRPr="00333B00" w:rsidRDefault="00545189" w:rsidP="00E40950">
      <w:pPr>
        <w:ind w:firstLineChars="100" w:firstLine="210"/>
        <w:rPr>
          <w:rFonts w:ascii="Times New Roman" w:hAnsi="Times New Roman" w:cs="Times New Roman"/>
          <w:szCs w:val="21"/>
        </w:rPr>
      </w:pPr>
      <w:r w:rsidRPr="00333B00">
        <w:rPr>
          <w:rFonts w:ascii="Times New Roman" w:hAnsi="Times New Roman" w:cs="Times New Roman" w:hint="eastAsia"/>
          <w:szCs w:val="21"/>
        </w:rPr>
        <w:t>PM2.5</w:t>
      </w:r>
      <w:r w:rsidRPr="00333B00">
        <w:rPr>
          <w:rFonts w:ascii="Times New Roman" w:hAnsi="Times New Roman" w:cs="Times New Roman" w:hint="eastAsia"/>
          <w:szCs w:val="21"/>
        </w:rPr>
        <w:t>常時監視データ（日平均値）を用いて、平成</w:t>
      </w:r>
      <w:r w:rsidR="00E40950" w:rsidRPr="00333B00">
        <w:rPr>
          <w:rFonts w:ascii="Times New Roman" w:hAnsi="Times New Roman" w:cs="Times New Roman" w:hint="eastAsia"/>
          <w:szCs w:val="21"/>
        </w:rPr>
        <w:t>30</w:t>
      </w:r>
      <w:r w:rsidRPr="00333B00">
        <w:rPr>
          <w:rFonts w:ascii="Times New Roman" w:hAnsi="Times New Roman" w:cs="Times New Roman" w:hint="eastAsia"/>
          <w:szCs w:val="21"/>
        </w:rPr>
        <w:t>年度における</w:t>
      </w:r>
      <w:r w:rsidRPr="00333B00">
        <w:rPr>
          <w:rFonts w:ascii="Times New Roman" w:hAnsi="Times New Roman" w:cs="Times New Roman" w:hint="eastAsia"/>
          <w:szCs w:val="21"/>
        </w:rPr>
        <w:t>PM2.5</w:t>
      </w:r>
      <w:r w:rsidRPr="00333B00">
        <w:rPr>
          <w:rFonts w:ascii="Times New Roman" w:hAnsi="Times New Roman" w:cs="Times New Roman" w:hint="eastAsia"/>
          <w:szCs w:val="21"/>
        </w:rPr>
        <w:t>高濃度</w:t>
      </w:r>
      <w:r w:rsidR="00356A25" w:rsidRPr="00333B00">
        <w:rPr>
          <w:rFonts w:ascii="Times New Roman" w:hAnsi="Times New Roman" w:cs="Times New Roman" w:hint="eastAsia"/>
          <w:szCs w:val="21"/>
        </w:rPr>
        <w:t>日</w:t>
      </w:r>
      <w:r w:rsidR="00405B35" w:rsidRPr="00333B00">
        <w:rPr>
          <w:rFonts w:ascii="Times New Roman" w:hAnsi="Times New Roman" w:cs="Times New Roman" w:hint="eastAsia"/>
          <w:szCs w:val="21"/>
        </w:rPr>
        <w:t>の発生状況を調査した</w:t>
      </w:r>
      <w:r w:rsidR="00356A25" w:rsidRPr="00333B00">
        <w:rPr>
          <w:rFonts w:ascii="Times New Roman" w:hAnsi="Times New Roman" w:cs="Times New Roman" w:hint="eastAsia"/>
          <w:szCs w:val="21"/>
        </w:rPr>
        <w:t>結果、</w:t>
      </w:r>
      <w:r w:rsidR="00063F12" w:rsidRPr="00333B00">
        <w:rPr>
          <w:rFonts w:ascii="Times New Roman" w:hAnsi="Times New Roman" w:cs="Times New Roman" w:hint="eastAsia"/>
          <w:szCs w:val="21"/>
        </w:rPr>
        <w:t>4</w:t>
      </w:r>
      <w:r w:rsidR="00063F12" w:rsidRPr="00333B00">
        <w:rPr>
          <w:rFonts w:ascii="Times New Roman" w:hAnsi="Times New Roman" w:cs="Times New Roman" w:hint="eastAsia"/>
          <w:szCs w:val="21"/>
        </w:rPr>
        <w:t>月、</w:t>
      </w:r>
      <w:r w:rsidR="00356A25" w:rsidRPr="00333B00">
        <w:rPr>
          <w:rFonts w:ascii="Times New Roman" w:hAnsi="Times New Roman" w:cs="Times New Roman" w:hint="eastAsia"/>
          <w:szCs w:val="21"/>
        </w:rPr>
        <w:t>1</w:t>
      </w:r>
      <w:r w:rsidR="00356A25" w:rsidRPr="003319B6">
        <w:rPr>
          <w:rFonts w:ascii="Times New Roman" w:hAnsi="Times New Roman" w:cs="Times New Roman" w:hint="eastAsia"/>
          <w:szCs w:val="21"/>
        </w:rPr>
        <w:t>2</w:t>
      </w:r>
      <w:r w:rsidR="00356A25" w:rsidRPr="003319B6">
        <w:rPr>
          <w:rFonts w:ascii="Times New Roman" w:hAnsi="Times New Roman" w:cs="Times New Roman" w:hint="eastAsia"/>
          <w:szCs w:val="21"/>
        </w:rPr>
        <w:t>月、</w:t>
      </w:r>
      <w:r w:rsidR="004D3FE5" w:rsidRPr="003319B6">
        <w:rPr>
          <w:rFonts w:ascii="Times New Roman" w:hAnsi="Times New Roman" w:cs="Times New Roman" w:hint="eastAsia"/>
          <w:szCs w:val="21"/>
        </w:rPr>
        <w:t>2</w:t>
      </w:r>
      <w:r w:rsidR="00356A25" w:rsidRPr="003319B6">
        <w:rPr>
          <w:rFonts w:ascii="Times New Roman" w:hAnsi="Times New Roman" w:cs="Times New Roman" w:hint="eastAsia"/>
          <w:szCs w:val="21"/>
        </w:rPr>
        <w:t>月</w:t>
      </w:r>
      <w:r w:rsidR="00063F12" w:rsidRPr="003319B6">
        <w:rPr>
          <w:rFonts w:ascii="Times New Roman" w:hAnsi="Times New Roman" w:cs="Times New Roman" w:hint="eastAsia"/>
          <w:szCs w:val="21"/>
        </w:rPr>
        <w:t>は関東地域内で多く発生し、</w:t>
      </w:r>
      <w:r w:rsidR="00063F12" w:rsidRPr="003319B6">
        <w:rPr>
          <w:rFonts w:ascii="Times New Roman" w:hAnsi="Times New Roman" w:cs="Times New Roman" w:hint="eastAsia"/>
          <w:szCs w:val="21"/>
        </w:rPr>
        <w:t>7</w:t>
      </w:r>
      <w:r w:rsidR="00063F12" w:rsidRPr="003319B6">
        <w:rPr>
          <w:rFonts w:ascii="Times New Roman" w:hAnsi="Times New Roman" w:cs="Times New Roman" w:hint="eastAsia"/>
          <w:szCs w:val="21"/>
        </w:rPr>
        <w:t>月は長野県と静岡県で、</w:t>
      </w:r>
      <w:r w:rsidR="00063F12" w:rsidRPr="003319B6">
        <w:rPr>
          <w:rFonts w:ascii="Times New Roman" w:hAnsi="Times New Roman" w:cs="Times New Roman" w:hint="eastAsia"/>
          <w:szCs w:val="21"/>
        </w:rPr>
        <w:t>8</w:t>
      </w:r>
      <w:r w:rsidR="00063F12" w:rsidRPr="003319B6">
        <w:rPr>
          <w:rFonts w:ascii="Times New Roman" w:hAnsi="Times New Roman" w:cs="Times New Roman" w:hint="eastAsia"/>
          <w:szCs w:val="21"/>
        </w:rPr>
        <w:t>月は神奈川県と静岡県で</w:t>
      </w:r>
      <w:r w:rsidR="000327B2" w:rsidRPr="003319B6">
        <w:rPr>
          <w:rFonts w:ascii="Times New Roman" w:hAnsi="Times New Roman" w:cs="Times New Roman" w:hint="eastAsia"/>
          <w:szCs w:val="21"/>
        </w:rPr>
        <w:t>発生した</w:t>
      </w:r>
      <w:r w:rsidR="001A08E2" w:rsidRPr="003319B6">
        <w:rPr>
          <w:rFonts w:ascii="Times New Roman" w:hAnsi="Times New Roman" w:cs="Times New Roman" w:hint="eastAsia"/>
          <w:szCs w:val="21"/>
        </w:rPr>
        <w:t>こと</w:t>
      </w:r>
      <w:r w:rsidR="001A08E2" w:rsidRPr="00333B00">
        <w:rPr>
          <w:rFonts w:ascii="Times New Roman" w:hAnsi="Times New Roman" w:cs="Times New Roman" w:hint="eastAsia"/>
          <w:szCs w:val="21"/>
        </w:rPr>
        <w:t>がわかった</w:t>
      </w:r>
      <w:r w:rsidR="004D67BD" w:rsidRPr="00333B00">
        <w:rPr>
          <w:rFonts w:ascii="Times New Roman" w:hAnsi="Times New Roman" w:cs="Times New Roman" w:hint="eastAsia"/>
          <w:szCs w:val="21"/>
        </w:rPr>
        <w:t>。</w:t>
      </w:r>
    </w:p>
    <w:p w:rsidR="00545189" w:rsidRPr="00692578" w:rsidRDefault="009923B9" w:rsidP="00BE70BC">
      <w:pPr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t>高濃度日発生率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は</w:t>
      </w: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27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年度以降は低い値で推移しており、平成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30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年度については平成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28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年度及び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29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年度の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0.4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％よりさらに低い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0.2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％であった。都県別にみても、平成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30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年度は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0.0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～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0.4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％の範囲にあり、平成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26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年度（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0.8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～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4.1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％）と比較すると全体的に低かった。なお、平成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30</w:t>
      </w:r>
      <w:r w:rsidR="00BE70BC" w:rsidRPr="00692578">
        <w:rPr>
          <w:rFonts w:ascii="Times New Roman" w:hAnsi="Times New Roman" w:cs="Times New Roman" w:hint="eastAsia"/>
          <w:color w:val="000000" w:themeColor="text1"/>
          <w:szCs w:val="21"/>
        </w:rPr>
        <w:t>年度における</w:t>
      </w: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t>月別の高濃度日発生率は分散しており、</w:t>
      </w:r>
      <w:r w:rsidR="00D07234" w:rsidRPr="00692578">
        <w:rPr>
          <w:rFonts w:ascii="Times New Roman" w:hAnsi="Times New Roman" w:cs="Times New Roman" w:hint="eastAsia"/>
          <w:color w:val="000000" w:themeColor="text1"/>
          <w:szCs w:val="21"/>
        </w:rPr>
        <w:t>明瞭な季節傾向はみられなかった。</w:t>
      </w:r>
    </w:p>
    <w:p w:rsidR="00545189" w:rsidRPr="009923B9" w:rsidRDefault="00545189">
      <w:pPr>
        <w:rPr>
          <w:rFonts w:ascii="ＭＳ ゴシック" w:eastAsia="ＭＳ ゴシック" w:hAnsi="ＭＳ ゴシック" w:cs="Times New Roman"/>
          <w:color w:val="538135" w:themeColor="accent6" w:themeShade="BF"/>
          <w:szCs w:val="21"/>
        </w:rPr>
      </w:pPr>
    </w:p>
    <w:p w:rsidR="00B426E4" w:rsidRPr="00333B00" w:rsidRDefault="00EC1672" w:rsidP="00EC1672">
      <w:pPr>
        <w:ind w:firstLineChars="100" w:firstLine="210"/>
        <w:rPr>
          <w:color w:val="0066FF"/>
        </w:rPr>
      </w:pPr>
      <w:r w:rsidRPr="00333B00">
        <w:rPr>
          <w:rFonts w:hint="eastAsia"/>
        </w:rPr>
        <w:t>常時監視データ</w:t>
      </w:r>
      <w:r w:rsidR="00C97F76" w:rsidRPr="00333B00">
        <w:rPr>
          <w:rFonts w:hint="eastAsia"/>
        </w:rPr>
        <w:t>（</w:t>
      </w:r>
      <w:r w:rsidRPr="00333B00">
        <w:rPr>
          <w:rFonts w:ascii="Times New Roman" w:hAnsi="Times New Roman" w:cs="Times New Roman"/>
          <w:szCs w:val="21"/>
        </w:rPr>
        <w:t>1</w:t>
      </w:r>
      <w:r w:rsidRPr="00333B00">
        <w:rPr>
          <w:rFonts w:hint="eastAsia"/>
        </w:rPr>
        <w:t>時間値</w:t>
      </w:r>
      <w:r w:rsidR="00815B07" w:rsidRPr="00333B00">
        <w:rPr>
          <w:rFonts w:hint="eastAsia"/>
        </w:rPr>
        <w:t>）</w:t>
      </w:r>
      <w:r w:rsidRPr="00333B00">
        <w:rPr>
          <w:rFonts w:hint="eastAsia"/>
        </w:rPr>
        <w:t>を用いて、平成</w:t>
      </w:r>
      <w:r w:rsidR="00E40950" w:rsidRPr="00333B00">
        <w:rPr>
          <w:rFonts w:ascii="Times New Roman" w:hAnsi="Times New Roman" w:cs="Times New Roman" w:hint="eastAsia"/>
          <w:szCs w:val="21"/>
        </w:rPr>
        <w:t>30</w:t>
      </w:r>
      <w:r w:rsidRPr="00333B00">
        <w:rPr>
          <w:rFonts w:hint="eastAsia"/>
        </w:rPr>
        <w:t>年度における</w:t>
      </w:r>
      <w:r w:rsidR="00B426E4" w:rsidRPr="00333B00">
        <w:rPr>
          <w:rFonts w:hint="eastAsia"/>
        </w:rPr>
        <w:t>主な</w:t>
      </w:r>
      <w:r w:rsidRPr="00333B00">
        <w:rPr>
          <w:rFonts w:ascii="Times New Roman" w:hAnsi="Times New Roman" w:cs="Times New Roman"/>
          <w:szCs w:val="21"/>
        </w:rPr>
        <w:t>PM2.5</w:t>
      </w:r>
      <w:r w:rsidRPr="00333B00">
        <w:rPr>
          <w:rFonts w:hint="eastAsia"/>
        </w:rPr>
        <w:t>高濃度事象の</w:t>
      </w:r>
      <w:r w:rsidR="00B426E4" w:rsidRPr="00333B00">
        <w:rPr>
          <w:rFonts w:hint="eastAsia"/>
        </w:rPr>
        <w:t>うち、</w:t>
      </w:r>
      <w:r w:rsidR="004858D5" w:rsidRPr="00333B00">
        <w:rPr>
          <w:rFonts w:ascii="Times New Roman" w:hAnsi="Times New Roman" w:cs="Times New Roman" w:hint="eastAsia"/>
          <w:szCs w:val="21"/>
        </w:rPr>
        <w:t>4</w:t>
      </w:r>
      <w:r w:rsidR="00B426E4" w:rsidRPr="00333B00">
        <w:rPr>
          <w:rFonts w:hint="eastAsia"/>
        </w:rPr>
        <w:t>月</w:t>
      </w:r>
      <w:r w:rsidR="004858D5" w:rsidRPr="00333B00">
        <w:rPr>
          <w:rFonts w:ascii="Times New Roman" w:hAnsi="Times New Roman" w:cs="Times New Roman" w:hint="eastAsia"/>
          <w:szCs w:val="21"/>
        </w:rPr>
        <w:t>1</w:t>
      </w:r>
      <w:r w:rsidR="001A08E2" w:rsidRPr="00333B00">
        <w:rPr>
          <w:rFonts w:ascii="Times New Roman" w:hAnsi="Times New Roman" w:cs="Times New Roman" w:hint="eastAsia"/>
          <w:szCs w:val="21"/>
        </w:rPr>
        <w:t>～</w:t>
      </w:r>
      <w:r w:rsidR="004858D5" w:rsidRPr="00333B00">
        <w:rPr>
          <w:rFonts w:ascii="Times New Roman" w:hAnsi="Times New Roman" w:cs="Times New Roman" w:hint="eastAsia"/>
          <w:szCs w:val="21"/>
        </w:rPr>
        <w:t>5</w:t>
      </w:r>
      <w:r w:rsidR="001A08E2" w:rsidRPr="00333B00">
        <w:rPr>
          <w:rFonts w:hint="eastAsia"/>
        </w:rPr>
        <w:t>日</w:t>
      </w:r>
      <w:r w:rsidR="004858D5" w:rsidRPr="00333B00">
        <w:rPr>
          <w:rFonts w:hint="eastAsia"/>
        </w:rPr>
        <w:t>、</w:t>
      </w:r>
      <w:r w:rsidR="004858D5" w:rsidRPr="00333B00">
        <w:rPr>
          <w:rFonts w:ascii="Times New Roman" w:hAnsi="Times New Roman" w:cs="Times New Roman" w:hint="eastAsia"/>
          <w:szCs w:val="21"/>
        </w:rPr>
        <w:t>7</w:t>
      </w:r>
      <w:r w:rsidR="00B426E4" w:rsidRPr="00333B00">
        <w:rPr>
          <w:rFonts w:hint="eastAsia"/>
        </w:rPr>
        <w:t>月</w:t>
      </w:r>
      <w:r w:rsidR="004858D5" w:rsidRPr="00333B00">
        <w:rPr>
          <w:rFonts w:ascii="Times New Roman" w:hAnsi="Times New Roman" w:cs="Times New Roman" w:hint="eastAsia"/>
          <w:szCs w:val="21"/>
        </w:rPr>
        <w:t>14</w:t>
      </w:r>
      <w:r w:rsidR="001A08E2" w:rsidRPr="00333B00">
        <w:rPr>
          <w:rFonts w:ascii="Times New Roman" w:hAnsi="Times New Roman" w:cs="Times New Roman" w:hint="eastAsia"/>
          <w:szCs w:val="21"/>
        </w:rPr>
        <w:t>～</w:t>
      </w:r>
      <w:r w:rsidR="004858D5" w:rsidRPr="00333B00">
        <w:rPr>
          <w:rFonts w:ascii="Times New Roman" w:hAnsi="Times New Roman" w:cs="Times New Roman" w:hint="eastAsia"/>
          <w:szCs w:val="21"/>
        </w:rPr>
        <w:t>21</w:t>
      </w:r>
      <w:r w:rsidR="001A08E2" w:rsidRPr="00333B00">
        <w:rPr>
          <w:rFonts w:hint="eastAsia"/>
        </w:rPr>
        <w:t>日</w:t>
      </w:r>
      <w:r w:rsidR="004858D5" w:rsidRPr="00333B00">
        <w:rPr>
          <w:rFonts w:hint="eastAsia"/>
        </w:rPr>
        <w:t>及び</w:t>
      </w:r>
      <w:r w:rsidR="004858D5" w:rsidRPr="00333B00">
        <w:rPr>
          <w:rFonts w:ascii="Times New Roman" w:hAnsi="Times New Roman" w:cs="Times New Roman" w:hint="eastAsia"/>
          <w:szCs w:val="21"/>
        </w:rPr>
        <w:t>12</w:t>
      </w:r>
      <w:r w:rsidR="004858D5" w:rsidRPr="00333B00">
        <w:rPr>
          <w:rFonts w:hint="eastAsia"/>
        </w:rPr>
        <w:t>月</w:t>
      </w:r>
      <w:r w:rsidR="004858D5" w:rsidRPr="00333B00">
        <w:rPr>
          <w:rFonts w:ascii="Times New Roman" w:hAnsi="Times New Roman" w:cs="Times New Roman" w:hint="eastAsia"/>
          <w:szCs w:val="21"/>
        </w:rPr>
        <w:t>21</w:t>
      </w:r>
      <w:r w:rsidR="004858D5" w:rsidRPr="00333B00">
        <w:rPr>
          <w:rFonts w:ascii="Times New Roman" w:hAnsi="Times New Roman" w:cs="Times New Roman" w:hint="eastAsia"/>
          <w:szCs w:val="21"/>
        </w:rPr>
        <w:t>～</w:t>
      </w:r>
      <w:r w:rsidR="004858D5" w:rsidRPr="00333B00">
        <w:rPr>
          <w:rFonts w:ascii="Times New Roman" w:hAnsi="Times New Roman" w:cs="Times New Roman" w:hint="eastAsia"/>
          <w:szCs w:val="21"/>
        </w:rPr>
        <w:t>24</w:t>
      </w:r>
      <w:r w:rsidR="004858D5" w:rsidRPr="00333B00">
        <w:rPr>
          <w:rFonts w:hint="eastAsia"/>
        </w:rPr>
        <w:t>日</w:t>
      </w:r>
      <w:r w:rsidR="001A08E2" w:rsidRPr="00333B00">
        <w:rPr>
          <w:rFonts w:hint="eastAsia"/>
        </w:rPr>
        <w:t>に発生した</w:t>
      </w:r>
      <w:r w:rsidR="0060142E" w:rsidRPr="00333B00">
        <w:rPr>
          <w:rFonts w:hint="eastAsia"/>
        </w:rPr>
        <w:t>事象</w:t>
      </w:r>
      <w:r w:rsidR="00B426E4" w:rsidRPr="00333B00">
        <w:rPr>
          <w:rFonts w:hint="eastAsia"/>
        </w:rPr>
        <w:t>について</w:t>
      </w:r>
      <w:r w:rsidRPr="00333B00">
        <w:rPr>
          <w:rFonts w:hint="eastAsia"/>
        </w:rPr>
        <w:t>詳細解析を行った</w:t>
      </w:r>
      <w:r w:rsidR="00B426E4" w:rsidRPr="00333B00">
        <w:rPr>
          <w:rFonts w:hint="eastAsia"/>
        </w:rPr>
        <w:t>。</w:t>
      </w:r>
      <w:bookmarkStart w:id="0" w:name="_GoBack"/>
      <w:bookmarkEnd w:id="0"/>
    </w:p>
    <w:p w:rsidR="007F35E6" w:rsidRPr="00692578" w:rsidRDefault="004858D5" w:rsidP="00B426E4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333B00">
        <w:rPr>
          <w:rFonts w:ascii="Times New Roman" w:hAnsi="Times New Roman" w:cs="Times New Roman" w:hint="eastAsia"/>
          <w:szCs w:val="21"/>
        </w:rPr>
        <w:t>4</w:t>
      </w:r>
      <w:r w:rsidR="00B426E4" w:rsidRPr="00333B00">
        <w:rPr>
          <w:rFonts w:hint="eastAsia"/>
        </w:rPr>
        <w:t>月の事象は、</w:t>
      </w:r>
      <w:r w:rsidR="00B426E4" w:rsidRPr="00333B00">
        <w:rPr>
          <w:rFonts w:cs="Times New Roman" w:hint="eastAsia"/>
        </w:rPr>
        <w:t>茨城県、栃木県、群馬県、埼玉県、千葉県、東京都</w:t>
      </w:r>
      <w:r w:rsidRPr="00333B00">
        <w:rPr>
          <w:rFonts w:cs="Times New Roman" w:hint="eastAsia"/>
        </w:rPr>
        <w:t>、神奈川県、静岡県</w:t>
      </w:r>
      <w:r w:rsidR="00B426E4" w:rsidRPr="00333B00">
        <w:rPr>
          <w:rFonts w:cs="Times New Roman" w:hint="eastAsia"/>
        </w:rPr>
        <w:t>で高濃度となっ</w:t>
      </w:r>
      <w:r w:rsidR="00B426E4" w:rsidRPr="00692578">
        <w:rPr>
          <w:rFonts w:cs="Times New Roman" w:hint="eastAsia"/>
          <w:color w:val="000000" w:themeColor="text1"/>
        </w:rPr>
        <w:t>た。</w:t>
      </w:r>
      <w:r w:rsidR="00927583" w:rsidRPr="00692578">
        <w:rPr>
          <w:rFonts w:ascii="Times New Roman" w:hAnsi="Times New Roman" w:cs="Times New Roman" w:hint="eastAsia"/>
          <w:color w:val="000000" w:themeColor="text1"/>
        </w:rPr>
        <w:t>高濃度日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は</w:t>
      </w:r>
      <w:r w:rsidR="00C13B87" w:rsidRPr="00692578"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="00C13B87" w:rsidRPr="00692578">
        <w:rPr>
          <w:rFonts w:hint="eastAsia"/>
          <w:color w:val="000000" w:themeColor="text1"/>
        </w:rPr>
        <w:t>月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3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日と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4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日</w:t>
      </w:r>
      <w:r w:rsidR="00EF0C07" w:rsidRPr="00692578">
        <w:rPr>
          <w:rFonts w:ascii="Times New Roman" w:hAnsi="Times New Roman" w:cs="Times New Roman" w:hint="eastAsia"/>
          <w:color w:val="000000" w:themeColor="text1"/>
        </w:rPr>
        <w:t>に発生し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F35A24" w:rsidRPr="00692578">
        <w:rPr>
          <w:rFonts w:ascii="Times New Roman" w:hAnsi="Times New Roman" w:cs="Times New Roman"/>
          <w:color w:val="000000" w:themeColor="text1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日は静岡県</w:t>
      </w:r>
      <w:r w:rsidR="00F35A24" w:rsidRPr="00692578">
        <w:rPr>
          <w:rFonts w:ascii="Times New Roman" w:hAnsi="Times New Roman" w:cs="Times New Roman"/>
          <w:color w:val="000000" w:themeColor="text1"/>
        </w:rPr>
        <w:t>2</w:t>
      </w:r>
      <w:r w:rsidR="00F35A24" w:rsidRPr="00692578">
        <w:rPr>
          <w:rFonts w:ascii="Times New Roman" w:hAnsi="Times New Roman" w:cs="Times New Roman"/>
          <w:color w:val="000000" w:themeColor="text1"/>
        </w:rPr>
        <w:t>地点、群馬県</w:t>
      </w:r>
      <w:r w:rsidR="00F35A24" w:rsidRPr="00692578">
        <w:rPr>
          <w:rFonts w:ascii="Times New Roman" w:hAnsi="Times New Roman" w:cs="Times New Roman"/>
          <w:color w:val="000000" w:themeColor="text1"/>
        </w:rPr>
        <w:t>1</w:t>
      </w:r>
      <w:r w:rsidR="00F35A24" w:rsidRPr="00692578">
        <w:rPr>
          <w:rFonts w:ascii="Times New Roman" w:hAnsi="Times New Roman" w:cs="Times New Roman"/>
          <w:color w:val="000000" w:themeColor="text1"/>
        </w:rPr>
        <w:t>地点の</w:t>
      </w:r>
      <w:r w:rsidR="00F35A24" w:rsidRPr="00692578">
        <w:rPr>
          <w:rFonts w:ascii="Times New Roman" w:hAnsi="Times New Roman" w:cs="Times New Roman"/>
          <w:color w:val="000000" w:themeColor="text1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地点で</w:t>
      </w:r>
      <w:r w:rsidR="00F35A24" w:rsidRPr="00692578">
        <w:rPr>
          <w:rFonts w:ascii="Times New Roman" w:hAnsi="Times New Roman" w:cs="Times New Roman"/>
          <w:color w:val="000000" w:themeColor="text1"/>
        </w:rPr>
        <w:t>35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を超え、</w:t>
      </w:r>
      <w:r w:rsidR="00F35A24" w:rsidRPr="00692578">
        <w:rPr>
          <w:rFonts w:ascii="Times New Roman" w:hAnsi="Times New Roman" w:cs="Times New Roman"/>
          <w:color w:val="000000" w:themeColor="text1"/>
        </w:rPr>
        <w:t>4</w:t>
      </w:r>
      <w:r w:rsidR="00F35A24" w:rsidRPr="00692578">
        <w:rPr>
          <w:rFonts w:ascii="Times New Roman" w:hAnsi="Times New Roman" w:cs="Times New Roman"/>
          <w:color w:val="000000" w:themeColor="text1"/>
        </w:rPr>
        <w:t>日は千葉県で</w:t>
      </w:r>
      <w:r w:rsidR="00F35A24" w:rsidRPr="00692578">
        <w:rPr>
          <w:rFonts w:ascii="Times New Roman" w:hAnsi="Times New Roman" w:cs="Times New Roman"/>
          <w:color w:val="000000" w:themeColor="text1"/>
        </w:rPr>
        <w:t>6</w:t>
      </w:r>
      <w:r w:rsidR="00F35A24" w:rsidRPr="00692578">
        <w:rPr>
          <w:rFonts w:ascii="Times New Roman" w:hAnsi="Times New Roman" w:cs="Times New Roman"/>
          <w:color w:val="000000" w:themeColor="text1"/>
        </w:rPr>
        <w:t>地点、東京都や神奈川県で</w:t>
      </w:r>
      <w:r w:rsidR="00F35A24" w:rsidRPr="00692578">
        <w:rPr>
          <w:rFonts w:ascii="Times New Roman" w:hAnsi="Times New Roman" w:cs="Times New Roman"/>
          <w:color w:val="000000" w:themeColor="text1"/>
        </w:rPr>
        <w:t>4</w:t>
      </w:r>
      <w:r w:rsidR="00F35A24" w:rsidRPr="00692578">
        <w:rPr>
          <w:rFonts w:ascii="Times New Roman" w:hAnsi="Times New Roman" w:cs="Times New Roman"/>
          <w:color w:val="000000" w:themeColor="text1"/>
        </w:rPr>
        <w:t>地点等、合計</w:t>
      </w:r>
      <w:r w:rsidR="00F35A24" w:rsidRPr="00692578">
        <w:rPr>
          <w:rFonts w:ascii="Times New Roman" w:hAnsi="Times New Roman" w:cs="Times New Roman"/>
          <w:color w:val="000000" w:themeColor="text1"/>
        </w:rPr>
        <w:t>26</w:t>
      </w:r>
      <w:r w:rsidR="00F35A24" w:rsidRPr="00692578">
        <w:rPr>
          <w:rFonts w:ascii="Times New Roman" w:hAnsi="Times New Roman" w:cs="Times New Roman"/>
          <w:color w:val="000000" w:themeColor="text1"/>
        </w:rPr>
        <w:t>地点で</w:t>
      </w:r>
      <w:r w:rsidR="00F35A24" w:rsidRPr="00692578">
        <w:rPr>
          <w:rFonts w:ascii="Times New Roman" w:hAnsi="Times New Roman" w:cs="Times New Roman"/>
          <w:color w:val="000000" w:themeColor="text1"/>
        </w:rPr>
        <w:t>35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を超えた</w:t>
      </w:r>
      <w:r w:rsidR="00F35A24" w:rsidRPr="00692578">
        <w:rPr>
          <w:rFonts w:ascii="Times New Roman" w:hAnsi="Times New Roman" w:cs="Times New Roman" w:hint="eastAsia"/>
          <w:color w:val="000000" w:themeColor="text1"/>
        </w:rPr>
        <w:t>。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PM2.5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の濃度について、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東京湾沿岸部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では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2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日は地点によって異なる変動を示した</w:t>
      </w:r>
      <w:r w:rsidR="00F75D53" w:rsidRPr="00692578">
        <w:rPr>
          <w:rFonts w:ascii="Times New Roman" w:hAnsi="Times New Roman" w:cs="Times New Roman" w:hint="eastAsia"/>
          <w:color w:val="000000" w:themeColor="text1"/>
        </w:rPr>
        <w:t>ものの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3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日以降は同様</w:t>
      </w:r>
      <w:r w:rsidR="00F75D53" w:rsidRPr="00692578">
        <w:rPr>
          <w:rFonts w:ascii="Times New Roman" w:hAnsi="Times New Roman" w:cs="Times New Roman" w:hint="eastAsia"/>
          <w:color w:val="000000" w:themeColor="text1"/>
        </w:rPr>
        <w:t>な傾向で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推移し、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3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</w:t>
      </w:r>
      <w:r w:rsidR="00F75D53" w:rsidRPr="00692578">
        <w:rPr>
          <w:rFonts w:ascii="Times New Roman" w:hAnsi="Times New Roman" w:cs="Times New Roman" w:hint="eastAsia"/>
          <w:color w:val="000000" w:themeColor="text1"/>
        </w:rPr>
        <w:t>は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日中にかけて上昇した後一旦低下し、その後</w:t>
      </w:r>
      <w:r w:rsidR="00567281" w:rsidRPr="00692578">
        <w:rPr>
          <w:rFonts w:ascii="Times New Roman" w:hAnsi="Times New Roman" w:cs="Times New Roman" w:hint="eastAsia"/>
          <w:color w:val="000000" w:themeColor="text1"/>
        </w:rPr>
        <w:t>再び上昇し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4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日の日中にピーク</w:t>
      </w:r>
      <w:r w:rsidR="00F75D53" w:rsidRPr="00692578">
        <w:rPr>
          <w:rFonts w:ascii="Times New Roman" w:hAnsi="Times New Roman" w:cs="Times New Roman" w:hint="eastAsia"/>
          <w:color w:val="000000" w:themeColor="text1"/>
        </w:rPr>
        <w:t>を迎えるという</w:t>
      </w:r>
      <w:r w:rsidR="00C2433C" w:rsidRPr="00692578">
        <w:rPr>
          <w:rFonts w:ascii="Times New Roman" w:hAnsi="Times New Roman" w:cs="Times New Roman" w:hint="eastAsia"/>
          <w:color w:val="000000" w:themeColor="text1"/>
        </w:rPr>
        <w:t>傾向を示した。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関東平野中央及び内陸部</w:t>
      </w:r>
      <w:r w:rsidR="00A51718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太平洋沿岸部で</w:t>
      </w:r>
      <w:r w:rsidR="00A51718" w:rsidRPr="00692578">
        <w:rPr>
          <w:rFonts w:ascii="Times New Roman" w:hAnsi="Times New Roman" w:cs="Times New Roman" w:hint="eastAsia"/>
          <w:color w:val="000000" w:themeColor="text1"/>
        </w:rPr>
        <w:t>は</w:t>
      </w:r>
      <w:r w:rsidR="00B6620E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7F35E6" w:rsidRPr="00692578">
        <w:rPr>
          <w:rFonts w:ascii="Times New Roman" w:hAnsi="Times New Roman" w:cs="Times New Roman" w:hint="eastAsia"/>
          <w:color w:val="000000" w:themeColor="text1"/>
        </w:rPr>
        <w:t>一部例外的な挙動を示す地点があるものの、多くの地点で</w:t>
      </w:r>
      <w:r w:rsidR="00A51718" w:rsidRPr="00692578">
        <w:rPr>
          <w:rFonts w:ascii="Times New Roman" w:hAnsi="Times New Roman" w:cs="Times New Roman" w:hint="eastAsia"/>
          <w:color w:val="000000" w:themeColor="text1"/>
        </w:rPr>
        <w:t>2</w:t>
      </w:r>
      <w:r w:rsidR="00A51718" w:rsidRPr="00692578">
        <w:rPr>
          <w:rFonts w:ascii="Times New Roman" w:hAnsi="Times New Roman" w:cs="Times New Roman" w:hint="eastAsia"/>
          <w:color w:val="000000" w:themeColor="text1"/>
        </w:rPr>
        <w:t>日</w:t>
      </w:r>
      <w:r w:rsidR="007F35E6" w:rsidRPr="00692578">
        <w:rPr>
          <w:rFonts w:ascii="Times New Roman" w:hAnsi="Times New Roman" w:cs="Times New Roman" w:hint="eastAsia"/>
          <w:color w:val="000000" w:themeColor="text1"/>
        </w:rPr>
        <w:t>から</w:t>
      </w:r>
      <w:r w:rsidR="007F35E6" w:rsidRPr="00692578">
        <w:rPr>
          <w:rFonts w:ascii="Times New Roman" w:hAnsi="Times New Roman" w:cs="Times New Roman" w:hint="eastAsia"/>
          <w:color w:val="000000" w:themeColor="text1"/>
        </w:rPr>
        <w:t>4</w:t>
      </w:r>
      <w:r w:rsidR="007F35E6" w:rsidRPr="00692578">
        <w:rPr>
          <w:rFonts w:ascii="Times New Roman" w:hAnsi="Times New Roman" w:cs="Times New Roman" w:hint="eastAsia"/>
          <w:color w:val="000000" w:themeColor="text1"/>
        </w:rPr>
        <w:t>日の朝あるいは日中まで緩やかに濃度が上昇し、その後濃度が低下するという傾向を示した。</w:t>
      </w:r>
    </w:p>
    <w:p w:rsidR="009521B3" w:rsidRPr="003319B6" w:rsidRDefault="003319B6" w:rsidP="00B426E4">
      <w:pPr>
        <w:ind w:firstLineChars="100" w:firstLine="210"/>
        <w:rPr>
          <w:rFonts w:ascii="Times New Roman" w:hAnsi="Times New Roman" w:cs="Times New Roman"/>
        </w:rPr>
      </w:pPr>
      <w:r w:rsidRPr="003319B6">
        <w:rPr>
          <w:rFonts w:ascii="Times New Roman" w:hAnsi="Times New Roman" w:cs="Times New Roman" w:hint="eastAsia"/>
        </w:rPr>
        <w:t>本事象では、関東地方が高気圧に覆われ、一部で夏日を観測するなどの気温上昇に加え、微風の時間帯が多く、関東全域において大気が滞留しやすい気象条件が、高濃度事象発生の主な原因と示唆された。また、</w:t>
      </w:r>
      <w:r w:rsidRPr="003319B6">
        <w:rPr>
          <w:rFonts w:ascii="Times New Roman" w:hAnsi="Times New Roman" w:cs="Times New Roman" w:hint="eastAsia"/>
        </w:rPr>
        <w:t>2</w:t>
      </w:r>
      <w:r w:rsidRPr="003319B6">
        <w:rPr>
          <w:rFonts w:ascii="Times New Roman" w:hAnsi="Times New Roman" w:cs="Times New Roman" w:hint="eastAsia"/>
        </w:rPr>
        <w:t>～</w:t>
      </w:r>
      <w:r w:rsidRPr="003319B6">
        <w:rPr>
          <w:rFonts w:ascii="Times New Roman" w:hAnsi="Times New Roman" w:cs="Times New Roman" w:hint="eastAsia"/>
        </w:rPr>
        <w:t>4</w:t>
      </w:r>
      <w:r w:rsidRPr="003319B6">
        <w:rPr>
          <w:rFonts w:ascii="Times New Roman" w:hAnsi="Times New Roman" w:cs="Times New Roman" w:hint="eastAsia"/>
        </w:rPr>
        <w:t>日にかけては関東全域で</w:t>
      </w:r>
      <w:r w:rsidRPr="003319B6">
        <w:rPr>
          <w:rFonts w:ascii="Times New Roman" w:hAnsi="Times New Roman" w:cs="Times New Roman" w:hint="eastAsia"/>
        </w:rPr>
        <w:t>Ox</w:t>
      </w:r>
      <w:r w:rsidRPr="003319B6">
        <w:rPr>
          <w:rFonts w:ascii="Times New Roman" w:hAnsi="Times New Roman" w:cs="Times New Roman" w:hint="eastAsia"/>
        </w:rPr>
        <w:t>濃度が高く、二次生成の影響が考えられ、加えて、東京湾沿岸部の一部では</w:t>
      </w:r>
      <w:r w:rsidRPr="003319B6">
        <w:rPr>
          <w:rFonts w:ascii="Times New Roman" w:hAnsi="Times New Roman" w:cs="Times New Roman"/>
        </w:rPr>
        <w:t>SO</w:t>
      </w:r>
      <w:r w:rsidRPr="003319B6">
        <w:rPr>
          <w:rFonts w:ascii="Times New Roman" w:hAnsi="Times New Roman" w:cs="Times New Roman"/>
          <w:vertAlign w:val="subscript"/>
        </w:rPr>
        <w:t>2</w:t>
      </w:r>
      <w:r w:rsidRPr="003319B6">
        <w:rPr>
          <w:rFonts w:ascii="Times New Roman" w:hAnsi="Times New Roman" w:cs="Times New Roman" w:hint="eastAsia"/>
        </w:rPr>
        <w:t>濃度の上昇が見られ、一次排出の影響も示唆された。</w:t>
      </w:r>
    </w:p>
    <w:p w:rsidR="00F923B9" w:rsidRPr="00692578" w:rsidRDefault="004858D5" w:rsidP="00E40950">
      <w:pPr>
        <w:ind w:firstLineChars="100" w:firstLine="210"/>
        <w:rPr>
          <w:rFonts w:cs="Times New Roman"/>
          <w:color w:val="000000" w:themeColor="text1"/>
        </w:rPr>
      </w:pP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 w:rsidR="00B426E4" w:rsidRPr="00692578">
        <w:rPr>
          <w:rFonts w:cs="Times New Roman" w:hint="eastAsia"/>
          <w:color w:val="000000" w:themeColor="text1"/>
        </w:rPr>
        <w:t>月の事象は、</w:t>
      </w:r>
      <w:r w:rsidR="00F35A24" w:rsidRPr="00692578">
        <w:rPr>
          <w:rFonts w:ascii="Times New Roman" w:hAnsi="Times New Roman" w:cs="Times New Roman"/>
          <w:color w:val="000000" w:themeColor="text1"/>
        </w:rPr>
        <w:t>35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を超過したのは、</w:t>
      </w:r>
      <w:r w:rsidR="00F35A24" w:rsidRPr="00692578">
        <w:rPr>
          <w:rFonts w:ascii="Times New Roman" w:hAnsi="Times New Roman" w:cs="Times New Roman"/>
          <w:color w:val="000000" w:themeColor="text1"/>
        </w:rPr>
        <w:t>7</w:t>
      </w:r>
      <w:r w:rsidR="00F35A24" w:rsidRPr="00692578">
        <w:rPr>
          <w:rFonts w:ascii="Times New Roman" w:hAnsi="Times New Roman" w:cs="Times New Roman"/>
          <w:color w:val="000000" w:themeColor="text1"/>
        </w:rPr>
        <w:t>月</w:t>
      </w:r>
      <w:r w:rsidR="00F35A24" w:rsidRPr="00692578">
        <w:rPr>
          <w:rFonts w:ascii="Times New Roman" w:hAnsi="Times New Roman" w:cs="Times New Roman"/>
          <w:color w:val="000000" w:themeColor="text1"/>
        </w:rPr>
        <w:t>16</w:t>
      </w:r>
      <w:r w:rsidR="00F35A24" w:rsidRPr="00692578">
        <w:rPr>
          <w:rFonts w:ascii="Times New Roman" w:hAnsi="Times New Roman" w:cs="Times New Roman"/>
          <w:color w:val="000000" w:themeColor="text1"/>
        </w:rPr>
        <w:t>～</w:t>
      </w:r>
      <w:r w:rsidR="00F35A24" w:rsidRPr="00692578">
        <w:rPr>
          <w:rFonts w:ascii="Times New Roman" w:hAnsi="Times New Roman" w:cs="Times New Roman"/>
          <w:color w:val="000000" w:themeColor="text1"/>
        </w:rPr>
        <w:t>18</w:t>
      </w:r>
      <w:r w:rsidR="00F35A24" w:rsidRPr="00692578">
        <w:rPr>
          <w:rFonts w:ascii="Times New Roman" w:hAnsi="Times New Roman" w:cs="Times New Roman"/>
          <w:color w:val="000000" w:themeColor="text1"/>
        </w:rPr>
        <w:t>日に静岡県で</w:t>
      </w:r>
      <w:r w:rsidR="00F35A24" w:rsidRPr="00692578">
        <w:rPr>
          <w:rFonts w:ascii="Times New Roman" w:hAnsi="Times New Roman" w:cs="Times New Roman"/>
          <w:color w:val="000000" w:themeColor="text1"/>
        </w:rPr>
        <w:t>1</w:t>
      </w:r>
      <w:r w:rsidR="00F35A24" w:rsidRPr="00692578">
        <w:rPr>
          <w:rFonts w:ascii="Times New Roman" w:hAnsi="Times New Roman" w:cs="Times New Roman"/>
          <w:color w:val="000000" w:themeColor="text1"/>
        </w:rPr>
        <w:t>地点、</w:t>
      </w:r>
      <w:r w:rsidR="00F35A24" w:rsidRPr="00692578">
        <w:rPr>
          <w:rFonts w:ascii="Times New Roman" w:hAnsi="Times New Roman" w:cs="Times New Roman"/>
          <w:color w:val="000000" w:themeColor="text1"/>
        </w:rPr>
        <w:t>20</w:t>
      </w:r>
      <w:r w:rsidR="00F35A24" w:rsidRPr="00692578">
        <w:rPr>
          <w:rFonts w:ascii="Times New Roman" w:hAnsi="Times New Roman" w:cs="Times New Roman"/>
          <w:color w:val="000000" w:themeColor="text1"/>
        </w:rPr>
        <w:t>日に長野県で</w:t>
      </w:r>
      <w:r w:rsidR="00F35A24" w:rsidRPr="00692578">
        <w:rPr>
          <w:rFonts w:ascii="Times New Roman" w:hAnsi="Times New Roman" w:cs="Times New Roman"/>
          <w:color w:val="000000" w:themeColor="text1"/>
        </w:rPr>
        <w:t>1</w:t>
      </w:r>
      <w:r w:rsidR="00F35A24" w:rsidRPr="00692578">
        <w:rPr>
          <w:rFonts w:ascii="Times New Roman" w:hAnsi="Times New Roman" w:cs="Times New Roman"/>
          <w:color w:val="000000" w:themeColor="text1"/>
        </w:rPr>
        <w:t>地点であり、短期基準を超過するほどの高濃度日は少なかったが、関東甲信静地域で</w:t>
      </w:r>
      <w:r w:rsidR="00F35A24" w:rsidRPr="00692578">
        <w:rPr>
          <w:rFonts w:ascii="Times New Roman" w:hAnsi="Times New Roman" w:cs="Times New Roman"/>
          <w:color w:val="000000" w:themeColor="text1"/>
        </w:rPr>
        <w:t>25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35A24" w:rsidRPr="00692578">
        <w:rPr>
          <w:rFonts w:ascii="Times New Roman" w:hAnsi="Times New Roman" w:cs="Times New Roman"/>
          <w:color w:val="000000" w:themeColor="text1"/>
        </w:rPr>
        <w:t>を超過する比較的高い濃度が広域的に数日間にわたり継続した。</w:t>
      </w:r>
      <w:r w:rsidR="00927583" w:rsidRPr="00692578">
        <w:rPr>
          <w:rFonts w:ascii="Times New Roman" w:hAnsi="Times New Roman" w:cs="Times New Roman" w:hint="eastAsia"/>
          <w:color w:val="000000" w:themeColor="text1"/>
        </w:rPr>
        <w:t>東京湾沿岸部及び太平洋沿岸部</w:t>
      </w:r>
      <w:r w:rsidR="0088475B" w:rsidRPr="00692578">
        <w:rPr>
          <w:rFonts w:ascii="Times New Roman" w:hAnsi="Times New Roman" w:cs="Times New Roman"/>
          <w:color w:val="000000" w:themeColor="text1"/>
        </w:rPr>
        <w:t>では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15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～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17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日の間は</w:t>
      </w:r>
      <w:r w:rsidR="00F923B9" w:rsidRPr="00692578">
        <w:rPr>
          <w:rFonts w:ascii="Times New Roman" w:hAnsi="Times New Roman" w:cs="Times New Roman"/>
          <w:color w:val="000000" w:themeColor="text1"/>
        </w:rPr>
        <w:t>PM2.5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濃度が</w:t>
      </w:r>
      <w:r w:rsidR="00F35A24" w:rsidRPr="00692578">
        <w:rPr>
          <w:rFonts w:ascii="Times New Roman" w:hAnsi="Times New Roman" w:cs="Times New Roman"/>
          <w:color w:val="000000" w:themeColor="text1"/>
        </w:rPr>
        <w:t>20 μg/m</w:t>
      </w:r>
      <w:r w:rsidR="00F35A24" w:rsidRPr="00692578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F923B9" w:rsidRPr="00692578">
        <w:rPr>
          <w:rFonts w:ascii="Times New Roman" w:hAnsi="Times New Roman" w:cs="Times New Roman"/>
          <w:color w:val="000000" w:themeColor="text1"/>
        </w:rPr>
        <w:t>以上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の範囲</w:t>
      </w:r>
      <w:r w:rsidR="00F35A24" w:rsidRPr="00692578">
        <w:rPr>
          <w:rFonts w:ascii="Times New Roman" w:hAnsi="Times New Roman" w:cs="Times New Roman"/>
          <w:color w:val="000000" w:themeColor="text1"/>
        </w:rPr>
        <w:t>で大きな変動なく推移し、</w:t>
      </w:r>
      <w:r w:rsidR="00F35A24" w:rsidRPr="00692578">
        <w:rPr>
          <w:rFonts w:ascii="Times New Roman" w:hAnsi="Times New Roman" w:cs="Times New Roman"/>
          <w:color w:val="000000" w:themeColor="text1"/>
        </w:rPr>
        <w:t>18</w:t>
      </w:r>
      <w:r w:rsidR="00F923B9" w:rsidRPr="00692578">
        <w:rPr>
          <w:rFonts w:ascii="Times New Roman" w:hAnsi="Times New Roman" w:cs="Times New Roman"/>
          <w:color w:val="000000" w:themeColor="text1"/>
        </w:rPr>
        <w:t>日未明に若干の低下がみられた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ものの</w:t>
      </w:r>
      <w:r w:rsidR="00E723D2" w:rsidRPr="00692578">
        <w:rPr>
          <w:rFonts w:ascii="Times New Roman" w:hAnsi="Times New Roman" w:cs="Times New Roman"/>
          <w:color w:val="000000" w:themeColor="text1"/>
        </w:rPr>
        <w:t>同日の日中に再び</w:t>
      </w:r>
      <w:r w:rsidR="00F35A24" w:rsidRPr="00692578">
        <w:rPr>
          <w:rFonts w:ascii="Times New Roman" w:hAnsi="Times New Roman" w:cs="Times New Roman"/>
          <w:color w:val="000000" w:themeColor="text1"/>
        </w:rPr>
        <w:t>上昇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し</w:t>
      </w:r>
      <w:r w:rsidR="00F35A24" w:rsidRPr="00692578">
        <w:rPr>
          <w:rFonts w:ascii="Times New Roman" w:hAnsi="Times New Roman" w:cs="Times New Roman"/>
          <w:color w:val="000000" w:themeColor="text1"/>
        </w:rPr>
        <w:t>、</w:t>
      </w:r>
      <w:r w:rsidR="00F35A24" w:rsidRPr="00692578">
        <w:rPr>
          <w:rFonts w:ascii="Times New Roman" w:hAnsi="Times New Roman" w:cs="Times New Roman"/>
          <w:color w:val="000000" w:themeColor="text1"/>
        </w:rPr>
        <w:t>19</w:t>
      </w:r>
      <w:r w:rsidR="00E723D2" w:rsidRPr="00692578">
        <w:rPr>
          <w:rFonts w:ascii="Times New Roman" w:hAnsi="Times New Roman" w:cs="Times New Roman"/>
          <w:color w:val="000000" w:themeColor="text1"/>
        </w:rPr>
        <w:t>日以降は</w:t>
      </w:r>
      <w:r w:rsidR="00160C22" w:rsidRPr="003319B6">
        <w:rPr>
          <w:rFonts w:ascii="Times New Roman" w:hAnsi="Times New Roman" w:cs="Times New Roman" w:hint="eastAsia"/>
        </w:rPr>
        <w:t>日中に濃度上昇がわずかにみられるものの全体的に濃度が低</w:t>
      </w:r>
      <w:r w:rsidR="00160C22" w:rsidRPr="00160C22">
        <w:rPr>
          <w:rFonts w:ascii="Times New Roman" w:hAnsi="Times New Roman" w:cs="Times New Roman" w:hint="eastAsia"/>
          <w:color w:val="000000" w:themeColor="text1"/>
        </w:rPr>
        <w:t>下していった</w:t>
      </w:r>
      <w:r w:rsidR="00F35A24" w:rsidRPr="00692578">
        <w:rPr>
          <w:rFonts w:ascii="Times New Roman" w:hAnsi="Times New Roman" w:cs="Times New Roman"/>
          <w:color w:val="000000" w:themeColor="text1"/>
        </w:rPr>
        <w:t>。</w:t>
      </w:r>
      <w:r w:rsidR="00927583" w:rsidRPr="00692578">
        <w:rPr>
          <w:rFonts w:ascii="Times New Roman" w:hAnsi="Times New Roman" w:cs="Times New Roman" w:hint="eastAsia"/>
          <w:color w:val="000000" w:themeColor="text1"/>
        </w:rPr>
        <w:t>関東平野中央及び内陸部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では、こうした傾向に加えて日中に</w:t>
      </w:r>
      <w:r w:rsidR="00E723D2" w:rsidRPr="00692578">
        <w:rPr>
          <w:rFonts w:ascii="Times New Roman" w:hAnsi="Times New Roman" w:cs="Times New Roman" w:hint="eastAsia"/>
          <w:color w:val="000000" w:themeColor="text1"/>
        </w:rPr>
        <w:t>濃度が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上昇し夜間に</w:t>
      </w:r>
      <w:r w:rsidR="00E723D2" w:rsidRPr="00692578">
        <w:rPr>
          <w:rFonts w:ascii="Times New Roman" w:hAnsi="Times New Roman" w:cs="Times New Roman" w:hint="eastAsia"/>
          <w:color w:val="000000" w:themeColor="text1"/>
        </w:rPr>
        <w:t>濃度が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低下する日内変動もみられた。一方</w:t>
      </w:r>
      <w:r w:rsidR="00927583" w:rsidRPr="00692578">
        <w:rPr>
          <w:rFonts w:ascii="Times New Roman" w:hAnsi="Times New Roman" w:cs="Times New Roman" w:hint="eastAsia"/>
          <w:color w:val="000000" w:themeColor="text1"/>
        </w:rPr>
        <w:t>甲信地方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では</w:t>
      </w:r>
      <w:r w:rsidR="00EF0C07" w:rsidRPr="00692578">
        <w:rPr>
          <w:rFonts w:ascii="Times New Roman" w:hAnsi="Times New Roman" w:cs="Times New Roman" w:hint="eastAsia"/>
          <w:color w:val="000000" w:themeColor="text1"/>
        </w:rPr>
        <w:t>傾向が異なり</w:t>
      </w:r>
      <w:r w:rsidR="00E723D2" w:rsidRPr="00692578">
        <w:rPr>
          <w:rFonts w:ascii="Times New Roman" w:hAnsi="Times New Roman" w:cs="Times New Roman" w:hint="eastAsia"/>
          <w:color w:val="000000" w:themeColor="text1"/>
        </w:rPr>
        <w:t>、期間後半に向けて徐々に濃度が上昇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する状況がみられ、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19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、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20</w:t>
      </w:r>
      <w:r w:rsidR="00F923B9" w:rsidRPr="00692578">
        <w:rPr>
          <w:rFonts w:ascii="Times New Roman" w:hAnsi="Times New Roman" w:cs="Times New Roman" w:hint="eastAsia"/>
          <w:color w:val="000000" w:themeColor="text1"/>
        </w:rPr>
        <w:t>日が最も濃度が高かった。</w:t>
      </w:r>
    </w:p>
    <w:p w:rsidR="00E40950" w:rsidRPr="00692578" w:rsidRDefault="00F923B9" w:rsidP="00E40950">
      <w:pPr>
        <w:ind w:firstLineChars="100" w:firstLine="210"/>
        <w:rPr>
          <w:rFonts w:cs="Times New Roman"/>
          <w:color w:val="000000" w:themeColor="text1"/>
        </w:rPr>
      </w:pPr>
      <w:r w:rsidRPr="00692578">
        <w:rPr>
          <w:rFonts w:ascii="Times New Roman" w:hAnsi="Times New Roman" w:cs="Times New Roman"/>
          <w:color w:val="000000" w:themeColor="text1"/>
        </w:rPr>
        <w:t>本事象については、高気圧が数日間にわたって居座り続け、大気の大きな動きがない中で、地上から大気汚染物質が供給され続け、内陸地域を中心に光化学オキシダントの生成とともに</w:t>
      </w:r>
      <w:r w:rsidRPr="00692578">
        <w:rPr>
          <w:rFonts w:ascii="Times New Roman" w:hAnsi="Times New Roman" w:cs="Times New Roman"/>
          <w:color w:val="000000" w:themeColor="text1"/>
        </w:rPr>
        <w:t>PM2.5</w:t>
      </w:r>
      <w:r w:rsidRPr="00692578">
        <w:rPr>
          <w:rFonts w:ascii="Times New Roman" w:hAnsi="Times New Roman" w:cs="Times New Roman"/>
          <w:color w:val="000000" w:themeColor="text1"/>
        </w:rPr>
        <w:t>の二次生成が盛んになり、連続的に</w:t>
      </w:r>
      <w:r w:rsidRPr="00692578">
        <w:rPr>
          <w:rFonts w:ascii="Times New Roman" w:hAnsi="Times New Roman" w:cs="Times New Roman"/>
          <w:color w:val="000000" w:themeColor="text1"/>
        </w:rPr>
        <w:t>PM2.5</w:t>
      </w:r>
      <w:r w:rsidRPr="00692578">
        <w:rPr>
          <w:rFonts w:ascii="Times New Roman" w:hAnsi="Times New Roman" w:cs="Times New Roman"/>
          <w:color w:val="000000" w:themeColor="text1"/>
        </w:rPr>
        <w:t>濃度が高くなったと考えられ</w:t>
      </w:r>
      <w:r w:rsidR="00BD1642" w:rsidRPr="00692578">
        <w:rPr>
          <w:rFonts w:ascii="Times New Roman" w:hAnsi="Times New Roman" w:cs="Times New Roman" w:hint="eastAsia"/>
          <w:color w:val="000000" w:themeColor="text1"/>
        </w:rPr>
        <w:t>た</w:t>
      </w:r>
      <w:r w:rsidRPr="00692578">
        <w:rPr>
          <w:rFonts w:ascii="Times New Roman" w:hAnsi="Times New Roman" w:cs="Times New Roman"/>
          <w:color w:val="000000" w:themeColor="text1"/>
        </w:rPr>
        <w:t>。また、期間の後半</w:t>
      </w:r>
      <w:r w:rsidR="00320FF3" w:rsidRPr="00692578">
        <w:rPr>
          <w:rFonts w:ascii="Times New Roman" w:hAnsi="Times New Roman" w:cs="Times New Roman" w:hint="eastAsia"/>
          <w:color w:val="000000" w:themeColor="text1"/>
        </w:rPr>
        <w:t>に甲信地方</w:t>
      </w:r>
      <w:r w:rsidRPr="00692578">
        <w:rPr>
          <w:rFonts w:ascii="Times New Roman" w:hAnsi="Times New Roman" w:cs="Times New Roman"/>
          <w:color w:val="000000" w:themeColor="text1"/>
        </w:rPr>
        <w:t>で濃度が高くなったのは、火山の影響</w:t>
      </w:r>
      <w:r w:rsidR="00320FF3" w:rsidRPr="00692578">
        <w:rPr>
          <w:rFonts w:ascii="Times New Roman" w:hAnsi="Times New Roman" w:cs="Times New Roman" w:hint="eastAsia"/>
          <w:color w:val="000000" w:themeColor="text1"/>
        </w:rPr>
        <w:t>による</w:t>
      </w:r>
      <w:r w:rsidRPr="00692578">
        <w:rPr>
          <w:rFonts w:ascii="Times New Roman" w:hAnsi="Times New Roman" w:cs="Times New Roman"/>
          <w:color w:val="000000" w:themeColor="text1"/>
        </w:rPr>
        <w:t>可能性が</w:t>
      </w:r>
      <w:r w:rsidR="00BD1642" w:rsidRPr="00692578">
        <w:rPr>
          <w:rFonts w:ascii="Times New Roman" w:hAnsi="Times New Roman" w:cs="Times New Roman" w:hint="eastAsia"/>
          <w:color w:val="000000" w:themeColor="text1"/>
        </w:rPr>
        <w:t>示唆された</w:t>
      </w:r>
      <w:r w:rsidRPr="00692578">
        <w:rPr>
          <w:rFonts w:ascii="Times New Roman" w:hAnsi="Times New Roman" w:cs="Times New Roman"/>
          <w:color w:val="000000" w:themeColor="text1"/>
        </w:rPr>
        <w:t>。</w:t>
      </w:r>
    </w:p>
    <w:p w:rsidR="006D31B9" w:rsidRPr="00692578" w:rsidRDefault="004858D5" w:rsidP="00C13B87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692578">
        <w:rPr>
          <w:rFonts w:ascii="Times New Roman" w:hAnsi="Times New Roman" w:cs="Times New Roman" w:hint="eastAsia"/>
          <w:color w:val="000000" w:themeColor="text1"/>
          <w:szCs w:val="21"/>
        </w:rPr>
        <w:lastRenderedPageBreak/>
        <w:t>12</w:t>
      </w:r>
      <w:r w:rsidR="00A55003" w:rsidRPr="00692578">
        <w:rPr>
          <w:rFonts w:cs="Times New Roman" w:hint="eastAsia"/>
          <w:color w:val="000000" w:themeColor="text1"/>
        </w:rPr>
        <w:t>月の事象は、茨城県、埼玉県、千葉県、東京都、神奈川県、山梨</w:t>
      </w:r>
      <w:r w:rsidRPr="00692578">
        <w:rPr>
          <w:rFonts w:cs="Times New Roman" w:hint="eastAsia"/>
          <w:color w:val="000000" w:themeColor="text1"/>
        </w:rPr>
        <w:t>県で高濃度となった。</w:t>
      </w:r>
      <w:r w:rsidR="00C13B87" w:rsidRPr="00692578">
        <w:rPr>
          <w:rFonts w:ascii="Times New Roman" w:hAnsi="Times New Roman" w:cs="Times New Roman"/>
          <w:color w:val="000000" w:themeColor="text1"/>
        </w:rPr>
        <w:t>複数の地点で高濃度日が発生したのは</w:t>
      </w:r>
      <w:r w:rsidR="00C13B87" w:rsidRPr="00692578">
        <w:rPr>
          <w:rFonts w:ascii="Times New Roman" w:hAnsi="Times New Roman" w:cs="Times New Roman"/>
          <w:color w:val="000000" w:themeColor="text1"/>
        </w:rPr>
        <w:t>12</w:t>
      </w:r>
      <w:r w:rsidR="00C13B87" w:rsidRPr="00692578">
        <w:rPr>
          <w:rFonts w:ascii="Times New Roman" w:hAnsi="Times New Roman" w:cs="Times New Roman"/>
          <w:color w:val="000000" w:themeColor="text1"/>
        </w:rPr>
        <w:t>月</w:t>
      </w:r>
      <w:r w:rsidR="00C13B87" w:rsidRPr="00692578">
        <w:rPr>
          <w:rFonts w:ascii="Times New Roman" w:hAnsi="Times New Roman" w:cs="Times New Roman"/>
          <w:color w:val="000000" w:themeColor="text1"/>
        </w:rPr>
        <w:t>22</w:t>
      </w:r>
      <w:r w:rsidR="00C13B87" w:rsidRPr="00692578">
        <w:rPr>
          <w:rFonts w:ascii="Times New Roman" w:hAnsi="Times New Roman" w:cs="Times New Roman"/>
          <w:color w:val="000000" w:themeColor="text1"/>
        </w:rPr>
        <w:t>日と</w:t>
      </w:r>
      <w:r w:rsidR="00C13B87" w:rsidRPr="00692578">
        <w:rPr>
          <w:rFonts w:ascii="Times New Roman" w:hAnsi="Times New Roman" w:cs="Times New Roman"/>
          <w:color w:val="000000" w:themeColor="text1"/>
        </w:rPr>
        <w:t>23</w:t>
      </w:r>
      <w:r w:rsidR="00C13B87" w:rsidRPr="00692578">
        <w:rPr>
          <w:rFonts w:ascii="Times New Roman" w:hAnsi="Times New Roman" w:cs="Times New Roman"/>
          <w:color w:val="000000" w:themeColor="text1"/>
        </w:rPr>
        <w:t>日で、</w:t>
      </w:r>
      <w:r w:rsidR="00C13B87" w:rsidRPr="00692578">
        <w:rPr>
          <w:rFonts w:ascii="Times New Roman" w:hAnsi="Times New Roman" w:cs="Times New Roman"/>
          <w:color w:val="000000" w:themeColor="text1"/>
        </w:rPr>
        <w:t>22</w:t>
      </w:r>
      <w:r w:rsidR="00C13B87" w:rsidRPr="00692578">
        <w:rPr>
          <w:rFonts w:ascii="Times New Roman" w:hAnsi="Times New Roman" w:cs="Times New Roman"/>
          <w:color w:val="000000" w:themeColor="text1"/>
        </w:rPr>
        <w:t>日は茨城県、埼玉県、千葉県、東京都、神奈川県及び山梨県の一部の地域で高濃度が発生し、</w:t>
      </w:r>
      <w:r w:rsidR="00C13B87" w:rsidRPr="00692578">
        <w:rPr>
          <w:rFonts w:ascii="Times New Roman" w:hAnsi="Times New Roman" w:cs="Times New Roman"/>
          <w:color w:val="000000" w:themeColor="text1"/>
        </w:rPr>
        <w:t>23</w:t>
      </w:r>
      <w:r w:rsidR="00C13B87" w:rsidRPr="00692578">
        <w:rPr>
          <w:rFonts w:ascii="Times New Roman" w:hAnsi="Times New Roman" w:cs="Times New Roman"/>
          <w:color w:val="000000" w:themeColor="text1"/>
        </w:rPr>
        <w:t>日も神奈川県を除く同じ都県で高濃度が発生した。ただし両日とも広域的な高濃度とはならず、発生地域は限定的であった。</w:t>
      </w:r>
      <w:r w:rsidR="00C13B87" w:rsidRPr="00692578">
        <w:rPr>
          <w:rFonts w:ascii="Times New Roman" w:hAnsi="Times New Roman" w:cs="Times New Roman"/>
          <w:color w:val="000000" w:themeColor="text1"/>
        </w:rPr>
        <w:t>PM2.5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が高濃度となった際の</w:t>
      </w:r>
      <w:r w:rsidR="00C13B87" w:rsidRPr="00692578">
        <w:rPr>
          <w:rFonts w:ascii="Times New Roman" w:hAnsi="Times New Roman" w:cs="Times New Roman"/>
          <w:color w:val="000000" w:themeColor="text1"/>
        </w:rPr>
        <w:t>濃度上昇は概ね午後から夜間にかけて発生していた。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山梨県の地点は挙動が他と異なり、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12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月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22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日の正午から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23</w:t>
      </w:r>
      <w:r w:rsidR="00EF17D5" w:rsidRPr="00692578">
        <w:rPr>
          <w:rFonts w:ascii="Times New Roman" w:hAnsi="Times New Roman" w:cs="Times New Roman" w:hint="eastAsia"/>
          <w:color w:val="000000" w:themeColor="text1"/>
        </w:rPr>
        <w:t>日の正午にかけて一部時間帯を除</w:t>
      </w:r>
      <w:r w:rsidR="00EF17D5" w:rsidRPr="00692578">
        <w:rPr>
          <w:rFonts w:ascii="Times New Roman" w:hAnsi="Times New Roman" w:cs="Times New Roman"/>
          <w:color w:val="000000" w:themeColor="text1"/>
        </w:rPr>
        <w:t>き濃度上昇が続いた。</w:t>
      </w:r>
    </w:p>
    <w:p w:rsidR="00D219F4" w:rsidRPr="00692578" w:rsidRDefault="006D31B9" w:rsidP="00C13B87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692578">
        <w:rPr>
          <w:rFonts w:ascii="Times New Roman" w:hAnsi="Times New Roman" w:cs="Times New Roman" w:hint="eastAsia"/>
          <w:color w:val="000000" w:themeColor="text1"/>
        </w:rPr>
        <w:t>本事象においては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Ox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や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SO</w:t>
      </w:r>
      <w:r w:rsidRPr="00692578">
        <w:rPr>
          <w:rFonts w:ascii="Times New Roman" w:hAnsi="Times New Roman" w:cs="Times New Roman"/>
          <w:color w:val="000000" w:themeColor="text1"/>
          <w:kern w:val="0"/>
          <w:vertAlign w:val="subscript"/>
        </w:rPr>
        <w:t>2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の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濃度が低く、地点差がほとんどみられなかったのに対し、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NOx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や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NMHC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は</w:t>
      </w:r>
      <w:r w:rsidR="00EF0C07" w:rsidRPr="00692578">
        <w:rPr>
          <w:rFonts w:ascii="Times New Roman" w:hAnsi="Times New Roman" w:cs="Times New Roman"/>
          <w:color w:val="000000" w:themeColor="text1"/>
          <w:kern w:val="0"/>
        </w:rPr>
        <w:t>濃度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の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高い地点がみられ、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また</w:t>
      </w:r>
      <w:r w:rsidR="00EF0C07" w:rsidRPr="00692578">
        <w:rPr>
          <w:rFonts w:ascii="Times New Roman" w:hAnsi="Times New Roman" w:cs="Times New Roman"/>
          <w:color w:val="000000" w:themeColor="text1"/>
          <w:kern w:val="0"/>
        </w:rPr>
        <w:t>夜間</w:t>
      </w:r>
      <w:r w:rsidR="00EF0C07" w:rsidRPr="00692578">
        <w:rPr>
          <w:rFonts w:ascii="Times New Roman" w:hAnsi="Times New Roman" w:cs="Times New Roman" w:hint="eastAsia"/>
          <w:color w:val="000000" w:themeColor="text1"/>
          <w:kern w:val="0"/>
        </w:rPr>
        <w:t>に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相対湿度が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80%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を超える地点もあったことから、硝酸イオンや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OC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を主成分として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PM2.5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濃度が高くなった可能性が考えられ</w:t>
      </w:r>
      <w:r w:rsidRPr="00692578">
        <w:rPr>
          <w:rFonts w:ascii="Times New Roman" w:hAnsi="Times New Roman" w:cs="Times New Roman" w:hint="eastAsia"/>
          <w:color w:val="000000" w:themeColor="text1"/>
          <w:kern w:val="0"/>
        </w:rPr>
        <w:t>た</w:t>
      </w:r>
      <w:r w:rsidRPr="00692578">
        <w:rPr>
          <w:rFonts w:ascii="Times New Roman" w:hAnsi="Times New Roman" w:cs="Times New Roman"/>
          <w:color w:val="000000" w:themeColor="text1"/>
          <w:kern w:val="0"/>
        </w:rPr>
        <w:t>。</w:t>
      </w:r>
    </w:p>
    <w:p w:rsidR="006D31B9" w:rsidRDefault="006D31B9" w:rsidP="00C13B87">
      <w:pPr>
        <w:ind w:firstLineChars="100" w:firstLine="210"/>
        <w:rPr>
          <w:rFonts w:cs="Times New Roman"/>
          <w:color w:val="538135" w:themeColor="accent6" w:themeShade="BF"/>
        </w:rPr>
      </w:pPr>
    </w:p>
    <w:p w:rsidR="00EC72F0" w:rsidRPr="00EC72F0" w:rsidRDefault="00EC72F0" w:rsidP="001908DD">
      <w:pPr>
        <w:rPr>
          <w:rFonts w:asciiTheme="majorEastAsia" w:eastAsiaTheme="majorEastAsia" w:hAnsiTheme="majorEastAsia" w:cs="Times New Roman"/>
          <w:szCs w:val="21"/>
        </w:rPr>
      </w:pPr>
      <w:r w:rsidRPr="00EC72F0">
        <w:rPr>
          <w:rFonts w:asciiTheme="majorEastAsia" w:eastAsiaTheme="majorEastAsia" w:hAnsiTheme="majorEastAsia" w:cs="Times New Roman" w:hint="eastAsia"/>
          <w:szCs w:val="21"/>
        </w:rPr>
        <w:t xml:space="preserve">表　</w:t>
      </w:r>
      <w:r w:rsidR="00204048">
        <w:rPr>
          <w:rFonts w:asciiTheme="majorEastAsia" w:eastAsiaTheme="majorEastAsia" w:hAnsiTheme="majorEastAsia" w:cs="Times New Roman" w:hint="eastAsia"/>
          <w:szCs w:val="21"/>
        </w:rPr>
        <w:t>4-5</w:t>
      </w:r>
      <w:r w:rsidRPr="00EC72F0">
        <w:rPr>
          <w:rFonts w:asciiTheme="majorEastAsia" w:eastAsiaTheme="majorEastAsia" w:hAnsiTheme="majorEastAsia" w:cs="Times New Roman" w:hint="eastAsia"/>
          <w:szCs w:val="21"/>
        </w:rPr>
        <w:t>-1　高濃度事象の特徴と推測される要因</w:t>
      </w:r>
    </w:p>
    <w:tbl>
      <w:tblPr>
        <w:tblStyle w:val="1"/>
        <w:tblW w:w="8897" w:type="dxa"/>
        <w:tblLook w:val="04A0" w:firstRow="1" w:lastRow="0" w:firstColumn="1" w:lastColumn="0" w:noHBand="0" w:noVBand="1"/>
      </w:tblPr>
      <w:tblGrid>
        <w:gridCol w:w="959"/>
        <w:gridCol w:w="567"/>
        <w:gridCol w:w="3331"/>
        <w:gridCol w:w="4040"/>
      </w:tblGrid>
      <w:tr w:rsidR="00692578" w:rsidRPr="00692578" w:rsidTr="00B37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692578" w:rsidRDefault="00EC72F0" w:rsidP="00EC72F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事象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692578" w:rsidRDefault="00EC72F0" w:rsidP="00EC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33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692578" w:rsidRDefault="00EC72F0" w:rsidP="00EC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特　徴</w:t>
            </w:r>
          </w:p>
        </w:tc>
        <w:tc>
          <w:tcPr>
            <w:tcW w:w="40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692578" w:rsidRDefault="00EC72F0" w:rsidP="00EC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推測される要因</w:t>
            </w:r>
          </w:p>
        </w:tc>
      </w:tr>
      <w:tr w:rsidR="00692578" w:rsidRPr="00692578" w:rsidTr="00B37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2F0" w:rsidRPr="00692578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春</w:t>
            </w:r>
            <w:r w:rsidR="00EC72F0"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季</w:t>
            </w:r>
          </w:p>
          <w:p w:rsidR="00EC72F0" w:rsidRPr="00692578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(4</w:t>
            </w:r>
            <w:r w:rsidR="00EC72F0"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月)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2F0" w:rsidRPr="00692578" w:rsidRDefault="00825EEB" w:rsidP="00EC7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33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3A5F" w:rsidRPr="00692578" w:rsidRDefault="00B45ADD" w:rsidP="00B4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関東平野中央から東京湾沿岸部、太平洋沿岸部にかけて</w:t>
            </w:r>
            <w:r w:rsidR="00B6620E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の区域</w:t>
            </w:r>
            <w:r w:rsidR="00503A4E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で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高濃度日が発生</w:t>
            </w:r>
          </w:p>
          <w:p w:rsidR="00B45ADD" w:rsidRPr="00692578" w:rsidRDefault="00B45ADD" w:rsidP="00B4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Ox濃度が高い</w:t>
            </w:r>
          </w:p>
          <w:p w:rsidR="00B45ADD" w:rsidRPr="00692578" w:rsidRDefault="00B45ADD" w:rsidP="00B4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一部でSO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、NMHC濃度も高い</w:t>
            </w:r>
          </w:p>
        </w:tc>
        <w:tc>
          <w:tcPr>
            <w:tcW w:w="4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3A5F" w:rsidRPr="00692578" w:rsidRDefault="00B45ADD" w:rsidP="0019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気象要因</w:t>
            </w:r>
            <w:r w:rsidR="00B6531B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により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二次生成の影響が増加</w:t>
            </w:r>
          </w:p>
          <w:p w:rsidR="00B45ADD" w:rsidRPr="00692578" w:rsidRDefault="00204048" w:rsidP="0019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一次排出による影響</w:t>
            </w:r>
          </w:p>
        </w:tc>
      </w:tr>
      <w:tr w:rsidR="00692578" w:rsidRPr="00692578" w:rsidTr="00485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0" w:rsidRPr="00692578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夏</w:t>
            </w:r>
            <w:r w:rsidR="00EC72F0"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季</w:t>
            </w:r>
          </w:p>
          <w:p w:rsidR="00EC72F0" w:rsidRPr="00692578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(7</w:t>
            </w:r>
            <w:r w:rsidR="00EC72F0"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月)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0" w:rsidRPr="00692578" w:rsidRDefault="00825EEB" w:rsidP="00EC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825EEB" w:rsidRPr="00692578" w:rsidRDefault="00825EEB" w:rsidP="0082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静岡</w:t>
            </w:r>
            <w:r w:rsidR="00A466C3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県と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長野県それぞれ1地点で高濃度日が発生（</w:t>
            </w:r>
            <w:r w:rsidR="00A466C3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高濃度には当たらないが比較的高い濃度の状態が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関東甲信静の広域で継続</w:t>
            </w:r>
            <w:r w:rsidR="00A466C3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した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）</w:t>
            </w:r>
          </w:p>
          <w:p w:rsidR="00204048" w:rsidRPr="00692578" w:rsidRDefault="00204048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Ox濃度が高い</w:t>
            </w:r>
          </w:p>
          <w:p w:rsidR="00825EEB" w:rsidRPr="00692578" w:rsidRDefault="00B6531B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Ox高濃度域を超えた広域でPM2.5</w:t>
            </w:r>
            <w:r w:rsidR="00A466C3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が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高濃度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052913" w:rsidRPr="00692578" w:rsidRDefault="00B6531B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気象要因により二次生成の影響が増加</w:t>
            </w:r>
          </w:p>
          <w:p w:rsidR="00B6531B" w:rsidRPr="00692578" w:rsidRDefault="00204048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一部地域は火山の影響</w:t>
            </w:r>
          </w:p>
        </w:tc>
      </w:tr>
      <w:tr w:rsidR="00692578" w:rsidRPr="00692578" w:rsidTr="0048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8D5" w:rsidRPr="00692578" w:rsidRDefault="004858D5" w:rsidP="004858D5">
            <w:pPr>
              <w:jc w:val="center"/>
              <w:rPr>
                <w:rFonts w:asciiTheme="majorEastAsia" w:eastAsiaTheme="majorEastAsia" w:hAnsiTheme="majorEastAsia" w:cs="Times New Roman"/>
                <w:b w:val="0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冬季</w:t>
            </w:r>
          </w:p>
          <w:p w:rsidR="004858D5" w:rsidRPr="00692578" w:rsidRDefault="004858D5" w:rsidP="004858D5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b w:val="0"/>
                <w:color w:val="000000" w:themeColor="text1"/>
                <w:szCs w:val="21"/>
              </w:rPr>
              <w:t>(12月)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8D5" w:rsidRPr="00692578" w:rsidRDefault="00825EEB" w:rsidP="00EC7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58D5" w:rsidRPr="00692578" w:rsidRDefault="00E40FE2" w:rsidP="00A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関東平野中央から東京湾沿岸部にかけて</w:t>
            </w:r>
            <w:r w:rsidR="00B6620E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の区域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と山梨県で高濃度日が発生</w:t>
            </w:r>
          </w:p>
          <w:p w:rsidR="00E40FE2" w:rsidRPr="00692578" w:rsidRDefault="00E40FE2" w:rsidP="00A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高濃度の発生地域は広域的ではなく限定的</w:t>
            </w:r>
          </w:p>
          <w:p w:rsidR="00E40FE2" w:rsidRPr="00692578" w:rsidRDefault="00E40FE2" w:rsidP="00A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NOxやNMHC濃度</w:t>
            </w:r>
            <w:r w:rsidR="0018034D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が高く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、</w:t>
            </w:r>
            <w:r w:rsidR="0018034D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夜間は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湿度</w:t>
            </w:r>
            <w:r w:rsidR="0018034D"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も</w:t>
            </w: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高い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58D5" w:rsidRPr="00692578" w:rsidRDefault="0018034D" w:rsidP="00180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00" w:themeColor="text1"/>
                <w:szCs w:val="21"/>
              </w:rPr>
            </w:pPr>
            <w:r w:rsidRPr="00692578">
              <w:rPr>
                <w:rFonts w:asciiTheme="majorEastAsia" w:eastAsiaTheme="majorEastAsia" w:hAnsiTheme="majorEastAsia" w:cs="Times New Roman" w:hint="eastAsia"/>
                <w:color w:val="000000" w:themeColor="text1"/>
                <w:szCs w:val="21"/>
              </w:rPr>
              <w:t>大気汚染物質の蓄積とその粒子化による影響</w:t>
            </w:r>
          </w:p>
        </w:tc>
      </w:tr>
    </w:tbl>
    <w:p w:rsidR="00EC72F0" w:rsidRPr="003F4202" w:rsidRDefault="003F4202" w:rsidP="001908DD">
      <w:pPr>
        <w:rPr>
          <w:rFonts w:asciiTheme="majorEastAsia" w:eastAsiaTheme="majorEastAsia" w:hAnsiTheme="majorEastAsia" w:cs="Times New Roman"/>
          <w:sz w:val="18"/>
          <w:szCs w:val="21"/>
        </w:rPr>
      </w:pP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発生規模の目安…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小：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調査地点の3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割未満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、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中：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3～6割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未満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、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大：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6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割超</w:t>
      </w:r>
    </w:p>
    <w:sectPr w:rsidR="00EC72F0" w:rsidRPr="003F4202" w:rsidSect="00124541">
      <w:pgSz w:w="11906" w:h="16838" w:code="9"/>
      <w:pgMar w:top="1701" w:right="1701" w:bottom="1701" w:left="1701" w:header="851" w:footer="992" w:gutter="0"/>
      <w:cols w:sep="1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88" w:rsidRDefault="00E50A88" w:rsidP="00E50A88">
      <w:r>
        <w:separator/>
      </w:r>
    </w:p>
  </w:endnote>
  <w:endnote w:type="continuationSeparator" w:id="0">
    <w:p w:rsidR="00E50A88" w:rsidRDefault="00E50A88" w:rsidP="00E5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88" w:rsidRDefault="00E50A88" w:rsidP="00E50A88">
      <w:r>
        <w:separator/>
      </w:r>
    </w:p>
  </w:footnote>
  <w:footnote w:type="continuationSeparator" w:id="0">
    <w:p w:rsidR="00E50A88" w:rsidRDefault="00E50A88" w:rsidP="00E5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21"/>
    <w:rsid w:val="000327B2"/>
    <w:rsid w:val="00052913"/>
    <w:rsid w:val="00063F12"/>
    <w:rsid w:val="0006597A"/>
    <w:rsid w:val="000A4B2C"/>
    <w:rsid w:val="000D0256"/>
    <w:rsid w:val="00124541"/>
    <w:rsid w:val="00134B09"/>
    <w:rsid w:val="00160C22"/>
    <w:rsid w:val="00167FD2"/>
    <w:rsid w:val="00170E95"/>
    <w:rsid w:val="001713ED"/>
    <w:rsid w:val="0018034D"/>
    <w:rsid w:val="001857DF"/>
    <w:rsid w:val="001908DD"/>
    <w:rsid w:val="001A08E2"/>
    <w:rsid w:val="001A2F45"/>
    <w:rsid w:val="001B7B9F"/>
    <w:rsid w:val="001E729B"/>
    <w:rsid w:val="00204048"/>
    <w:rsid w:val="0021694D"/>
    <w:rsid w:val="002251FE"/>
    <w:rsid w:val="00270C3A"/>
    <w:rsid w:val="00276AD3"/>
    <w:rsid w:val="00294F62"/>
    <w:rsid w:val="002973EC"/>
    <w:rsid w:val="002C7A19"/>
    <w:rsid w:val="002D169D"/>
    <w:rsid w:val="002F0840"/>
    <w:rsid w:val="002F2029"/>
    <w:rsid w:val="00320FF3"/>
    <w:rsid w:val="003319B6"/>
    <w:rsid w:val="00333B00"/>
    <w:rsid w:val="00356A25"/>
    <w:rsid w:val="0038703C"/>
    <w:rsid w:val="00393A5F"/>
    <w:rsid w:val="003A2684"/>
    <w:rsid w:val="003E09A6"/>
    <w:rsid w:val="003F4202"/>
    <w:rsid w:val="00405B35"/>
    <w:rsid w:val="00425DE5"/>
    <w:rsid w:val="00456843"/>
    <w:rsid w:val="00461FAA"/>
    <w:rsid w:val="004858D5"/>
    <w:rsid w:val="004951D1"/>
    <w:rsid w:val="004C20DB"/>
    <w:rsid w:val="004D3FE5"/>
    <w:rsid w:val="004D425F"/>
    <w:rsid w:val="004D67BD"/>
    <w:rsid w:val="004E3CD6"/>
    <w:rsid w:val="004E47B7"/>
    <w:rsid w:val="004F77F4"/>
    <w:rsid w:val="00503A4E"/>
    <w:rsid w:val="005377F2"/>
    <w:rsid w:val="00545189"/>
    <w:rsid w:val="0055201C"/>
    <w:rsid w:val="00567281"/>
    <w:rsid w:val="00570646"/>
    <w:rsid w:val="005909F2"/>
    <w:rsid w:val="00594038"/>
    <w:rsid w:val="005B4283"/>
    <w:rsid w:val="005B5D45"/>
    <w:rsid w:val="005C5334"/>
    <w:rsid w:val="005D54CE"/>
    <w:rsid w:val="005F281F"/>
    <w:rsid w:val="0060142E"/>
    <w:rsid w:val="0060780C"/>
    <w:rsid w:val="006144F2"/>
    <w:rsid w:val="00625185"/>
    <w:rsid w:val="00652979"/>
    <w:rsid w:val="00671616"/>
    <w:rsid w:val="0068528E"/>
    <w:rsid w:val="00692578"/>
    <w:rsid w:val="006A674E"/>
    <w:rsid w:val="006C0C99"/>
    <w:rsid w:val="006C6328"/>
    <w:rsid w:val="006D31B9"/>
    <w:rsid w:val="006D6941"/>
    <w:rsid w:val="00733C99"/>
    <w:rsid w:val="00777A80"/>
    <w:rsid w:val="007C70F3"/>
    <w:rsid w:val="007F35E6"/>
    <w:rsid w:val="00815B07"/>
    <w:rsid w:val="00825EEB"/>
    <w:rsid w:val="0084562E"/>
    <w:rsid w:val="00873479"/>
    <w:rsid w:val="0088475B"/>
    <w:rsid w:val="00890902"/>
    <w:rsid w:val="008B1734"/>
    <w:rsid w:val="00902805"/>
    <w:rsid w:val="00927583"/>
    <w:rsid w:val="009521B3"/>
    <w:rsid w:val="00955821"/>
    <w:rsid w:val="009923B9"/>
    <w:rsid w:val="009973DC"/>
    <w:rsid w:val="009D3205"/>
    <w:rsid w:val="009F5813"/>
    <w:rsid w:val="00A466C3"/>
    <w:rsid w:val="00A51718"/>
    <w:rsid w:val="00A55003"/>
    <w:rsid w:val="00A6070C"/>
    <w:rsid w:val="00A70C72"/>
    <w:rsid w:val="00AA679D"/>
    <w:rsid w:val="00AB19F6"/>
    <w:rsid w:val="00AD290E"/>
    <w:rsid w:val="00AE6FC3"/>
    <w:rsid w:val="00B07EE3"/>
    <w:rsid w:val="00B21D14"/>
    <w:rsid w:val="00B37B8D"/>
    <w:rsid w:val="00B426E4"/>
    <w:rsid w:val="00B45ADD"/>
    <w:rsid w:val="00B6531B"/>
    <w:rsid w:val="00B6620E"/>
    <w:rsid w:val="00BD1642"/>
    <w:rsid w:val="00BE70BC"/>
    <w:rsid w:val="00BF1869"/>
    <w:rsid w:val="00C01CB3"/>
    <w:rsid w:val="00C10801"/>
    <w:rsid w:val="00C13B87"/>
    <w:rsid w:val="00C17A03"/>
    <w:rsid w:val="00C2433C"/>
    <w:rsid w:val="00C337CD"/>
    <w:rsid w:val="00C3799D"/>
    <w:rsid w:val="00C91631"/>
    <w:rsid w:val="00C97577"/>
    <w:rsid w:val="00C97F76"/>
    <w:rsid w:val="00CC41C3"/>
    <w:rsid w:val="00CD78C8"/>
    <w:rsid w:val="00CE5569"/>
    <w:rsid w:val="00D00AFB"/>
    <w:rsid w:val="00D07234"/>
    <w:rsid w:val="00D219F4"/>
    <w:rsid w:val="00D34127"/>
    <w:rsid w:val="00D44289"/>
    <w:rsid w:val="00D564BD"/>
    <w:rsid w:val="00D656CA"/>
    <w:rsid w:val="00D73DAC"/>
    <w:rsid w:val="00D8285E"/>
    <w:rsid w:val="00DA2DC0"/>
    <w:rsid w:val="00DE3884"/>
    <w:rsid w:val="00E06F8F"/>
    <w:rsid w:val="00E1257C"/>
    <w:rsid w:val="00E40950"/>
    <w:rsid w:val="00E40FE2"/>
    <w:rsid w:val="00E50A88"/>
    <w:rsid w:val="00E609A8"/>
    <w:rsid w:val="00E723D2"/>
    <w:rsid w:val="00E9566A"/>
    <w:rsid w:val="00E96F4A"/>
    <w:rsid w:val="00E97FA2"/>
    <w:rsid w:val="00EB332D"/>
    <w:rsid w:val="00EC1672"/>
    <w:rsid w:val="00EC72F0"/>
    <w:rsid w:val="00EE4306"/>
    <w:rsid w:val="00EF0C07"/>
    <w:rsid w:val="00EF17D5"/>
    <w:rsid w:val="00EF786B"/>
    <w:rsid w:val="00F13D45"/>
    <w:rsid w:val="00F35A24"/>
    <w:rsid w:val="00F43C1E"/>
    <w:rsid w:val="00F6729C"/>
    <w:rsid w:val="00F75D53"/>
    <w:rsid w:val="00F7763C"/>
    <w:rsid w:val="00F868FC"/>
    <w:rsid w:val="00F923B9"/>
    <w:rsid w:val="00FD032B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5AB4F60-E557-4C40-876C-1F1E1D79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8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2454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C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EC72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Revision"/>
    <w:hidden/>
    <w:uiPriority w:val="99"/>
    <w:semiHidden/>
    <w:rsid w:val="00C337CD"/>
  </w:style>
  <w:style w:type="paragraph" w:styleId="a8">
    <w:name w:val="header"/>
    <w:basedOn w:val="a"/>
    <w:link w:val="a9"/>
    <w:uiPriority w:val="99"/>
    <w:unhideWhenUsed/>
    <w:rsid w:val="00E50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0A88"/>
  </w:style>
  <w:style w:type="paragraph" w:styleId="aa">
    <w:name w:val="footer"/>
    <w:basedOn w:val="a"/>
    <w:link w:val="ab"/>
    <w:uiPriority w:val="99"/>
    <w:unhideWhenUsed/>
    <w:rsid w:val="00E50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AAA3-4135-466B-9F58-0E34A249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川崎市役所</cp:lastModifiedBy>
  <cp:revision>34</cp:revision>
  <cp:lastPrinted>2020-02-10T02:12:00Z</cp:lastPrinted>
  <dcterms:created xsi:type="dcterms:W3CDTF">2019-02-24T23:46:00Z</dcterms:created>
  <dcterms:modified xsi:type="dcterms:W3CDTF">2020-02-28T04:18:00Z</dcterms:modified>
</cp:coreProperties>
</file>