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7AB48" w14:textId="77777777" w:rsidR="00F32334" w:rsidRPr="001F0444" w:rsidRDefault="00F32334" w:rsidP="00F32334">
      <w:pPr>
        <w:rPr>
          <w:rFonts w:asciiTheme="majorEastAsia" w:eastAsiaTheme="majorEastAsia" w:hAnsiTheme="majorEastAsia"/>
          <w:sz w:val="24"/>
          <w:szCs w:val="24"/>
        </w:rPr>
      </w:pPr>
      <w:r w:rsidRPr="001C2A5E">
        <w:rPr>
          <w:rFonts w:asciiTheme="majorEastAsia" w:eastAsiaTheme="majorEastAsia" w:hAnsiTheme="majorEastAsia" w:hint="eastAsia"/>
          <w:sz w:val="24"/>
          <w:szCs w:val="24"/>
        </w:rPr>
        <w:t>４　年間のPM2.5高濃度発生状況</w:t>
      </w:r>
      <w:r w:rsidRPr="001F044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14:paraId="29D2C88B" w14:textId="77777777" w:rsidR="00F32334" w:rsidRPr="005E1AD8" w:rsidRDefault="00F32334" w:rsidP="00F32334"/>
    <w:p w14:paraId="166438BE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  <w:r w:rsidRPr="001C2A5E">
        <w:rPr>
          <w:rFonts w:asciiTheme="majorEastAsia" w:eastAsiaTheme="majorEastAsia" w:hAnsiTheme="majorEastAsia" w:hint="eastAsia"/>
          <w:sz w:val="22"/>
        </w:rPr>
        <w:t>4.1　常時監視データによるPM2.5高濃度日出現状況の把握</w:t>
      </w:r>
    </w:p>
    <w:p w14:paraId="1DE18600" w14:textId="77777777" w:rsidR="00F32334" w:rsidRDefault="00F32334" w:rsidP="00F32334">
      <w:pPr>
        <w:rPr>
          <w:rFonts w:asciiTheme="majorEastAsia" w:eastAsiaTheme="majorEastAsia" w:hAnsiTheme="majorEastAsia"/>
          <w:sz w:val="22"/>
        </w:rPr>
      </w:pPr>
    </w:p>
    <w:p w14:paraId="78EAC9A1" w14:textId="6FDE7195" w:rsidR="005637EF" w:rsidRPr="00927BAC" w:rsidRDefault="00F32334" w:rsidP="00F32334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2E5BF2E2672F46D595CFBD32E7501C9"/>
          <w:kern w:val="0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4.1.1</w:t>
      </w:r>
      <w:r w:rsidRPr="00CB699C">
        <w:rPr>
          <w:rFonts w:ascii="ＭＳ ゴシック" w:eastAsia="ＭＳ ゴシック" w:hAnsi="ＭＳ ゴシック"/>
          <w:sz w:val="22"/>
        </w:rPr>
        <w:t xml:space="preserve">　</w:t>
      </w:r>
      <w:r w:rsidRPr="00CB699C">
        <w:rPr>
          <w:rFonts w:ascii="ＭＳ ゴシック" w:eastAsia="ＭＳ ゴシック" w:hAnsi="ＭＳ ゴシック" w:hint="eastAsia"/>
          <w:sz w:val="22"/>
        </w:rPr>
        <w:t>解析方法</w:t>
      </w:r>
    </w:p>
    <w:p w14:paraId="62461DD2" w14:textId="77777777" w:rsidR="005637EF" w:rsidRPr="005E33B2" w:rsidRDefault="005637EF" w:rsidP="005637EF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使用データは、平成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30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年</w:t>
      </w:r>
      <w:r w:rsidRPr="00927BAC">
        <w:rPr>
          <w:rFonts w:asciiTheme="minorEastAsia" w:hAnsiTheme="minorEastAsia" w:cs="1311E931D08E40ECBF438BCCB0C1414"/>
          <w:kern w:val="0"/>
          <w:szCs w:val="21"/>
        </w:rPr>
        <w:t>4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月</w:t>
      </w:r>
      <w:r w:rsidRPr="00927BAC">
        <w:rPr>
          <w:rFonts w:asciiTheme="minorEastAsia" w:hAnsiTheme="minorEastAsia" w:cs="1311E931D08E40ECBF438BCCB0C1414"/>
          <w:kern w:val="0"/>
          <w:szCs w:val="21"/>
        </w:rPr>
        <w:t>1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4A5C6F">
        <w:rPr>
          <w:rFonts w:asciiTheme="minorEastAsia" w:hAnsiTheme="minorEastAsia" w:cs="9999A88F0AD147D390DFD3224B3A0E8" w:hint="eastAsia"/>
          <w:kern w:val="0"/>
          <w:szCs w:val="21"/>
        </w:rPr>
        <w:t>日から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31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年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月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31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日</w:t>
      </w:r>
      <w:r w:rsidR="004A5C6F">
        <w:rPr>
          <w:rFonts w:asciiTheme="minorEastAsia" w:hAnsiTheme="minorEastAsia" w:cs="9999A88F0AD147D390DFD3224B3A0E8" w:hint="eastAsia"/>
          <w:kern w:val="0"/>
          <w:szCs w:val="21"/>
        </w:rPr>
        <w:t>まで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の</w:t>
      </w: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PM2.5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自動測定機による日平均値（速報値）を用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い、解析対象地点は一般局</w:t>
      </w:r>
      <w:r w:rsidRPr="005E33B2">
        <w:rPr>
          <w:rFonts w:asciiTheme="minorEastAsia" w:hAnsiTheme="minorEastAsia" w:cs="1311E931D08E40ECBF438BCCB0C1414"/>
          <w:kern w:val="0"/>
          <w:szCs w:val="21"/>
        </w:rPr>
        <w:t>137</w:t>
      </w:r>
      <w:r w:rsidR="00CA7536"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局とした。表</w:t>
      </w:r>
      <w:r w:rsidRPr="005E33B2">
        <w:rPr>
          <w:rFonts w:asciiTheme="minorEastAsia" w:hAnsiTheme="minorEastAsia" w:cs="1311E931D08E40ECBF438BCCB0C1414"/>
          <w:kern w:val="0"/>
          <w:szCs w:val="21"/>
        </w:rPr>
        <w:t>4-1-1</w:t>
      </w:r>
      <w:r w:rsidR="00CA7536"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に都県別の測定局数及び日平均値データ数、図</w:t>
      </w:r>
      <w:r w:rsidRPr="005E33B2">
        <w:rPr>
          <w:rFonts w:asciiTheme="minorEastAsia" w:hAnsiTheme="minorEastAsia" w:cs="1311E931D08E40ECBF438BCCB0C1414"/>
          <w:kern w:val="0"/>
          <w:szCs w:val="21"/>
        </w:rPr>
        <w:t>4-1-1</w:t>
      </w:r>
      <w:r w:rsidR="00CA7536"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に測定局の位置を示す。</w:t>
      </w:r>
    </w:p>
    <w:p w14:paraId="36F2F6B4" w14:textId="3ED82FD3" w:rsidR="005637EF" w:rsidRPr="005E33B2" w:rsidRDefault="005637EF" w:rsidP="00DC7612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各測定局の欠測日の割合は、</w:t>
      </w:r>
      <w:r w:rsidRPr="005E33B2">
        <w:rPr>
          <w:rFonts w:asciiTheme="minorEastAsia" w:hAnsiTheme="minorEastAsia" w:cs="1311E931D08E40ECBF438BCCB0C1414"/>
          <w:kern w:val="0"/>
          <w:szCs w:val="21"/>
        </w:rPr>
        <w:t>13</w:t>
      </w:r>
      <w:r w:rsidR="00CF3BCD" w:rsidRPr="005E33B2">
        <w:rPr>
          <w:rFonts w:asciiTheme="minorEastAsia" w:hAnsiTheme="minorEastAsia" w:cs="1311E931D08E40ECBF438BCCB0C1414" w:hint="eastAsia"/>
          <w:kern w:val="0"/>
          <w:szCs w:val="21"/>
        </w:rPr>
        <w:t>6</w:t>
      </w:r>
      <w:r w:rsidR="00CA7536"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局中</w:t>
      </w:r>
      <w:r w:rsidRPr="005E33B2">
        <w:rPr>
          <w:rFonts w:asciiTheme="minorEastAsia" w:hAnsiTheme="minorEastAsia" w:cs="1311E931D08E40ECBF438BCCB0C1414"/>
          <w:kern w:val="0"/>
          <w:szCs w:val="21"/>
        </w:rPr>
        <w:t>12</w:t>
      </w:r>
      <w:r w:rsidR="00E76523" w:rsidRPr="005E33B2">
        <w:rPr>
          <w:rFonts w:asciiTheme="minorEastAsia" w:hAnsiTheme="minorEastAsia" w:cs="1311E931D08E40ECBF438BCCB0C1414" w:hint="eastAsia"/>
          <w:kern w:val="0"/>
          <w:szCs w:val="21"/>
        </w:rPr>
        <w:t>5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局が</w:t>
      </w:r>
      <w:r w:rsidRPr="005E33B2">
        <w:rPr>
          <w:rFonts w:asciiTheme="minorEastAsia" w:hAnsiTheme="minorEastAsia" w:cs="1311E931D08E40ECBF438BCCB0C1414"/>
          <w:kern w:val="0"/>
          <w:szCs w:val="21"/>
        </w:rPr>
        <w:t>5</w:t>
      </w:r>
      <w:r w:rsidRPr="005E33B2">
        <w:rPr>
          <w:rFonts w:cs="Times New Roman"/>
          <w:kern w:val="0"/>
          <w:szCs w:val="21"/>
        </w:rPr>
        <w:t>％</w:t>
      </w:r>
      <w:r w:rsidR="00E76523" w:rsidRPr="005E33B2">
        <w:rPr>
          <w:rFonts w:asciiTheme="minorEastAsia" w:hAnsiTheme="minorEastAsia" w:cs="9999A88F0AD147D390DFD3224B3A0E8" w:hint="eastAsia"/>
          <w:kern w:val="0"/>
          <w:szCs w:val="21"/>
        </w:rPr>
        <w:t>未満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であり、</w:t>
      </w:r>
      <w:r w:rsidR="005E6586" w:rsidRPr="005E33B2">
        <w:rPr>
          <w:rFonts w:asciiTheme="minorEastAsia" w:hAnsiTheme="minorEastAsia" w:cs="1311E931D08E40ECBF438BCCB0C1414" w:hint="eastAsia"/>
          <w:kern w:val="0"/>
          <w:szCs w:val="21"/>
        </w:rPr>
        <w:t>10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局は</w:t>
      </w:r>
      <w:r w:rsidR="005E6586" w:rsidRPr="005E33B2">
        <w:rPr>
          <w:rFonts w:asciiTheme="minorEastAsia" w:hAnsiTheme="minorEastAsia" w:cs="1311E931D08E40ECBF438BCCB0C1414"/>
          <w:kern w:val="0"/>
          <w:szCs w:val="21"/>
        </w:rPr>
        <w:t>5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～</w:t>
      </w:r>
      <w:r w:rsidR="005E6586" w:rsidRPr="005E33B2">
        <w:rPr>
          <w:rFonts w:asciiTheme="minorEastAsia" w:hAnsiTheme="minorEastAsia" w:cs="1311E931D08E40ECBF438BCCB0C1414"/>
          <w:kern w:val="0"/>
          <w:szCs w:val="21"/>
        </w:rPr>
        <w:t>25</w:t>
      </w:r>
      <w:r w:rsidR="002C32F4" w:rsidRPr="005E33B2">
        <w:rPr>
          <w:rFonts w:cs="Times New Roman"/>
          <w:kern w:val="0"/>
          <w:szCs w:val="21"/>
        </w:rPr>
        <w:t>％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の割合となったが全局で有効日数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250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日以上を満たしていた。高濃度日の定義は、日平均値の環境基準値である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35 </w:t>
      </w:r>
      <w:r w:rsidR="00A91A10" w:rsidRPr="005E33B2">
        <w:rPr>
          <w:rFonts w:ascii="Symbol" w:hAnsi="Symbol"/>
        </w:rPr>
        <w:t></w:t>
      </w:r>
      <w:r w:rsidR="00A91A10" w:rsidRPr="005E33B2">
        <w:t>g/m</w:t>
      </w:r>
      <w:r w:rsidR="00A91A10" w:rsidRPr="005E33B2">
        <w:rPr>
          <w:vertAlign w:val="superscript"/>
        </w:rPr>
        <w:t>3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超えた日とし、それぞれの発生頻度を集計した。</w:t>
      </w:r>
    </w:p>
    <w:p w14:paraId="21EF2312" w14:textId="7416C4C8" w:rsidR="006702FE" w:rsidRPr="00927BAC" w:rsidRDefault="00F32334" w:rsidP="00DE2DC5">
      <w:pPr>
        <w:rPr>
          <w:rFonts w:asciiTheme="majorEastAsia" w:eastAsiaTheme="majorEastAsia" w:hAnsiTheme="majorEastAsia"/>
          <w:sz w:val="22"/>
        </w:rPr>
      </w:pPr>
      <w:r w:rsidRPr="00927BAC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3153E63" wp14:editId="1964E1AC">
                <wp:simplePos x="0" y="0"/>
                <wp:positionH relativeFrom="margin">
                  <wp:posOffset>2765425</wp:posOffset>
                </wp:positionH>
                <wp:positionV relativeFrom="paragraph">
                  <wp:posOffset>188595</wp:posOffset>
                </wp:positionV>
                <wp:extent cx="2215515" cy="32004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8B11B" w14:textId="77777777" w:rsidR="0061233A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 w:rsidR="002E085D"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="0026714B" w:rsidRPr="0026714B">
                              <w:rPr>
                                <w:rFonts w:asciiTheme="majorEastAsia" w:eastAsiaTheme="majorEastAsia" w:hAnsiTheme="majorEastAsia" w:cs="9999A88F0AD147D390DFD3224B3A0E8" w:hint="eastAsia"/>
                                <w:kern w:val="0"/>
                                <w:szCs w:val="21"/>
                              </w:rPr>
                              <w:t>都県別の測定局数及び</w:t>
                            </w:r>
                          </w:p>
                          <w:p w14:paraId="7D3F1CB1" w14:textId="77777777" w:rsidR="0061233A" w:rsidRPr="001405D3" w:rsidRDefault="0061233A" w:rsidP="00DC7612">
                            <w:pPr>
                              <w:ind w:firstLineChars="100" w:firstLine="21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 w:rsidR="00C26055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61233A" w:rsidRPr="00B962D6" w14:paraId="5E403CDE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3CA1DE" w14:textId="77777777" w:rsidR="0061233A" w:rsidRPr="00CA4E25" w:rsidRDefault="0061233A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61AAD53" w14:textId="77777777" w:rsidR="0061233A" w:rsidRPr="00CA4E25" w:rsidRDefault="0061233A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6877FD60" w14:textId="77777777" w:rsidR="0061233A" w:rsidRPr="00CA4E25" w:rsidRDefault="0061233A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6702FE" w:rsidRPr="00B962D6" w14:paraId="1C63AF1F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16BE730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39114C7" w14:textId="77777777" w:rsidR="006702FE" w:rsidRPr="00927BAC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D6BED4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6,</w:t>
                                  </w:r>
                                  <w:r w:rsidR="007F5427"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524</w:t>
                                  </w:r>
                                </w:p>
                              </w:tc>
                            </w:tr>
                            <w:tr w:rsidR="006702FE" w:rsidRPr="00B962D6" w14:paraId="01F5441F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7420583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ADA56D7" w14:textId="77777777" w:rsidR="006702FE" w:rsidRPr="00927BAC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4277A9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3,</w:t>
                                  </w:r>
                                  <w:r w:rsidR="007F5427"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954</w:t>
                                  </w:r>
                                </w:p>
                              </w:tc>
                            </w:tr>
                            <w:tr w:rsidR="006702FE" w:rsidRPr="00B962D6" w14:paraId="44BB8420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94315CE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DA850AF" w14:textId="77777777" w:rsidR="006702FE" w:rsidRPr="00927BAC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2C3A0B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2,920</w:t>
                                  </w:r>
                                </w:p>
                              </w:tc>
                            </w:tr>
                            <w:tr w:rsidR="006702FE" w:rsidRPr="00B962D6" w14:paraId="2DE983F5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8C88814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01959E7" w14:textId="77777777" w:rsidR="006702FE" w:rsidRPr="00927BAC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9AEFAD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7,</w:t>
                                  </w:r>
                                  <w:r w:rsidR="007F5427"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138</w:t>
                                  </w:r>
                                </w:p>
                              </w:tc>
                            </w:tr>
                            <w:tr w:rsidR="006702FE" w:rsidRPr="00B962D6" w14:paraId="24AF7E40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2782C1C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74133C6" w14:textId="77777777" w:rsidR="006702FE" w:rsidRPr="00927BAC" w:rsidRDefault="006702FE" w:rsidP="00853239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</w:t>
                                  </w:r>
                                  <w:r w:rsidR="00853239" w:rsidRPr="00805C1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B6BE14F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7,</w:t>
                                  </w:r>
                                  <w:r w:rsidR="007F5427"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554</w:t>
                                  </w:r>
                                </w:p>
                              </w:tc>
                            </w:tr>
                            <w:tr w:rsidR="006702FE" w:rsidRPr="00B962D6" w14:paraId="5B993DCB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B8B1C1D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2C26D96" w14:textId="77777777" w:rsidR="006702FE" w:rsidRPr="00927BAC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7F2E072" w14:textId="77777777" w:rsidR="006702FE" w:rsidRPr="00927BAC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2,</w:t>
                                  </w:r>
                                  <w:r w:rsidR="007F5427" w:rsidRPr="00927BAC">
                                    <w:rPr>
                                      <w:rFonts w:asciiTheme="majorEastAsia" w:eastAsiaTheme="majorEastAsia" w:hAnsiTheme="majorEastAsia"/>
                                    </w:rPr>
                                    <w:t>875</w:t>
                                  </w:r>
                                </w:p>
                              </w:tc>
                            </w:tr>
                            <w:tr w:rsidR="006702FE" w:rsidRPr="00B962D6" w14:paraId="2F9D24DD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20E4806C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791F6362" w14:textId="77777777" w:rsidR="006702FE" w:rsidRPr="00805C12" w:rsidRDefault="00A91A10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43490A0" w14:textId="77777777" w:rsidR="006702FE" w:rsidRPr="00805C12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4,</w:t>
                                  </w:r>
                                  <w:r w:rsidR="007F5427"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574</w:t>
                                  </w:r>
                                </w:p>
                              </w:tc>
                            </w:tr>
                            <w:tr w:rsidR="006702FE" w:rsidRPr="00B962D6" w14:paraId="2B0124C8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A9C0ADA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F591B80" w14:textId="77777777" w:rsidR="006702FE" w:rsidRPr="00805C12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80A9DB" w14:textId="77777777" w:rsidR="006702FE" w:rsidRPr="00805C12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1,</w:t>
                                  </w:r>
                                  <w:r w:rsidR="007F5427"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389</w:t>
                                  </w:r>
                                </w:p>
                              </w:tc>
                            </w:tr>
                            <w:tr w:rsidR="006702FE" w:rsidRPr="00B962D6" w14:paraId="04709058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ECC78C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7B03D38" w14:textId="77777777" w:rsidR="006702FE" w:rsidRPr="00805C12" w:rsidRDefault="006702FE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2974BF" w14:textId="77777777" w:rsidR="006702FE" w:rsidRPr="00805C12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2,</w:t>
                                  </w:r>
                                  <w:r w:rsidR="007F5427"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126</w:t>
                                  </w:r>
                                </w:p>
                              </w:tc>
                            </w:tr>
                            <w:tr w:rsidR="006702FE" w:rsidRPr="00B962D6" w14:paraId="4FB92D74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D5E21FC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F4AAC38" w14:textId="77777777" w:rsidR="006702FE" w:rsidRPr="00805C12" w:rsidRDefault="00853239" w:rsidP="006702FE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7EBDBAEE" w14:textId="77777777" w:rsidR="006702FE" w:rsidRPr="00805C12" w:rsidRDefault="006702FE" w:rsidP="006702FE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9,</w:t>
                                  </w:r>
                                  <w:r w:rsidR="007F5427" w:rsidRPr="00805C12">
                                    <w:rPr>
                                      <w:rFonts w:asciiTheme="majorEastAsia" w:eastAsiaTheme="majorEastAsia" w:hAnsiTheme="majorEastAsia"/>
                                    </w:rPr>
                                    <w:t>882</w:t>
                                  </w:r>
                                </w:p>
                              </w:tc>
                            </w:tr>
                            <w:tr w:rsidR="006702FE" w:rsidRPr="00B962D6" w14:paraId="56AC7394" w14:textId="77777777" w:rsidTr="00B2488F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E1191B0" w14:textId="77777777" w:rsidR="006702FE" w:rsidRPr="00CA4E25" w:rsidRDefault="006702FE" w:rsidP="006702FE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30EB88C" w14:textId="77777777" w:rsidR="006702FE" w:rsidRPr="00927BAC" w:rsidRDefault="00853239" w:rsidP="00A91A10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A91A1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13</w:t>
                                  </w:r>
                                  <w:r w:rsidR="00A91A10" w:rsidRPr="00A91A10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</w:tcPr>
                                <w:p w14:paraId="76CAA1C1" w14:textId="77777777" w:rsidR="006702FE" w:rsidRPr="00927BAC" w:rsidRDefault="007F5427" w:rsidP="00A91A10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A91A1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48</w:t>
                                  </w:r>
                                  <w:r w:rsidR="006702FE" w:rsidRPr="00A91A10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</w:rPr>
                                    <w:t>,</w:t>
                                  </w:r>
                                  <w:r w:rsidR="00A91A10" w:rsidRPr="00A91A10">
                                    <w:rPr>
                                      <w:rFonts w:asciiTheme="majorEastAsia" w:eastAsiaTheme="majorEastAsia" w:hAnsiTheme="majorEastAsia" w:hint="eastAsia"/>
                                      <w:color w:val="FF0000"/>
                                    </w:rPr>
                                    <w:t>576</w:t>
                                  </w:r>
                                </w:p>
                              </w:tc>
                            </w:tr>
                          </w:tbl>
                          <w:p w14:paraId="30DAE862" w14:textId="77777777" w:rsidR="0061233A" w:rsidRDefault="0061233A" w:rsidP="0061233A"/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53E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17.75pt;margin-top:14.85pt;width:174.45pt;height:252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" stroked="f">
                <v:textbox inset="0,,0">
                  <w:txbxContent>
                    <w:p w14:paraId="1BC8B11B" w14:textId="77777777" w:rsidR="0061233A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 w:rsidR="002E085D"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="0026714B" w:rsidRPr="0026714B">
                        <w:rPr>
                          <w:rFonts w:asciiTheme="majorEastAsia" w:eastAsiaTheme="majorEastAsia" w:hAnsiTheme="majorEastAsia" w:cs="9999A88F0AD147D390DFD3224B3A0E8" w:hint="eastAsia"/>
                          <w:kern w:val="0"/>
                          <w:szCs w:val="21"/>
                        </w:rPr>
                        <w:t>都県別の測定局数及び</w:t>
                      </w:r>
                    </w:p>
                    <w:p w14:paraId="7D3F1CB1" w14:textId="77777777" w:rsidR="0061233A" w:rsidRPr="001405D3" w:rsidRDefault="0061233A" w:rsidP="00DC7612">
                      <w:pPr>
                        <w:ind w:firstLineChars="100" w:firstLine="21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 w:rsidR="00C26055"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61233A" w:rsidRPr="00B962D6" w14:paraId="5E403CDE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3CA1DE" w14:textId="77777777" w:rsidR="0061233A" w:rsidRPr="00CA4E25" w:rsidRDefault="0061233A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61AAD53" w14:textId="77777777" w:rsidR="0061233A" w:rsidRPr="00CA4E25" w:rsidRDefault="0061233A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6877FD60" w14:textId="77777777" w:rsidR="0061233A" w:rsidRPr="00CA4E25" w:rsidRDefault="0061233A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6702FE" w:rsidRPr="00B962D6" w14:paraId="1C63AF1F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16BE730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39114C7" w14:textId="77777777" w:rsidR="006702FE" w:rsidRPr="00927BAC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FD6BED4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6,</w:t>
                            </w:r>
                            <w:r w:rsidR="007F5427" w:rsidRPr="00927BAC">
                              <w:rPr>
                                <w:rFonts w:asciiTheme="majorEastAsia" w:eastAsiaTheme="majorEastAsia" w:hAnsiTheme="majorEastAsia"/>
                              </w:rPr>
                              <w:t>524</w:t>
                            </w:r>
                          </w:p>
                        </w:tc>
                      </w:tr>
                      <w:tr w:rsidR="006702FE" w:rsidRPr="00B962D6" w14:paraId="01F5441F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7420583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ADA56D7" w14:textId="77777777" w:rsidR="006702FE" w:rsidRPr="00927BAC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4277A9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3,</w:t>
                            </w:r>
                            <w:r w:rsidR="007F5427" w:rsidRPr="00927BAC">
                              <w:rPr>
                                <w:rFonts w:asciiTheme="majorEastAsia" w:eastAsiaTheme="majorEastAsia" w:hAnsiTheme="majorEastAsia"/>
                              </w:rPr>
                              <w:t>954</w:t>
                            </w:r>
                          </w:p>
                        </w:tc>
                      </w:tr>
                      <w:tr w:rsidR="006702FE" w:rsidRPr="00B962D6" w14:paraId="44BB8420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94315CE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DA850AF" w14:textId="77777777" w:rsidR="006702FE" w:rsidRPr="00927BAC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2C3A0B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2,920</w:t>
                            </w:r>
                          </w:p>
                        </w:tc>
                      </w:tr>
                      <w:tr w:rsidR="006702FE" w:rsidRPr="00B962D6" w14:paraId="2DE983F5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8C88814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01959E7" w14:textId="77777777" w:rsidR="006702FE" w:rsidRPr="00927BAC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9AEFAD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7,</w:t>
                            </w:r>
                            <w:r w:rsidR="007F5427" w:rsidRPr="00927BAC">
                              <w:rPr>
                                <w:rFonts w:asciiTheme="majorEastAsia" w:eastAsiaTheme="majorEastAsia" w:hAnsiTheme="majorEastAsia"/>
                              </w:rPr>
                              <w:t>138</w:t>
                            </w:r>
                          </w:p>
                        </w:tc>
                      </w:tr>
                      <w:tr w:rsidR="006702FE" w:rsidRPr="00B962D6" w14:paraId="24AF7E40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2782C1C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74133C6" w14:textId="77777777" w:rsidR="006702FE" w:rsidRPr="00927BAC" w:rsidRDefault="006702FE" w:rsidP="0085323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</w:t>
                            </w:r>
                            <w:r w:rsidR="00853239" w:rsidRPr="00805C12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B6BE14F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7,</w:t>
                            </w:r>
                            <w:r w:rsidR="007F5427" w:rsidRPr="00927BAC">
                              <w:rPr>
                                <w:rFonts w:asciiTheme="majorEastAsia" w:eastAsiaTheme="majorEastAsia" w:hAnsiTheme="majorEastAsia"/>
                              </w:rPr>
                              <w:t>554</w:t>
                            </w:r>
                          </w:p>
                        </w:tc>
                      </w:tr>
                      <w:tr w:rsidR="006702FE" w:rsidRPr="00B962D6" w14:paraId="5B993DCB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B8B1C1D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2C26D96" w14:textId="77777777" w:rsidR="006702FE" w:rsidRPr="00927BAC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7F2E072" w14:textId="77777777" w:rsidR="006702FE" w:rsidRPr="00927BAC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27BAC">
                              <w:rPr>
                                <w:rFonts w:asciiTheme="majorEastAsia" w:eastAsiaTheme="majorEastAsia" w:hAnsiTheme="majorEastAsia"/>
                              </w:rPr>
                              <w:t>2,</w:t>
                            </w:r>
                            <w:r w:rsidR="007F5427" w:rsidRPr="00927BAC">
                              <w:rPr>
                                <w:rFonts w:asciiTheme="majorEastAsia" w:eastAsiaTheme="majorEastAsia" w:hAnsiTheme="majorEastAsia"/>
                              </w:rPr>
                              <w:t>875</w:t>
                            </w:r>
                          </w:p>
                        </w:tc>
                      </w:tr>
                      <w:tr w:rsidR="006702FE" w:rsidRPr="00B962D6" w14:paraId="2F9D24DD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20E4806C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791F6362" w14:textId="77777777" w:rsidR="006702FE" w:rsidRPr="00805C12" w:rsidRDefault="00A91A10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43490A0" w14:textId="77777777" w:rsidR="006702FE" w:rsidRPr="00805C12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4,</w:t>
                            </w:r>
                            <w:r w:rsidR="007F5427" w:rsidRPr="00805C12">
                              <w:rPr>
                                <w:rFonts w:asciiTheme="majorEastAsia" w:eastAsiaTheme="majorEastAsia" w:hAnsiTheme="majorEastAsia"/>
                              </w:rPr>
                              <w:t>574</w:t>
                            </w:r>
                          </w:p>
                        </w:tc>
                      </w:tr>
                      <w:tr w:rsidR="006702FE" w:rsidRPr="00B962D6" w14:paraId="2B0124C8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A9C0ADA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F591B80" w14:textId="77777777" w:rsidR="006702FE" w:rsidRPr="00805C12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80A9DB" w14:textId="77777777" w:rsidR="006702FE" w:rsidRPr="00805C12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1,</w:t>
                            </w:r>
                            <w:r w:rsidR="007F5427" w:rsidRPr="00805C12">
                              <w:rPr>
                                <w:rFonts w:asciiTheme="majorEastAsia" w:eastAsiaTheme="majorEastAsia" w:hAnsiTheme="majorEastAsia"/>
                              </w:rPr>
                              <w:t>389</w:t>
                            </w:r>
                          </w:p>
                        </w:tc>
                      </w:tr>
                      <w:tr w:rsidR="006702FE" w:rsidRPr="00B962D6" w14:paraId="04709058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ECC78C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7B03D38" w14:textId="77777777" w:rsidR="006702FE" w:rsidRPr="00805C12" w:rsidRDefault="006702FE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F2974BF" w14:textId="77777777" w:rsidR="006702FE" w:rsidRPr="00805C12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2,</w:t>
                            </w:r>
                            <w:r w:rsidR="007F5427" w:rsidRPr="00805C12">
                              <w:rPr>
                                <w:rFonts w:asciiTheme="majorEastAsia" w:eastAsiaTheme="majorEastAsia" w:hAnsiTheme="majorEastAsia"/>
                              </w:rPr>
                              <w:t>126</w:t>
                            </w:r>
                          </w:p>
                        </w:tc>
                      </w:tr>
                      <w:tr w:rsidR="006702FE" w:rsidRPr="00B962D6" w14:paraId="4FB92D74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D5E21FC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F4AAC38" w14:textId="77777777" w:rsidR="006702FE" w:rsidRPr="00805C12" w:rsidRDefault="00853239" w:rsidP="006702F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7EBDBAEE" w14:textId="77777777" w:rsidR="006702FE" w:rsidRPr="00805C12" w:rsidRDefault="006702FE" w:rsidP="006702FE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805C12">
                              <w:rPr>
                                <w:rFonts w:asciiTheme="majorEastAsia" w:eastAsiaTheme="majorEastAsia" w:hAnsiTheme="majorEastAsia"/>
                              </w:rPr>
                              <w:t>9,</w:t>
                            </w:r>
                            <w:r w:rsidR="007F5427" w:rsidRPr="00805C12">
                              <w:rPr>
                                <w:rFonts w:asciiTheme="majorEastAsia" w:eastAsiaTheme="majorEastAsia" w:hAnsiTheme="majorEastAsia"/>
                              </w:rPr>
                              <w:t>882</w:t>
                            </w:r>
                          </w:p>
                        </w:tc>
                      </w:tr>
                      <w:tr w:rsidR="006702FE" w:rsidRPr="00B962D6" w14:paraId="56AC7394" w14:textId="77777777" w:rsidTr="00B2488F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E1191B0" w14:textId="77777777" w:rsidR="006702FE" w:rsidRPr="00CA4E25" w:rsidRDefault="006702FE" w:rsidP="006702FE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30EB88C" w14:textId="77777777" w:rsidR="006702FE" w:rsidRPr="00927BAC" w:rsidRDefault="00853239" w:rsidP="00A91A1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91A10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13</w:t>
                            </w:r>
                            <w:r w:rsidR="00A91A10" w:rsidRPr="00A91A1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</w:tcPr>
                          <w:p w14:paraId="76CAA1C1" w14:textId="77777777" w:rsidR="006702FE" w:rsidRPr="00927BAC" w:rsidRDefault="007F5427" w:rsidP="00A91A10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A91A10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48</w:t>
                            </w:r>
                            <w:r w:rsidR="006702FE" w:rsidRPr="00A91A10">
                              <w:rPr>
                                <w:rFonts w:asciiTheme="majorEastAsia" w:eastAsiaTheme="majorEastAsia" w:hAnsiTheme="majorEastAsia"/>
                                <w:color w:val="FF0000"/>
                              </w:rPr>
                              <w:t>,</w:t>
                            </w:r>
                            <w:r w:rsidR="00A91A10" w:rsidRPr="00A91A10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576</w:t>
                            </w:r>
                          </w:p>
                        </w:tc>
                      </w:tr>
                    </w:tbl>
                    <w:p w14:paraId="30DAE862" w14:textId="77777777" w:rsidR="0061233A" w:rsidRDefault="0061233A" w:rsidP="0061233A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52AB22" wp14:editId="28881376">
                <wp:simplePos x="0" y="0"/>
                <wp:positionH relativeFrom="column">
                  <wp:posOffset>257175</wp:posOffset>
                </wp:positionH>
                <wp:positionV relativeFrom="paragraph">
                  <wp:posOffset>191770</wp:posOffset>
                </wp:positionV>
                <wp:extent cx="2215515" cy="32004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8FBFC" w14:textId="77777777" w:rsidR="00805C12" w:rsidRDefault="00805C12" w:rsidP="00805C12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表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4-1-1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 解析対象局数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及び</w:t>
                            </w:r>
                          </w:p>
                          <w:p w14:paraId="6C47BD53" w14:textId="77777777" w:rsidR="00805C12" w:rsidRPr="001405D3" w:rsidRDefault="00805C12" w:rsidP="00805C12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PM2.5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日平均値データ数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延べ</w:t>
                            </w:r>
                            <w:r w:rsidRPr="001405D3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日数</w:t>
                            </w:r>
                            <w:r w:rsidRPr="001405D3">
                              <w:rPr>
                                <w:rFonts w:ascii="ＭＳ Ｐゴシック" w:eastAsia="ＭＳ Ｐゴシック" w:hAnsi="ＭＳ Ｐゴシック"/>
                              </w:rPr>
                              <w:t>）</w:t>
                            </w:r>
                          </w:p>
                          <w:tbl>
                            <w:tblPr>
                              <w:tblW w:w="3035" w:type="dxa"/>
                              <w:tblInd w:w="84" w:type="dxa"/>
                              <w:tbl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  <w:insideH w:val="single" w:sz="6" w:space="0" w:color="auto"/>
                                <w:insideV w:val="single" w:sz="6" w:space="0" w:color="auto"/>
                              </w:tblBorders>
                              <w:tblCellMar>
                                <w:left w:w="99" w:type="dxa"/>
                                <w:right w:w="99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963"/>
                              <w:gridCol w:w="992"/>
                            </w:tblGrid>
                            <w:tr w:rsidR="00805C12" w:rsidRPr="00B962D6" w14:paraId="2A0B513F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736FDA2" w14:textId="77777777" w:rsidR="00805C12" w:rsidRPr="00CA4E25" w:rsidRDefault="00805C12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都県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3ACF9A8" w14:textId="77777777" w:rsidR="00805C12" w:rsidRPr="00CA4E25" w:rsidRDefault="00805C12" w:rsidP="0061233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測定局数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12" w:space="0" w:color="auto"/>
                                    <w:left w:val="nil"/>
                                    <w:right w:val="nil"/>
                                  </w:tcBorders>
                                </w:tcPr>
                                <w:p w14:paraId="0DF278A7" w14:textId="77777777" w:rsidR="00805C12" w:rsidRPr="00CA4E25" w:rsidRDefault="00805C12" w:rsidP="0061233A">
                                  <w:pPr>
                                    <w:widowControl/>
                                    <w:ind w:leftChars="-55" w:left="-115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 w:hint="eastAsia"/>
                                      <w:color w:val="000000"/>
                                      <w:kern w:val="0"/>
                                      <w:sz w:val="18"/>
                                    </w:rPr>
                                    <w:t>データ数</w:t>
                                  </w:r>
                                </w:p>
                              </w:tc>
                            </w:tr>
                            <w:tr w:rsidR="00805C12" w:rsidRPr="00B962D6" w14:paraId="0135297B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F38A8AB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茨城県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0BAB663D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97DFBE4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6,449</w:t>
                                  </w:r>
                                </w:p>
                              </w:tc>
                            </w:tr>
                            <w:tr w:rsidR="00805C12" w:rsidRPr="00B962D6" w14:paraId="53B86C13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F850A61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栃木県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5DEC1C01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FB45FA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3,954</w:t>
                                  </w:r>
                                </w:p>
                              </w:tc>
                            </w:tr>
                            <w:tr w:rsidR="00805C12" w:rsidRPr="00B962D6" w14:paraId="241BF8F7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516F017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群馬県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3C057E5E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CDB816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2,920</w:t>
                                  </w:r>
                                </w:p>
                              </w:tc>
                            </w:tr>
                            <w:tr w:rsidR="00805C12" w:rsidRPr="00B962D6" w14:paraId="4C988D9B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602ACE75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埼玉県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53F3738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363B95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7,221</w:t>
                                  </w:r>
                                </w:p>
                              </w:tc>
                            </w:tr>
                            <w:tr w:rsidR="00805C12" w:rsidRPr="00B962D6" w14:paraId="1C47C686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37D6248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千葉県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C301802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15D2E0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7,181</w:t>
                                  </w:r>
                                </w:p>
                              </w:tc>
                            </w:tr>
                            <w:tr w:rsidR="00805C12" w:rsidRPr="00B962D6" w14:paraId="7CE3583E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0897D2EE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東京都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383BC8B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E4F04C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2,877</w:t>
                                  </w:r>
                                </w:p>
                              </w:tc>
                            </w:tr>
                            <w:tr w:rsidR="00805C12" w:rsidRPr="00B962D6" w14:paraId="6162430C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8BD2B0D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神奈川県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4C29542F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8F6D55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4,598</w:t>
                                  </w:r>
                                </w:p>
                              </w:tc>
                            </w:tr>
                            <w:tr w:rsidR="00805C12" w:rsidRPr="00B962D6" w14:paraId="63C9591E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11B31627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山梨県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1E659423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9F0BE82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1,377</w:t>
                                  </w:r>
                                </w:p>
                              </w:tc>
                            </w:tr>
                            <w:tr w:rsidR="00805C12" w:rsidRPr="00B962D6" w14:paraId="71A59EFB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6CB036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長野県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AB0D910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D8425AA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2,124</w:t>
                                  </w:r>
                                </w:p>
                              </w:tc>
                            </w:tr>
                            <w:tr w:rsidR="00805C12" w:rsidRPr="00B962D6" w14:paraId="52FFEB3E" w14:textId="77777777" w:rsidTr="00A460FD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79D0F42C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静岡県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603438E3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</w:tcPr>
                                <w:p w14:paraId="4E7754E0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9,270</w:t>
                                  </w:r>
                                </w:p>
                              </w:tc>
                            </w:tr>
                            <w:tr w:rsidR="00805C12" w:rsidRPr="00B962D6" w14:paraId="2799250C" w14:textId="77777777" w:rsidTr="008C41E2">
                              <w:trPr>
                                <w:trHeight w:val="270"/>
                              </w:trPr>
                              <w:tc>
                                <w:tcPr>
                                  <w:tcW w:w="1080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14:paraId="3EF08982" w14:textId="77777777" w:rsidR="00805C12" w:rsidRPr="00CA4E25" w:rsidRDefault="00805C12" w:rsidP="00EA560A">
                                  <w:pPr>
                                    <w:widowControl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</w:pPr>
                                  <w:r w:rsidRPr="00CA4E25">
                                    <w:rPr>
                                      <w:rFonts w:ascii="ＭＳ Ｐゴシック" w:eastAsia="ＭＳ Ｐゴシック" w:hAnsi="ＭＳ Ｐゴシック"/>
                                      <w:color w:val="000000"/>
                                      <w:kern w:val="0"/>
                                      <w:sz w:val="20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hideMark/>
                                </w:tcPr>
                                <w:p w14:paraId="2CD80DDB" w14:textId="77777777" w:rsidR="00805C12" w:rsidRPr="00EA560A" w:rsidRDefault="00805C12" w:rsidP="00EA560A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nil"/>
                                    <w:bottom w:val="single" w:sz="12" w:space="0" w:color="auto"/>
                                    <w:right w:val="nil"/>
                                    <w:tr2bl w:val="nil"/>
                                  </w:tcBorders>
                                </w:tcPr>
                                <w:p w14:paraId="779844ED" w14:textId="77777777" w:rsidR="00805C12" w:rsidRPr="00EA560A" w:rsidRDefault="00805C12" w:rsidP="00EA560A">
                                  <w:pPr>
                                    <w:jc w:val="righ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A560A">
                                    <w:rPr>
                                      <w:rFonts w:asciiTheme="majorEastAsia" w:eastAsiaTheme="majorEastAsia" w:hAnsiTheme="majorEastAsia"/>
                                    </w:rPr>
                                    <w:t>47,971</w:t>
                                  </w:r>
                                </w:p>
                              </w:tc>
                            </w:tr>
                          </w:tbl>
                          <w:p w14:paraId="392EF508" w14:textId="77777777" w:rsidR="00805C12" w:rsidRDefault="00805C12" w:rsidP="00805C12"/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2AB22" id="_x0000_s1027" type="#_x0000_t202" style="position:absolute;left:0;text-align:left;margin-left:20.25pt;margin-top:15.1pt;width:174.45pt;height:25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" stroked="f">
                <v:textbox inset="0,,0">
                  <w:txbxContent>
                    <w:p w14:paraId="31D8FBFC" w14:textId="77777777" w:rsidR="00805C12" w:rsidRDefault="00805C12" w:rsidP="00805C12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表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4-1-1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 xml:space="preserve"> 解析対象局数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及び</w:t>
                      </w:r>
                    </w:p>
                    <w:p w14:paraId="6C47BD53" w14:textId="77777777" w:rsidR="00805C12" w:rsidRPr="001405D3" w:rsidRDefault="00805C12" w:rsidP="00805C12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PM2.5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日平均値データ数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延べ</w:t>
                      </w:r>
                      <w:r w:rsidRPr="001405D3">
                        <w:rPr>
                          <w:rFonts w:ascii="ＭＳ Ｐゴシック" w:eastAsia="ＭＳ Ｐゴシック" w:hAnsi="ＭＳ Ｐゴシック" w:hint="eastAsia"/>
                        </w:rPr>
                        <w:t>日数</w:t>
                      </w:r>
                      <w:r w:rsidRPr="001405D3">
                        <w:rPr>
                          <w:rFonts w:ascii="ＭＳ Ｐゴシック" w:eastAsia="ＭＳ Ｐゴシック" w:hAnsi="ＭＳ Ｐゴシック"/>
                        </w:rPr>
                        <w:t>）</w:t>
                      </w:r>
                    </w:p>
                    <w:tbl>
                      <w:tblPr>
                        <w:tblW w:w="3035" w:type="dxa"/>
                        <w:tblInd w:w="84" w:type="dxa"/>
                        <w:tblBorders>
                          <w:top w:val="single" w:sz="6" w:space="0" w:color="auto"/>
                          <w:left w:val="single" w:sz="6" w:space="0" w:color="auto"/>
                          <w:bottom w:val="single" w:sz="6" w:space="0" w:color="auto"/>
                          <w:right w:val="single" w:sz="6" w:space="0" w:color="auto"/>
                          <w:insideH w:val="single" w:sz="6" w:space="0" w:color="auto"/>
                          <w:insideV w:val="single" w:sz="6" w:space="0" w:color="auto"/>
                        </w:tblBorders>
                        <w:tblCellMar>
                          <w:left w:w="99" w:type="dxa"/>
                          <w:right w:w="99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963"/>
                        <w:gridCol w:w="992"/>
                      </w:tblGrid>
                      <w:tr w:rsidR="00805C12" w:rsidRPr="00B962D6" w14:paraId="2A0B513F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736FDA2" w14:textId="77777777" w:rsidR="00805C12" w:rsidRPr="00CA4E25" w:rsidRDefault="00805C12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都県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3ACF9A8" w14:textId="77777777" w:rsidR="00805C12" w:rsidRPr="00CA4E25" w:rsidRDefault="00805C12" w:rsidP="0061233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測定局数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12" w:space="0" w:color="auto"/>
                              <w:left w:val="nil"/>
                              <w:right w:val="nil"/>
                            </w:tcBorders>
                          </w:tcPr>
                          <w:p w14:paraId="0DF278A7" w14:textId="77777777" w:rsidR="00805C12" w:rsidRPr="00CA4E25" w:rsidRDefault="00805C12" w:rsidP="0061233A">
                            <w:pPr>
                              <w:widowControl/>
                              <w:ind w:leftChars="-55" w:left="-115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 w:hint="eastAsia"/>
                                <w:color w:val="000000"/>
                                <w:kern w:val="0"/>
                                <w:sz w:val="18"/>
                              </w:rPr>
                              <w:t>データ数</w:t>
                            </w:r>
                          </w:p>
                        </w:tc>
                      </w:tr>
                      <w:tr w:rsidR="00805C12" w:rsidRPr="00B962D6" w14:paraId="0135297B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F38A8AB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茨城県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0BAB663D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97DFBE4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6,449</w:t>
                            </w:r>
                          </w:p>
                        </w:tc>
                      </w:tr>
                      <w:tr w:rsidR="00805C12" w:rsidRPr="00B962D6" w14:paraId="53B86C13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F850A61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栃木県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5DEC1C01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FB45FA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3,954</w:t>
                            </w:r>
                          </w:p>
                        </w:tc>
                      </w:tr>
                      <w:tr w:rsidR="00805C12" w:rsidRPr="00B962D6" w14:paraId="241BF8F7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516F017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群馬県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3C057E5E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CDB816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2,920</w:t>
                            </w:r>
                          </w:p>
                        </w:tc>
                      </w:tr>
                      <w:tr w:rsidR="00805C12" w:rsidRPr="00B962D6" w14:paraId="4C988D9B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602ACE75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埼玉県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53F3738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5363B95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7,221</w:t>
                            </w:r>
                          </w:p>
                        </w:tc>
                      </w:tr>
                      <w:tr w:rsidR="00805C12" w:rsidRPr="00B962D6" w14:paraId="1C47C686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37D6248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千葉県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C301802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C15D2E0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7,181</w:t>
                            </w:r>
                          </w:p>
                        </w:tc>
                      </w:tr>
                      <w:tr w:rsidR="00805C12" w:rsidRPr="00B962D6" w14:paraId="7CE3583E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0897D2EE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東京都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383BC8B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E4F04C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2,877</w:t>
                            </w:r>
                          </w:p>
                        </w:tc>
                      </w:tr>
                      <w:tr w:rsidR="00805C12" w:rsidRPr="00B962D6" w14:paraId="6162430C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8BD2B0D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神奈川県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4C29542F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8F6D55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4,598</w:t>
                            </w:r>
                          </w:p>
                        </w:tc>
                      </w:tr>
                      <w:tr w:rsidR="00805C12" w:rsidRPr="00B962D6" w14:paraId="63C9591E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11B31627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山梨県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1E659423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9F0BE82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1,377</w:t>
                            </w:r>
                          </w:p>
                        </w:tc>
                      </w:tr>
                      <w:tr w:rsidR="00805C12" w:rsidRPr="00B962D6" w14:paraId="71A59EFB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6CB036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長野県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AB0D910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D8425AA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2,124</w:t>
                            </w:r>
                          </w:p>
                        </w:tc>
                      </w:tr>
                      <w:tr w:rsidR="00805C12" w:rsidRPr="00B962D6" w14:paraId="52FFEB3E" w14:textId="77777777" w:rsidTr="00A460FD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79D0F42C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静岡県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603438E3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</w:tcPr>
                          <w:p w14:paraId="4E7754E0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9,270</w:t>
                            </w:r>
                          </w:p>
                        </w:tc>
                      </w:tr>
                      <w:tr w:rsidR="00805C12" w:rsidRPr="00B962D6" w14:paraId="2799250C" w14:textId="77777777" w:rsidTr="008C41E2">
                        <w:trPr>
                          <w:trHeight w:val="270"/>
                        </w:trPr>
                        <w:tc>
                          <w:tcPr>
                            <w:tcW w:w="1080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14:paraId="3EF08982" w14:textId="77777777" w:rsidR="00805C12" w:rsidRPr="00CA4E25" w:rsidRDefault="00805C12" w:rsidP="00EA560A">
                            <w:pPr>
                              <w:widowControl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</w:pPr>
                            <w:r w:rsidRPr="00CA4E25">
                              <w:rPr>
                                <w:rFonts w:ascii="ＭＳ Ｐゴシック" w:eastAsia="ＭＳ Ｐゴシック" w:hAnsi="ＭＳ Ｐゴシック"/>
                                <w:color w:val="000000"/>
                                <w:kern w:val="0"/>
                                <w:sz w:val="20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963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</w:tcBorders>
                            <w:shd w:val="clear" w:color="auto" w:fill="auto"/>
                            <w:noWrap/>
                            <w:hideMark/>
                          </w:tcPr>
                          <w:p w14:paraId="2CD80DDB" w14:textId="77777777" w:rsidR="00805C12" w:rsidRPr="00EA560A" w:rsidRDefault="00805C12" w:rsidP="00EA560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nil"/>
                              <w:bottom w:val="single" w:sz="12" w:space="0" w:color="auto"/>
                              <w:right w:val="nil"/>
                              <w:tr2bl w:val="nil"/>
                            </w:tcBorders>
                          </w:tcPr>
                          <w:p w14:paraId="779844ED" w14:textId="77777777" w:rsidR="00805C12" w:rsidRPr="00EA560A" w:rsidRDefault="00805C12" w:rsidP="00EA560A">
                            <w:pPr>
                              <w:jc w:val="righ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A560A">
                              <w:rPr>
                                <w:rFonts w:asciiTheme="majorEastAsia" w:eastAsiaTheme="majorEastAsia" w:hAnsiTheme="majorEastAsia"/>
                              </w:rPr>
                              <w:t>47,971</w:t>
                            </w:r>
                          </w:p>
                        </w:tc>
                      </w:tr>
                    </w:tbl>
                    <w:p w14:paraId="392EF508" w14:textId="77777777" w:rsidR="00805C12" w:rsidRDefault="00805C12" w:rsidP="00805C12"/>
                  </w:txbxContent>
                </v:textbox>
                <w10:wrap type="square"/>
              </v:shape>
            </w:pict>
          </mc:Fallback>
        </mc:AlternateContent>
      </w:r>
      <w:r w:rsidR="00805C12"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A2903" wp14:editId="30B9D5E3">
                <wp:simplePos x="0" y="0"/>
                <wp:positionH relativeFrom="margin">
                  <wp:posOffset>148590</wp:posOffset>
                </wp:positionH>
                <wp:positionV relativeFrom="paragraph">
                  <wp:posOffset>5715</wp:posOffset>
                </wp:positionV>
                <wp:extent cx="4762500" cy="298939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98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5B716" w14:textId="5368191D" w:rsidR="00805C12" w:rsidRPr="00805C12" w:rsidRDefault="00805C12" w:rsidP="00805C1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805C1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highlight w:val="yellow"/>
                              </w:rPr>
                              <w:t>H29</w:t>
                            </w:r>
                            <w:r w:rsidRPr="00805C1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highlight w:val="yellow"/>
                              </w:rPr>
                              <w:t>年度</w:t>
                            </w:r>
                            <w:r w:rsidR="004C4730" w:rsidRPr="004C4730">
                              <w:rPr>
                                <w:rFonts w:hint="eastAsia"/>
                                <w:sz w:val="20"/>
                              </w:rPr>
                              <w:t>（確認のため</w:t>
                            </w:r>
                            <w:r w:rsidR="004C4730" w:rsidRPr="004C4730">
                              <w:rPr>
                                <w:sz w:val="20"/>
                              </w:rPr>
                              <w:t>記載。</w:t>
                            </w:r>
                            <w:r w:rsidR="004C4730" w:rsidRPr="004C4730">
                              <w:rPr>
                                <w:rFonts w:hint="eastAsia"/>
                                <w:sz w:val="20"/>
                              </w:rPr>
                              <w:t xml:space="preserve">削除予定）　</w:t>
                            </w:r>
                            <w:r w:rsidRPr="004C4730">
                              <w:rPr>
                                <w:sz w:val="20"/>
                              </w:rPr>
                              <w:t xml:space="preserve">　　</w:t>
                            </w:r>
                            <w:r w:rsidRPr="00805C1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highlight w:val="yellow"/>
                              </w:rPr>
                              <w:t>H30</w:t>
                            </w:r>
                            <w:r w:rsidRPr="00805C12">
                              <w:rPr>
                                <w:rFonts w:hint="eastAsia"/>
                                <w:b/>
                                <w:color w:val="FF0000"/>
                                <w:sz w:val="20"/>
                                <w:highlight w:val="yellow"/>
                              </w:rPr>
                              <w:t>年度</w:t>
                            </w:r>
                          </w:p>
                          <w:p w14:paraId="24ADAD1F" w14:textId="77777777" w:rsidR="00805C12" w:rsidRPr="00805C12" w:rsidRDefault="00805C12" w:rsidP="00805C12">
                            <w:pPr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2903" id="テキスト ボックス 4" o:spid="_x0000_s1028" type="#_x0000_t202" style="position:absolute;left:0;text-align:left;margin-left:11.7pt;margin-top:.45pt;width:375pt;height:23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" filled="f" stroked="f" strokeweight=".5pt">
                <v:textbox>
                  <w:txbxContent>
                    <w:p w14:paraId="41E5B716" w14:textId="5368191D" w:rsidR="00805C12" w:rsidRPr="00805C12" w:rsidRDefault="00805C12" w:rsidP="00805C12">
                      <w:pPr>
                        <w:rPr>
                          <w:b/>
                          <w:color w:val="FF0000"/>
                          <w:sz w:val="20"/>
                        </w:rPr>
                      </w:pPr>
                      <w:r w:rsidRPr="00805C12">
                        <w:rPr>
                          <w:rFonts w:hint="eastAsia"/>
                          <w:b/>
                          <w:color w:val="FF0000"/>
                          <w:sz w:val="20"/>
                          <w:highlight w:val="yellow"/>
                        </w:rPr>
                        <w:t>H29</w:t>
                      </w:r>
                      <w:r w:rsidRPr="00805C12">
                        <w:rPr>
                          <w:rFonts w:hint="eastAsia"/>
                          <w:b/>
                          <w:color w:val="FF0000"/>
                          <w:sz w:val="20"/>
                          <w:highlight w:val="yellow"/>
                        </w:rPr>
                        <w:t>年度</w:t>
                      </w:r>
                      <w:r w:rsidR="004C4730" w:rsidRPr="004C4730">
                        <w:rPr>
                          <w:rFonts w:hint="eastAsia"/>
                          <w:sz w:val="20"/>
                        </w:rPr>
                        <w:t>（確認のため</w:t>
                      </w:r>
                      <w:r w:rsidR="004C4730" w:rsidRPr="004C4730">
                        <w:rPr>
                          <w:sz w:val="20"/>
                        </w:rPr>
                        <w:t>記載。</w:t>
                      </w:r>
                      <w:r w:rsidR="004C4730" w:rsidRPr="004C4730">
                        <w:rPr>
                          <w:rFonts w:hint="eastAsia"/>
                          <w:sz w:val="20"/>
                        </w:rPr>
                        <w:t xml:space="preserve">削除予定）　</w:t>
                      </w:r>
                      <w:r w:rsidRPr="004C4730">
                        <w:rPr>
                          <w:sz w:val="20"/>
                        </w:rPr>
                        <w:t xml:space="preserve">　　</w:t>
                      </w:r>
                      <w:r w:rsidRPr="00805C12">
                        <w:rPr>
                          <w:rFonts w:hint="eastAsia"/>
                          <w:b/>
                          <w:color w:val="FF0000"/>
                          <w:sz w:val="20"/>
                          <w:highlight w:val="yellow"/>
                        </w:rPr>
                        <w:t>H30</w:t>
                      </w:r>
                      <w:r w:rsidRPr="00805C12">
                        <w:rPr>
                          <w:rFonts w:hint="eastAsia"/>
                          <w:b/>
                          <w:color w:val="FF0000"/>
                          <w:sz w:val="20"/>
                          <w:highlight w:val="yellow"/>
                        </w:rPr>
                        <w:t>年度</w:t>
                      </w:r>
                    </w:p>
                    <w:p w14:paraId="24ADAD1F" w14:textId="77777777" w:rsidR="00805C12" w:rsidRPr="00805C12" w:rsidRDefault="00805C12" w:rsidP="00805C12">
                      <w:pPr>
                        <w:rPr>
                          <w:b/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12E8C" w14:textId="2B3572FF" w:rsidR="006702FE" w:rsidRPr="00927BAC" w:rsidRDefault="006702FE" w:rsidP="001F0444">
      <w:pPr>
        <w:rPr>
          <w:rFonts w:asciiTheme="majorEastAsia" w:eastAsiaTheme="majorEastAsia" w:hAnsiTheme="majorEastAsia"/>
          <w:sz w:val="22"/>
        </w:rPr>
      </w:pPr>
    </w:p>
    <w:p w14:paraId="0A0395DE" w14:textId="74CEFACF" w:rsidR="006702FE" w:rsidRPr="00927BAC" w:rsidRDefault="006702FE" w:rsidP="001F0444">
      <w:pPr>
        <w:rPr>
          <w:rFonts w:asciiTheme="majorEastAsia" w:eastAsiaTheme="majorEastAsia" w:hAnsiTheme="majorEastAsia"/>
          <w:sz w:val="22"/>
        </w:rPr>
      </w:pPr>
    </w:p>
    <w:p w14:paraId="4699136E" w14:textId="5CEF9E46" w:rsidR="000D31E3" w:rsidRDefault="000D31E3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32B668A2" w14:textId="26E07D7F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1AD8D74F" w14:textId="2F0620AD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0BC8BDFB" w14:textId="7C94D0ED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2F2CF637" w14:textId="19B7BD8A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6AEE6003" w14:textId="59CFB7B0" w:rsidR="005D7367" w:rsidRDefault="00805C12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D27A8" wp14:editId="33459A21">
                <wp:simplePos x="0" y="0"/>
                <wp:positionH relativeFrom="column">
                  <wp:posOffset>2447290</wp:posOffset>
                </wp:positionH>
                <wp:positionV relativeFrom="paragraph">
                  <wp:posOffset>123190</wp:posOffset>
                </wp:positionV>
                <wp:extent cx="228600" cy="323850"/>
                <wp:effectExtent l="0" t="38100" r="38100" b="5715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74E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9" o:spid="_x0000_s1026" type="#_x0000_t13" style="position:absolute;left:0;text-align:left;margin-left:192.7pt;margin-top:9.7pt;width:18pt;height:2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" adj="10800" fillcolor="#5b9bd5 [3204]" strokecolor="#1f4d78 [1604]" strokeweight="1pt"/>
            </w:pict>
          </mc:Fallback>
        </mc:AlternateContent>
      </w:r>
    </w:p>
    <w:p w14:paraId="55E65098" w14:textId="555A891D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7FAEBAA5" w14:textId="31357DBB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6D3B4D91" w14:textId="52F3EF09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171B96CF" w14:textId="70F4D3B0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187542AB" w14:textId="558016E0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658B47D3" w14:textId="37724A6F" w:rsidR="005D7367" w:rsidRDefault="005D7367" w:rsidP="009B3380">
      <w:pPr>
        <w:jc w:val="left"/>
        <w:rPr>
          <w:rFonts w:asciiTheme="majorEastAsia" w:eastAsiaTheme="majorEastAsia" w:hAnsiTheme="majorEastAsia"/>
          <w:sz w:val="22"/>
        </w:rPr>
      </w:pPr>
    </w:p>
    <w:p w14:paraId="2B4F6237" w14:textId="4229EC78" w:rsidR="005D7367" w:rsidRDefault="00F32334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6BE96" wp14:editId="041D951A">
                <wp:simplePos x="0" y="0"/>
                <wp:positionH relativeFrom="margin">
                  <wp:posOffset>224790</wp:posOffset>
                </wp:positionH>
                <wp:positionV relativeFrom="paragraph">
                  <wp:posOffset>116840</wp:posOffset>
                </wp:positionV>
                <wp:extent cx="4762500" cy="298939"/>
                <wp:effectExtent l="0" t="0" r="0" b="635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2989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C7DF7" w14:textId="54EF73FF" w:rsidR="00927BAC" w:rsidRDefault="005D7367" w:rsidP="005D7367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805C12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H29</w:t>
                            </w:r>
                            <w:r w:rsidRPr="00805C12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年度</w:t>
                            </w:r>
                            <w:r w:rsidR="004C4730" w:rsidRPr="004C4730">
                              <w:rPr>
                                <w:rFonts w:hint="eastAsia"/>
                                <w:sz w:val="20"/>
                              </w:rPr>
                              <w:t>（確認のため</w:t>
                            </w:r>
                            <w:r w:rsidR="004C4730" w:rsidRPr="004C4730">
                              <w:rPr>
                                <w:sz w:val="20"/>
                              </w:rPr>
                              <w:t>記載。</w:t>
                            </w:r>
                            <w:r w:rsidR="004C4730" w:rsidRPr="004C4730">
                              <w:rPr>
                                <w:rFonts w:hint="eastAsia"/>
                                <w:sz w:val="20"/>
                              </w:rPr>
                              <w:t xml:space="preserve">削除予定）　</w:t>
                            </w:r>
                            <w:r w:rsidR="004C4730" w:rsidRPr="004C4730">
                              <w:rPr>
                                <w:sz w:val="20"/>
                              </w:rPr>
                              <w:t xml:space="preserve">　　</w:t>
                            </w:r>
                            <w:r w:rsidRPr="00805C12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H30</w:t>
                            </w:r>
                            <w:r w:rsidRPr="00805C12">
                              <w:rPr>
                                <w:rFonts w:hint="eastAsia"/>
                                <w:color w:val="FF0000"/>
                                <w:sz w:val="20"/>
                                <w:highlight w:val="yellow"/>
                              </w:rPr>
                              <w:t>年度</w:t>
                            </w:r>
                          </w:p>
                          <w:p w14:paraId="484A5351" w14:textId="77777777" w:rsidR="005D7367" w:rsidRPr="00927BAC" w:rsidRDefault="005D7367" w:rsidP="005D7367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6BE96" id="テキスト ボックス 26" o:spid="_x0000_s1029" type="#_x0000_t202" style="position:absolute;margin-left:17.7pt;margin-top:9.2pt;width:375pt;height:23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" filled="f" stroked="f" strokeweight=".5pt">
                <v:textbox>
                  <w:txbxContent>
                    <w:p w14:paraId="176C7DF7" w14:textId="54EF73FF" w:rsidR="00927BAC" w:rsidRDefault="005D7367" w:rsidP="005D7367">
                      <w:pPr>
                        <w:rPr>
                          <w:color w:val="FF0000"/>
                          <w:sz w:val="20"/>
                        </w:rPr>
                      </w:pPr>
                      <w:r w:rsidRPr="00805C12">
                        <w:rPr>
                          <w:rFonts w:hint="eastAsia"/>
                          <w:color w:val="FF0000"/>
                          <w:sz w:val="20"/>
                          <w:highlight w:val="yellow"/>
                        </w:rPr>
                        <w:t>H29</w:t>
                      </w:r>
                      <w:r w:rsidRPr="00805C12">
                        <w:rPr>
                          <w:rFonts w:hint="eastAsia"/>
                          <w:color w:val="FF0000"/>
                          <w:sz w:val="20"/>
                          <w:highlight w:val="yellow"/>
                        </w:rPr>
                        <w:t>年度</w:t>
                      </w:r>
                      <w:r w:rsidR="004C4730" w:rsidRPr="004C4730">
                        <w:rPr>
                          <w:rFonts w:hint="eastAsia"/>
                          <w:sz w:val="20"/>
                        </w:rPr>
                        <w:t>（確認のため</w:t>
                      </w:r>
                      <w:r w:rsidR="004C4730" w:rsidRPr="004C4730">
                        <w:rPr>
                          <w:sz w:val="20"/>
                        </w:rPr>
                        <w:t>記載。</w:t>
                      </w:r>
                      <w:r w:rsidR="004C4730" w:rsidRPr="004C4730">
                        <w:rPr>
                          <w:rFonts w:hint="eastAsia"/>
                          <w:sz w:val="20"/>
                        </w:rPr>
                        <w:t xml:space="preserve">削除予定）　</w:t>
                      </w:r>
                      <w:r w:rsidR="004C4730" w:rsidRPr="004C4730">
                        <w:rPr>
                          <w:sz w:val="20"/>
                        </w:rPr>
                        <w:t xml:space="preserve">　　</w:t>
                      </w:r>
                      <w:r w:rsidRPr="00805C12">
                        <w:rPr>
                          <w:rFonts w:hint="eastAsia"/>
                          <w:color w:val="FF0000"/>
                          <w:sz w:val="20"/>
                          <w:highlight w:val="yellow"/>
                        </w:rPr>
                        <w:t>H30</w:t>
                      </w:r>
                      <w:r w:rsidRPr="00805C12">
                        <w:rPr>
                          <w:rFonts w:hint="eastAsia"/>
                          <w:color w:val="FF0000"/>
                          <w:sz w:val="20"/>
                          <w:highlight w:val="yellow"/>
                        </w:rPr>
                        <w:t>年度</w:t>
                      </w:r>
                    </w:p>
                    <w:p w14:paraId="484A5351" w14:textId="77777777" w:rsidR="005D7367" w:rsidRPr="00927BAC" w:rsidRDefault="005D7367" w:rsidP="005D7367">
                      <w:pPr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77956D" w14:textId="2E468F4E" w:rsidR="005D7367" w:rsidRDefault="00F32334" w:rsidP="009B3380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333A82C2" wp14:editId="77C1218F">
                <wp:simplePos x="0" y="0"/>
                <wp:positionH relativeFrom="margin">
                  <wp:posOffset>234315</wp:posOffset>
                </wp:positionH>
                <wp:positionV relativeFrom="paragraph">
                  <wp:posOffset>139065</wp:posOffset>
                </wp:positionV>
                <wp:extent cx="5276850" cy="245745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2457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07A01" w14:textId="18EC5101" w:rsidR="00F32334" w:rsidRDefault="00F32334">
                            <w:r w:rsidRPr="00927BAC">
                              <w:rPr>
                                <w:rFonts w:asciiTheme="majorEastAsia" w:eastAsiaTheme="majorEastAsia" w:hAnsiTheme="maj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6CD422B2" wp14:editId="234B9673">
                                  <wp:extent cx="2466975" cy="2265014"/>
                                  <wp:effectExtent l="0" t="0" r="0" b="254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279" cy="2274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3CEC63B0" wp14:editId="78F796C2">
                                  <wp:extent cx="2420702" cy="2253906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1272" cy="22637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A82C2" id="テキスト ボックス 11" o:spid="_x0000_s1030" type="#_x0000_t202" style="position:absolute;margin-left:18.45pt;margin-top:10.95pt;width:415.5pt;height:193.5pt;z-index:251650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" filled="f" stroked="f" strokeweight=".5pt">
                <v:textbox>
                  <w:txbxContent>
                    <w:p w14:paraId="70907A01" w14:textId="18EC5101" w:rsidR="00F32334" w:rsidRDefault="00F32334">
                      <w:r w:rsidRPr="00927BAC">
                        <w:rPr>
                          <w:rFonts w:asciiTheme="majorEastAsia" w:eastAsiaTheme="majorEastAsia" w:hAnsiTheme="majorEastAsia"/>
                          <w:noProof/>
                          <w:sz w:val="22"/>
                        </w:rPr>
                        <w:drawing>
                          <wp:inline distT="0" distB="0" distL="0" distR="0" wp14:anchorId="6CD422B2" wp14:editId="234B9673">
                            <wp:extent cx="2466975" cy="2265014"/>
                            <wp:effectExtent l="0" t="0" r="0" b="254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279" cy="2274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sz w:val="22"/>
                        </w:rPr>
                        <w:drawing>
                          <wp:inline distT="0" distB="0" distL="0" distR="0" wp14:anchorId="3CEC63B0" wp14:editId="78F796C2">
                            <wp:extent cx="2420702" cy="2253906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1272" cy="2263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AC27FA" w14:textId="7FE74044" w:rsidR="005D7367" w:rsidRDefault="005D7367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sz w:val="22"/>
        </w:rPr>
        <w:t xml:space="preserve"> </w:t>
      </w:r>
    </w:p>
    <w:p w14:paraId="00F32698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670C1887" w14:textId="616FA762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615DAE4" w14:textId="4E4BAE34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F7B5397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59429DDF" w14:textId="4C3825BB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EBE188" wp14:editId="2091C87B">
                <wp:simplePos x="0" y="0"/>
                <wp:positionH relativeFrom="column">
                  <wp:posOffset>2672715</wp:posOffset>
                </wp:positionH>
                <wp:positionV relativeFrom="paragraph">
                  <wp:posOffset>40640</wp:posOffset>
                </wp:positionV>
                <wp:extent cx="228600" cy="323850"/>
                <wp:effectExtent l="0" t="38100" r="38100" b="57150"/>
                <wp:wrapNone/>
                <wp:docPr id="10" name="右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38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59405" id="右矢印 10" o:spid="_x0000_s1026" type="#_x0000_t13" style="position:absolute;left:0;text-align:left;margin-left:210.45pt;margin-top:3.2pt;width:18pt;height:25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" adj="10800" fillcolor="#5b9bd5 [3204]" strokecolor="#1f4d78 [1604]" strokeweight="1pt"/>
            </w:pict>
          </mc:Fallback>
        </mc:AlternateContent>
      </w:r>
    </w:p>
    <w:p w14:paraId="6BAF61EE" w14:textId="1B1693FE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424CD335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184F79E3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3C03C6F1" w14:textId="77777777" w:rsidR="00F32334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7F3DE58" w14:textId="77777777" w:rsidR="00F32334" w:rsidRPr="00927BAC" w:rsidRDefault="00F32334" w:rsidP="005D7367">
      <w:pPr>
        <w:jc w:val="left"/>
        <w:rPr>
          <w:rFonts w:asciiTheme="majorEastAsia" w:eastAsiaTheme="majorEastAsia" w:hAnsiTheme="majorEastAsia"/>
          <w:sz w:val="22"/>
        </w:rPr>
      </w:pPr>
    </w:p>
    <w:p w14:paraId="73B0CB2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00E279E3B0CE45109A9AE592EECC6EE"/>
          <w:kern w:val="0"/>
          <w:szCs w:val="21"/>
        </w:rPr>
        <w:t xml:space="preserve">4-1-1 </w:t>
      </w:r>
      <w:r>
        <w:rPr>
          <w:rFonts w:asciiTheme="majorEastAsia" w:eastAsiaTheme="majorEastAsia" w:hAnsiTheme="majorEastAsia" w:cs="00E279E3B0CE45109A9AE592EECC6EE" w:hint="eastAsia"/>
          <w:kern w:val="0"/>
          <w:szCs w:val="21"/>
        </w:rPr>
        <w:t>測定局</w:t>
      </w:r>
      <w:r w:rsidRPr="00927BAC">
        <w:rPr>
          <w:rFonts w:asciiTheme="majorEastAsia" w:eastAsiaTheme="majorEastAsia" w:hAnsiTheme="majorEastAsia" w:cs="00E279E3B0CE45109A9AE592EECC6EE" w:hint="eastAsia"/>
          <w:kern w:val="0"/>
          <w:szCs w:val="21"/>
        </w:rPr>
        <w:t>（色付は成分分析実施地点）</w:t>
      </w:r>
    </w:p>
    <w:p w14:paraId="4B6F3149" w14:textId="77777777" w:rsidR="005D7367" w:rsidRDefault="005D7367" w:rsidP="005D7367">
      <w:pPr>
        <w:jc w:val="center"/>
        <w:rPr>
          <w:rFonts w:asciiTheme="majorEastAsia" w:eastAsiaTheme="majorEastAsia" w:hAnsiTheme="majorEastAsia" w:cs="00E279E3B0CE45109A9AE592EECC6EE"/>
          <w:kern w:val="0"/>
          <w:szCs w:val="21"/>
        </w:rPr>
      </w:pPr>
    </w:p>
    <w:p w14:paraId="798B3C1F" w14:textId="420A622A" w:rsidR="006702FE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 w:rsidRPr="00CB699C">
        <w:rPr>
          <w:rFonts w:ascii="ＭＳ ゴシック" w:eastAsia="ＭＳ ゴシック" w:hAnsi="ＭＳ ゴシック" w:hint="eastAsia"/>
          <w:sz w:val="22"/>
        </w:rPr>
        <w:t>4.1.2</w:t>
      </w:r>
      <w:r w:rsidRPr="00CB699C">
        <w:rPr>
          <w:rFonts w:ascii="ＭＳ ゴシック" w:eastAsia="ＭＳ ゴシック" w:hAnsi="ＭＳ ゴシック"/>
          <w:sz w:val="22"/>
        </w:rPr>
        <w:t xml:space="preserve">　結果</w:t>
      </w:r>
    </w:p>
    <w:p w14:paraId="6D8E774E" w14:textId="53C0BE3D" w:rsidR="003B43BD" w:rsidRPr="00927BAC" w:rsidRDefault="00F32334" w:rsidP="001F0444">
      <w:pPr>
        <w:rPr>
          <w:rFonts w:asciiTheme="majorEastAsia" w:eastAsiaTheme="majorEastAsia" w:hAnsiTheme="majorEastAsia"/>
          <w:sz w:val="22"/>
        </w:rPr>
      </w:pPr>
      <w:r>
        <w:rPr>
          <w:rFonts w:hint="eastAsia"/>
        </w:rPr>
        <w:t>（</w:t>
      </w:r>
      <w:r w:rsidRPr="00E920D2">
        <w:rPr>
          <w:rFonts w:hint="eastAsia"/>
        </w:rPr>
        <w:t>1</w:t>
      </w:r>
      <w:r>
        <w:rPr>
          <w:rFonts w:hint="eastAsia"/>
        </w:rPr>
        <w:t>）</w:t>
      </w:r>
      <w:r w:rsidRPr="00E920D2">
        <w:t xml:space="preserve">　</w:t>
      </w:r>
      <w:r w:rsidR="003B43BD" w:rsidRPr="00927BAC">
        <w:rPr>
          <w:rFonts w:asciiTheme="majorEastAsia" w:eastAsiaTheme="majorEastAsia" w:hAnsiTheme="majorEastAsia"/>
          <w:sz w:val="22"/>
        </w:rPr>
        <w:t>高濃度日の発生状況</w:t>
      </w:r>
    </w:p>
    <w:p w14:paraId="0D83E9E5" w14:textId="2CD96C45" w:rsidR="002C32F4" w:rsidRPr="00927BAC" w:rsidRDefault="002C32F4" w:rsidP="002C32F4">
      <w:pPr>
        <w:autoSpaceDE w:val="0"/>
        <w:autoSpaceDN w:val="0"/>
        <w:adjustRightInd w:val="0"/>
        <w:ind w:firstLineChars="100" w:firstLine="21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平成</w:t>
      </w:r>
      <w:r w:rsidR="00BF630E" w:rsidRPr="00927BAC">
        <w:rPr>
          <w:rFonts w:asciiTheme="minorEastAsia" w:hAnsiTheme="minorEastAsia" w:cs="1311E931D08E40ECBF438BCCB0C1414"/>
          <w:kern w:val="0"/>
          <w:szCs w:val="21"/>
        </w:rPr>
        <w:t>30</w:t>
      </w: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年度に高濃度日は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105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日（延べ日数）発生し、全測定データ（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48</w:t>
      </w:r>
      <w:r w:rsidRPr="00927BAC">
        <w:rPr>
          <w:rFonts w:asciiTheme="minorEastAsia" w:hAnsiTheme="minorEastAsia" w:cs="1311E931D08E40ECBF438BCCB0C1414"/>
          <w:kern w:val="0"/>
          <w:szCs w:val="21"/>
        </w:rPr>
        <w:t>,</w:t>
      </w:r>
      <w:r w:rsidR="00EA4061">
        <w:rPr>
          <w:rFonts w:asciiTheme="minorEastAsia" w:hAnsiTheme="minorEastAsia" w:cs="1311E931D08E40ECBF438BCCB0C1414"/>
          <w:kern w:val="0"/>
          <w:szCs w:val="21"/>
        </w:rPr>
        <w:t>57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6</w:t>
      </w: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日）の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0.2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％であった。なお、</w:t>
      </w:r>
      <w:r w:rsidR="00741D43" w:rsidRPr="00927BAC">
        <w:rPr>
          <w:rFonts w:asciiTheme="minorEastAsia" w:hAnsiTheme="minorEastAsia" w:cs="9999A88F0AD147D390DFD3224B3A0E8" w:hint="eastAsia"/>
          <w:kern w:val="0"/>
          <w:szCs w:val="21"/>
        </w:rPr>
        <w:t>平成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28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741D43" w:rsidRPr="00927BAC">
        <w:rPr>
          <w:rFonts w:asciiTheme="minorEastAsia" w:hAnsiTheme="minorEastAsia" w:cs="9999A88F0AD147D390DFD3224B3A0E8" w:hint="eastAsia"/>
          <w:kern w:val="0"/>
          <w:szCs w:val="21"/>
        </w:rPr>
        <w:t>年度は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191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741D43" w:rsidRPr="00927BAC">
        <w:rPr>
          <w:rFonts w:asciiTheme="minorEastAsia" w:hAnsiTheme="minorEastAsia" w:cs="9999A88F0AD147D390DFD3224B3A0E8" w:hint="eastAsia"/>
          <w:kern w:val="0"/>
          <w:szCs w:val="21"/>
        </w:rPr>
        <w:t>日（同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0.4</w:t>
      </w:r>
      <w:r w:rsidR="00741D43" w:rsidRPr="00927BAC">
        <w:rPr>
          <w:rFonts w:asciiTheme="minorEastAsia" w:hAnsiTheme="minorEastAsia" w:cs="9999A88F0AD147D390DFD3224B3A0E8" w:hint="eastAsia"/>
          <w:kern w:val="0"/>
          <w:szCs w:val="21"/>
        </w:rPr>
        <w:t>％）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、平成</w:t>
      </w:r>
      <w:r w:rsidRPr="00927BAC">
        <w:rPr>
          <w:rFonts w:asciiTheme="minorEastAsia" w:hAnsiTheme="minorEastAsia" w:cs="1311E931D08E40ECBF438BCCB0C1414"/>
          <w:kern w:val="0"/>
          <w:szCs w:val="21"/>
        </w:rPr>
        <w:t>2</w:t>
      </w:r>
      <w:r w:rsidR="00741D43" w:rsidRPr="00927BAC">
        <w:rPr>
          <w:rFonts w:asciiTheme="minorEastAsia" w:hAnsiTheme="minorEastAsia" w:cs="1311E931D08E40ECBF438BCCB0C1414" w:hint="eastAsia"/>
          <w:kern w:val="0"/>
          <w:szCs w:val="21"/>
        </w:rPr>
        <w:t>9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年度は</w:t>
      </w:r>
      <w:r w:rsidR="00741D43" w:rsidRPr="00927BAC">
        <w:rPr>
          <w:rFonts w:asciiTheme="minorEastAsia" w:hAnsiTheme="minorEastAsia" w:cs="1311E931D08E40ECBF438BCCB0C1414"/>
          <w:kern w:val="0"/>
          <w:szCs w:val="21"/>
        </w:rPr>
        <w:t>204</w:t>
      </w:r>
      <w:r w:rsidR="005F71D9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日（同</w:t>
      </w:r>
      <w:r w:rsidRPr="00927BAC">
        <w:rPr>
          <w:rFonts w:asciiTheme="minorEastAsia" w:hAnsiTheme="minorEastAsia" w:cs="1311E931D08E40ECBF438BCCB0C1414"/>
          <w:kern w:val="0"/>
          <w:szCs w:val="21"/>
        </w:rPr>
        <w:t>0.4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％）であった。年間の高濃度日発生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状況を見るため、</w:t>
      </w:r>
      <w:r w:rsidR="00722635" w:rsidRPr="005E33B2">
        <w:rPr>
          <w:rFonts w:asciiTheme="minorEastAsia" w:hAnsiTheme="minorEastAsia" w:cs="9999A88F0AD147D390DFD3224B3A0E8" w:hint="eastAsia"/>
          <w:kern w:val="0"/>
          <w:szCs w:val="21"/>
        </w:rPr>
        <w:t>表</w:t>
      </w:r>
      <w:r w:rsidR="00722635" w:rsidRPr="005E33B2">
        <w:rPr>
          <w:rFonts w:asciiTheme="minorEastAsia" w:hAnsiTheme="minorEastAsia" w:cs="1311E931D08E40ECBF438BCCB0C1414"/>
          <w:kern w:val="0"/>
          <w:szCs w:val="21"/>
        </w:rPr>
        <w:t xml:space="preserve">4-1-2 </w:t>
      </w:r>
      <w:r w:rsidR="00722635" w:rsidRPr="005E33B2">
        <w:rPr>
          <w:rFonts w:asciiTheme="minorEastAsia" w:hAnsiTheme="minorEastAsia" w:cs="9999A88F0AD147D390DFD3224B3A0E8" w:hint="eastAsia"/>
          <w:kern w:val="0"/>
          <w:szCs w:val="21"/>
        </w:rPr>
        <w:t>に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都県別</w:t>
      </w:r>
      <w:r w:rsidR="0026714B" w:rsidRPr="005E33B2">
        <w:rPr>
          <w:rFonts w:asciiTheme="minorEastAsia" w:hAnsiTheme="minorEastAsia" w:cs="9999A88F0AD147D390DFD3224B3A0E8" w:hint="eastAsia"/>
          <w:kern w:val="0"/>
          <w:szCs w:val="21"/>
        </w:rPr>
        <w:t>の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日平均値</w:t>
      </w:r>
      <w:r w:rsidR="00722635" w:rsidRPr="005E33B2">
        <w:rPr>
          <w:rFonts w:asciiTheme="minorEastAsia" w:hAnsiTheme="minorEastAsia" w:cs="1311E931D08E40ECBF438BCCB0C1414" w:hint="eastAsia"/>
          <w:kern w:val="0"/>
          <w:szCs w:val="21"/>
        </w:rPr>
        <w:t>が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35 </w:t>
      </w:r>
      <w:r w:rsidR="00A91A10" w:rsidRPr="005E33B2">
        <w:rPr>
          <w:rFonts w:ascii="Symbol" w:hAnsi="Symbol"/>
        </w:rPr>
        <w:t></w:t>
      </w:r>
      <w:r w:rsidR="00A91A10" w:rsidRPr="005E33B2">
        <w:t>g/m</w:t>
      </w:r>
      <w:r w:rsidR="00A91A10" w:rsidRPr="005E33B2">
        <w:rPr>
          <w:vertAlign w:val="superscript"/>
        </w:rPr>
        <w:t>3</w:t>
      </w:r>
      <w:r w:rsidR="005F71D9" w:rsidRPr="005E33B2">
        <w:rPr>
          <w:rFonts w:asciiTheme="minorEastAsia" w:hAnsiTheme="minorEastAsia" w:cs="9999A88F0AD147D390DFD3224B3A0E8" w:hint="eastAsia"/>
          <w:kern w:val="0"/>
          <w:szCs w:val="21"/>
        </w:rPr>
        <w:t xml:space="preserve"> </w:t>
      </w:r>
      <w:r w:rsidR="00722635" w:rsidRPr="005E33B2">
        <w:rPr>
          <w:rFonts w:asciiTheme="minorEastAsia" w:hAnsiTheme="minorEastAsia" w:cs="9999A88F0AD147D390DFD3224B3A0E8" w:hint="eastAsia"/>
          <w:kern w:val="0"/>
          <w:szCs w:val="21"/>
        </w:rPr>
        <w:t>を超えた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局数を集計した結果を示す。また、</w:t>
      </w:r>
      <w:r w:rsidR="00DC7612" w:rsidRPr="005E33B2">
        <w:rPr>
          <w:rFonts w:asciiTheme="minorEastAsia" w:hAnsiTheme="minorEastAsia" w:cs="9999A88F0AD147D390DFD3224B3A0E8" w:hint="eastAsia"/>
          <w:kern w:val="0"/>
          <w:szCs w:val="21"/>
        </w:rPr>
        <w:t>図</w:t>
      </w:r>
      <w:r w:rsidR="00DC7612" w:rsidRPr="005E33B2">
        <w:rPr>
          <w:rFonts w:asciiTheme="minorEastAsia" w:hAnsiTheme="minorEastAsia" w:cs="1311E931D08E40ECBF438BCCB0C1414"/>
          <w:kern w:val="0"/>
          <w:szCs w:val="21"/>
        </w:rPr>
        <w:t xml:space="preserve">4-1-2 </w:t>
      </w:r>
      <w:r w:rsidR="00DC7612" w:rsidRPr="005E33B2">
        <w:rPr>
          <w:rFonts w:asciiTheme="minorEastAsia" w:hAnsiTheme="minorEastAsia" w:cs="9999A88F0AD147D390DFD3224B3A0E8" w:hint="eastAsia"/>
          <w:kern w:val="0"/>
          <w:szCs w:val="21"/>
        </w:rPr>
        <w:t>に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都県別の日平均値の最大値の推移を、</w:t>
      </w:r>
      <w:r w:rsidR="00DC7612" w:rsidRPr="005E33B2">
        <w:rPr>
          <w:rFonts w:asciiTheme="minorEastAsia" w:hAnsiTheme="minorEastAsia" w:cs="9999A88F0AD147D390DFD3224B3A0E8" w:hint="eastAsia"/>
          <w:kern w:val="0"/>
          <w:szCs w:val="21"/>
        </w:rPr>
        <w:t>図</w:t>
      </w:r>
      <w:r w:rsidR="00DC7612" w:rsidRPr="005E33B2">
        <w:rPr>
          <w:rFonts w:asciiTheme="minorEastAsia" w:hAnsiTheme="minorEastAsia" w:cs="1311E931D08E40ECBF438BCCB0C1414"/>
          <w:kern w:val="0"/>
          <w:szCs w:val="21"/>
        </w:rPr>
        <w:t xml:space="preserve">4-1-3 </w:t>
      </w:r>
      <w:r w:rsidR="00DC7612" w:rsidRPr="005E33B2">
        <w:rPr>
          <w:rFonts w:asciiTheme="minorEastAsia" w:hAnsiTheme="minorEastAsia" w:cs="9999A88F0AD147D390DFD3224B3A0E8" w:hint="eastAsia"/>
          <w:kern w:val="0"/>
          <w:szCs w:val="21"/>
        </w:rPr>
        <w:t>に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全測定局数に対する</w:t>
      </w:r>
      <w:r w:rsidR="005E6586" w:rsidRPr="005E33B2">
        <w:rPr>
          <w:rFonts w:asciiTheme="minorEastAsia" w:hAnsiTheme="minorEastAsia" w:cs="9999A88F0AD147D390DFD3224B3A0E8" w:hint="eastAsia"/>
          <w:kern w:val="0"/>
          <w:szCs w:val="21"/>
        </w:rPr>
        <w:t>2</w:t>
      </w:r>
      <w:r w:rsidR="005E6586" w:rsidRPr="005E33B2">
        <w:rPr>
          <w:rFonts w:asciiTheme="minorEastAsia" w:hAnsiTheme="minorEastAsia" w:cs="1311E931D08E40ECBF438BCCB0C1414"/>
          <w:kern w:val="0"/>
          <w:szCs w:val="21"/>
        </w:rPr>
        <w:t xml:space="preserve">5 </w:t>
      </w:r>
      <w:r w:rsidR="005E6586" w:rsidRPr="005E33B2">
        <w:rPr>
          <w:rFonts w:ascii="Symbol" w:hAnsi="Symbol"/>
        </w:rPr>
        <w:t></w:t>
      </w:r>
      <w:r w:rsidR="005E6586" w:rsidRPr="005E33B2">
        <w:t>g/m</w:t>
      </w:r>
      <w:r w:rsidR="005E6586" w:rsidRPr="005E33B2">
        <w:rPr>
          <w:vertAlign w:val="superscript"/>
        </w:rPr>
        <w:t>3</w:t>
      </w:r>
      <w:r w:rsidR="005E6586"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5E6586" w:rsidRPr="005E33B2">
        <w:rPr>
          <w:rFonts w:asciiTheme="minorEastAsia" w:hAnsiTheme="minorEastAsia" w:cs="9999A88F0AD147D390DFD3224B3A0E8" w:hint="eastAsia"/>
          <w:kern w:val="0"/>
          <w:szCs w:val="21"/>
        </w:rPr>
        <w:t>超過局数及び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35 </w:t>
      </w:r>
      <w:r w:rsidR="00A91A10" w:rsidRPr="005E33B2">
        <w:rPr>
          <w:rFonts w:ascii="Symbol" w:hAnsi="Symbol"/>
        </w:rPr>
        <w:t></w:t>
      </w:r>
      <w:r w:rsidR="00A91A10" w:rsidRPr="005E33B2">
        <w:t>g/m</w:t>
      </w:r>
      <w:r w:rsidR="00A91A10" w:rsidRPr="005E33B2">
        <w:rPr>
          <w:vertAlign w:val="superscript"/>
        </w:rPr>
        <w:t>3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超過局数の割合を示す。なお、図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4-1-3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には参考として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25 </w:t>
      </w:r>
      <w:r w:rsidR="00A91A10" w:rsidRPr="005E33B2">
        <w:rPr>
          <w:rFonts w:ascii="Symbol" w:hAnsi="Symbol"/>
        </w:rPr>
        <w:t></w:t>
      </w:r>
      <w:r w:rsidR="00A91A10" w:rsidRPr="005E33B2">
        <w:t>g/m</w:t>
      </w:r>
      <w:r w:rsidR="00A91A10" w:rsidRPr="005E33B2">
        <w:rPr>
          <w:vertAlign w:val="superscript"/>
        </w:rPr>
        <w:t>3</w:t>
      </w:r>
      <w:r w:rsidRPr="005E33B2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5E33B2">
        <w:rPr>
          <w:rFonts w:asciiTheme="minorEastAsia" w:hAnsiTheme="minorEastAsia" w:cs="9999A88F0AD147D390DFD3224B3A0E8" w:hint="eastAsia"/>
          <w:kern w:val="0"/>
          <w:szCs w:val="21"/>
        </w:rPr>
        <w:t>を超過した局数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の割合も示す。</w:t>
      </w:r>
    </w:p>
    <w:p w14:paraId="7532FEDC" w14:textId="088244D5" w:rsidR="005D7367" w:rsidRPr="00927BAC" w:rsidRDefault="00CA62E0" w:rsidP="005D7367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表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 xml:space="preserve">4-1-2 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のとおり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、</w:t>
      </w:r>
      <w:r w:rsidR="00722635">
        <w:rPr>
          <w:rFonts w:asciiTheme="minorEastAsia" w:hAnsiTheme="minorEastAsia" w:cs="9999A88F0AD147D390DFD3224B3A0E8" w:hint="eastAsia"/>
          <w:kern w:val="0"/>
          <w:szCs w:val="21"/>
        </w:rPr>
        <w:t>平成3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0年度は</w:t>
      </w:r>
      <w:r w:rsidR="008909CF" w:rsidRPr="00927BAC">
        <w:rPr>
          <w:rFonts w:asciiTheme="minorEastAsia" w:hAnsiTheme="minorEastAsia" w:cs="9999A88F0AD147D390DFD3224B3A0E8" w:hint="eastAsia"/>
          <w:kern w:val="0"/>
          <w:szCs w:val="21"/>
        </w:rPr>
        <w:t>4 月、7 月、8 月、12</w:t>
      </w:r>
      <w:r w:rsidR="008909CF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8909CF" w:rsidRPr="00927BAC">
        <w:rPr>
          <w:rFonts w:asciiTheme="minorEastAsia" w:hAnsiTheme="minorEastAsia" w:cs="9999A88F0AD147D390DFD3224B3A0E8" w:hint="eastAsia"/>
          <w:kern w:val="0"/>
          <w:szCs w:val="21"/>
        </w:rPr>
        <w:t>月、1</w:t>
      </w:r>
      <w:r w:rsidR="008909CF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8909CF" w:rsidRPr="00927BAC">
        <w:rPr>
          <w:rFonts w:asciiTheme="minorEastAsia" w:hAnsiTheme="minorEastAsia" w:cs="9999A88F0AD147D390DFD3224B3A0E8" w:hint="eastAsia"/>
          <w:kern w:val="0"/>
          <w:szCs w:val="21"/>
        </w:rPr>
        <w:t>月、に高濃度事象が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発生し</w:t>
      </w:r>
      <w:r w:rsidR="008909CF" w:rsidRPr="00927BAC">
        <w:rPr>
          <w:rFonts w:asciiTheme="minorEastAsia" w:hAnsiTheme="minorEastAsia" w:cs="9999A88F0AD147D390DFD3224B3A0E8" w:hint="eastAsia"/>
          <w:kern w:val="0"/>
          <w:szCs w:val="21"/>
        </w:rPr>
        <w:t>（表4-1-2 の⇔）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、日平均値の最大値は</w:t>
      </w:r>
      <w:r w:rsidR="00CA7536" w:rsidRPr="00927BAC">
        <w:rPr>
          <w:rFonts w:asciiTheme="minorEastAsia" w:hAnsiTheme="minorEastAsia" w:cs="9999A88F0AD147D390DFD3224B3A0E8"/>
          <w:kern w:val="0"/>
          <w:szCs w:val="21"/>
        </w:rPr>
        <w:t>57.8</w:t>
      </w:r>
      <w:r w:rsidR="00CA7536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A91A10" w:rsidRPr="00863E8B">
        <w:rPr>
          <w:rFonts w:ascii="Symbol" w:hAnsi="Symbol"/>
        </w:rPr>
        <w:t></w:t>
      </w:r>
      <w:r w:rsidR="00A91A10" w:rsidRPr="00863E8B">
        <w:t>g/m</w:t>
      </w:r>
      <w:r w:rsidR="00A91A10" w:rsidRPr="00863E8B">
        <w:rPr>
          <w:vertAlign w:val="superscript"/>
        </w:rPr>
        <w:t>3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（平成31</w:t>
      </w:r>
      <w:r w:rsidR="00CA7536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年1</w:t>
      </w:r>
      <w:r w:rsidR="00CA7536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月20</w:t>
      </w:r>
      <w:r w:rsidR="00CA7536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CA7536" w:rsidRPr="00927BAC">
        <w:rPr>
          <w:rFonts w:asciiTheme="minorEastAsia" w:hAnsiTheme="minorEastAsia" w:cs="9999A88F0AD147D390DFD3224B3A0E8" w:hint="eastAsia"/>
          <w:kern w:val="0"/>
          <w:szCs w:val="21"/>
        </w:rPr>
        <w:t>日、山梨県東山梨局）であった。</w:t>
      </w:r>
      <w:r w:rsidR="00575358" w:rsidRPr="00927BAC">
        <w:rPr>
          <w:rFonts w:asciiTheme="minorEastAsia" w:hAnsiTheme="minorEastAsia" w:cs="9999A88F0AD147D390DFD3224B3A0E8"/>
          <w:kern w:val="0"/>
          <w:szCs w:val="21"/>
        </w:rPr>
        <w:t>表</w:t>
      </w:r>
      <w:r w:rsidR="00575358" w:rsidRPr="00927BAC">
        <w:rPr>
          <w:rFonts w:asciiTheme="minorEastAsia" w:hAnsiTheme="minorEastAsia" w:cs="9999A88F0AD147D390DFD3224B3A0E8" w:hint="eastAsia"/>
          <w:kern w:val="0"/>
          <w:szCs w:val="21"/>
        </w:rPr>
        <w:t>4-1-</w:t>
      </w:r>
      <w:r w:rsidR="00575358" w:rsidRPr="00927BAC">
        <w:rPr>
          <w:rFonts w:asciiTheme="minorEastAsia" w:hAnsiTheme="minorEastAsia" w:cs="9999A88F0AD147D390DFD3224B3A0E8"/>
          <w:kern w:val="0"/>
          <w:szCs w:val="21"/>
        </w:rPr>
        <w:t xml:space="preserve">3 </w:t>
      </w:r>
      <w:r w:rsidR="00575358" w:rsidRPr="00927BAC">
        <w:rPr>
          <w:rFonts w:asciiTheme="minorEastAsia" w:hAnsiTheme="minorEastAsia" w:cs="9999A88F0AD147D390DFD3224B3A0E8" w:hint="eastAsia"/>
          <w:kern w:val="0"/>
          <w:szCs w:val="21"/>
        </w:rPr>
        <w:t>に主な</w:t>
      </w:r>
      <w:r w:rsidR="00743E6C" w:rsidRPr="00927BAC">
        <w:rPr>
          <w:rFonts w:asciiTheme="minorEastAsia" w:hAnsiTheme="minorEastAsia" w:cs="9999A88F0AD147D390DFD3224B3A0E8" w:hint="eastAsia"/>
          <w:kern w:val="0"/>
          <w:szCs w:val="21"/>
        </w:rPr>
        <w:t>高濃度事象の</w:t>
      </w:r>
      <w:r w:rsidR="00575358" w:rsidRPr="00927BAC">
        <w:rPr>
          <w:rFonts w:asciiTheme="minorEastAsia" w:hAnsiTheme="minorEastAsia" w:cs="9999A88F0AD147D390DFD3224B3A0E8" w:hint="eastAsia"/>
          <w:kern w:val="0"/>
          <w:szCs w:val="21"/>
        </w:rPr>
        <w:t>発生期間及び</w:t>
      </w:r>
      <w:r w:rsidR="00743E6C" w:rsidRPr="00927BAC">
        <w:rPr>
          <w:rFonts w:asciiTheme="minorEastAsia" w:hAnsiTheme="minorEastAsia" w:cs="9999A88F0AD147D390DFD3224B3A0E8" w:hint="eastAsia"/>
          <w:kern w:val="0"/>
          <w:szCs w:val="21"/>
        </w:rPr>
        <w:t>発生範囲</w:t>
      </w:r>
      <w:r w:rsidR="00575358" w:rsidRPr="00927BAC">
        <w:rPr>
          <w:rFonts w:asciiTheme="minorEastAsia" w:hAnsiTheme="minorEastAsia" w:cs="9999A88F0AD147D390DFD3224B3A0E8" w:hint="eastAsia"/>
          <w:kern w:val="0"/>
          <w:szCs w:val="21"/>
        </w:rPr>
        <w:t>を示す。</w:t>
      </w:r>
      <w:r w:rsidR="00743E6C" w:rsidRPr="00927BAC">
        <w:rPr>
          <w:rFonts w:asciiTheme="minorEastAsia" w:hAnsiTheme="minorEastAsia" w:cs="9999A88F0AD147D390DFD3224B3A0E8" w:hint="eastAsia"/>
          <w:kern w:val="0"/>
          <w:szCs w:val="21"/>
        </w:rPr>
        <w:t>4 月、12</w:t>
      </w:r>
      <w:r w:rsidR="00743E6C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743E6C" w:rsidRPr="00927BAC">
        <w:rPr>
          <w:rFonts w:asciiTheme="minorEastAsia" w:hAnsiTheme="minorEastAsia" w:cs="9999A88F0AD147D390DFD3224B3A0E8" w:hint="eastAsia"/>
          <w:kern w:val="0"/>
          <w:szCs w:val="21"/>
        </w:rPr>
        <w:t>月、1</w:t>
      </w:r>
      <w:r w:rsidR="00743E6C" w:rsidRPr="00927BAC">
        <w:rPr>
          <w:rFonts w:asciiTheme="minorEastAsia" w:hAnsiTheme="minorEastAsia" w:cs="9999A88F0AD147D390DFD3224B3A0E8"/>
          <w:kern w:val="0"/>
          <w:szCs w:val="21"/>
        </w:rPr>
        <w:t xml:space="preserve"> </w:t>
      </w:r>
      <w:r w:rsidR="00743E6C" w:rsidRPr="00927BAC">
        <w:rPr>
          <w:rFonts w:asciiTheme="minorEastAsia" w:hAnsiTheme="minorEastAsia" w:cs="9999A88F0AD147D390DFD3224B3A0E8" w:hint="eastAsia"/>
          <w:kern w:val="0"/>
          <w:szCs w:val="21"/>
        </w:rPr>
        <w:t xml:space="preserve">月は関東地域内で多く発生し、7 月は長野県と静岡県で、8 </w:t>
      </w:r>
      <w:r w:rsidR="00575358" w:rsidRPr="00927BAC">
        <w:rPr>
          <w:rFonts w:asciiTheme="minorEastAsia" w:hAnsiTheme="minorEastAsia" w:cs="9999A88F0AD147D390DFD3224B3A0E8" w:hint="eastAsia"/>
          <w:kern w:val="0"/>
          <w:szCs w:val="21"/>
        </w:rPr>
        <w:t>月は神奈川県と静岡県</w:t>
      </w:r>
      <w:r w:rsidR="0026714B">
        <w:rPr>
          <w:rFonts w:asciiTheme="minorEastAsia" w:hAnsiTheme="minorEastAsia" w:cs="9999A88F0AD147D390DFD3224B3A0E8" w:hint="eastAsia"/>
          <w:kern w:val="0"/>
          <w:szCs w:val="21"/>
        </w:rPr>
        <w:t>で</w:t>
      </w:r>
      <w:r w:rsidR="00DC7612" w:rsidRPr="00927BAC">
        <w:rPr>
          <w:rFonts w:asciiTheme="minorEastAsia" w:hAnsiTheme="minorEastAsia" w:cs="9999A88F0AD147D390DFD3224B3A0E8" w:hint="eastAsia"/>
          <w:kern w:val="0"/>
          <w:szCs w:val="21"/>
        </w:rPr>
        <w:t>発生した。なお、7 月、8 月の高濃度事象はいずれも、関東地域</w:t>
      </w:r>
      <w:r w:rsidR="0026714B">
        <w:rPr>
          <w:rFonts w:asciiTheme="minorEastAsia" w:hAnsiTheme="minorEastAsia" w:cs="9999A88F0AD147D390DFD3224B3A0E8" w:hint="eastAsia"/>
          <w:kern w:val="0"/>
          <w:szCs w:val="21"/>
        </w:rPr>
        <w:t>で</w:t>
      </w:r>
      <w:r w:rsidR="00DC7612" w:rsidRPr="00927BAC">
        <w:rPr>
          <w:rFonts w:asciiTheme="minorEastAsia" w:hAnsiTheme="minorEastAsia" w:cs="9999A88F0AD147D390DFD3224B3A0E8" w:hint="eastAsia"/>
          <w:kern w:val="0"/>
          <w:szCs w:val="21"/>
        </w:rPr>
        <w:t>は</w:t>
      </w:r>
      <w:r w:rsidR="0026714B" w:rsidRPr="00927BAC">
        <w:rPr>
          <w:rFonts w:asciiTheme="minorEastAsia" w:hAnsiTheme="minorEastAsia" w:cs="9999A88F0AD147D390DFD3224B3A0E8" w:hint="eastAsia"/>
          <w:kern w:val="0"/>
          <w:szCs w:val="21"/>
        </w:rPr>
        <w:t>35</w:t>
      </w:r>
      <w:r w:rsidR="0026714B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A91A10" w:rsidRPr="00863E8B">
        <w:rPr>
          <w:rFonts w:ascii="Symbol" w:hAnsi="Symbol"/>
        </w:rPr>
        <w:t></w:t>
      </w:r>
      <w:r w:rsidR="00A91A10" w:rsidRPr="00863E8B">
        <w:t>g/m</w:t>
      </w:r>
      <w:r w:rsidR="00A91A10" w:rsidRPr="00863E8B">
        <w:rPr>
          <w:vertAlign w:val="superscript"/>
        </w:rPr>
        <w:t>3</w:t>
      </w:r>
      <w:r w:rsidR="0026714B" w:rsidRPr="00927BAC">
        <w:rPr>
          <w:rFonts w:asciiTheme="minorEastAsia" w:hAnsiTheme="minorEastAsia" w:cs="9999A88F0AD147D390DFD3224B3A0E8" w:hint="eastAsia"/>
          <w:kern w:val="0"/>
          <w:szCs w:val="21"/>
        </w:rPr>
        <w:t>未満であっ</w:t>
      </w:r>
      <w:r w:rsidR="00F36805" w:rsidRPr="00927BAC">
        <w:rPr>
          <w:rFonts w:asciiTheme="minorEastAsia" w:hAnsiTheme="minorEastAsia" w:cs="9999A88F0AD147D390DFD3224B3A0E8" w:hint="eastAsia"/>
          <w:kern w:val="0"/>
          <w:szCs w:val="21"/>
        </w:rPr>
        <w:t>たが、</w:t>
      </w:r>
      <w:r w:rsidR="00F36805" w:rsidRPr="00927BAC">
        <w:rPr>
          <w:rFonts w:asciiTheme="minorEastAsia" w:hAnsiTheme="minorEastAsia" w:cs="9999A88F0AD147D390DFD3224B3A0E8"/>
          <w:kern w:val="0"/>
          <w:szCs w:val="21"/>
        </w:rPr>
        <w:t>2</w:t>
      </w:r>
      <w:r w:rsidR="00F36805" w:rsidRPr="00927BAC">
        <w:rPr>
          <w:rFonts w:asciiTheme="minorEastAsia" w:hAnsiTheme="minorEastAsia" w:cs="9999A88F0AD147D390DFD3224B3A0E8" w:hint="eastAsia"/>
          <w:kern w:val="0"/>
          <w:szCs w:val="21"/>
        </w:rPr>
        <w:t>5</w:t>
      </w:r>
      <w:r w:rsidR="00F36805"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="00F36805" w:rsidRPr="00863E8B">
        <w:rPr>
          <w:rFonts w:ascii="Symbol" w:hAnsi="Symbol"/>
        </w:rPr>
        <w:t></w:t>
      </w:r>
      <w:r w:rsidR="00F36805" w:rsidRPr="00863E8B">
        <w:t>g/m</w:t>
      </w:r>
      <w:r w:rsidR="00F36805" w:rsidRPr="00863E8B">
        <w:rPr>
          <w:vertAlign w:val="superscript"/>
        </w:rPr>
        <w:t>3</w:t>
      </w:r>
      <w:r w:rsidR="00F36805">
        <w:rPr>
          <w:rFonts w:asciiTheme="minorEastAsia" w:hAnsiTheme="minorEastAsia" w:cs="9999A88F0AD147D390DFD3224B3A0E8" w:hint="eastAsia"/>
          <w:kern w:val="0"/>
          <w:szCs w:val="21"/>
        </w:rPr>
        <w:t>を超えた</w:t>
      </w:r>
      <w:r w:rsidR="00F36805" w:rsidRPr="00927BAC">
        <w:rPr>
          <w:rFonts w:asciiTheme="minorEastAsia" w:hAnsiTheme="minorEastAsia" w:cs="9999A88F0AD147D390DFD3224B3A0E8" w:hint="eastAsia"/>
          <w:kern w:val="0"/>
          <w:szCs w:val="21"/>
        </w:rPr>
        <w:t>測定局が多く存在していたことから、広域的に濃度が高くな</w:t>
      </w:r>
      <w:r w:rsidR="005D7367" w:rsidRPr="00927BAC">
        <w:rPr>
          <w:rFonts w:asciiTheme="minorEastAsia" w:hAnsiTheme="minorEastAsia" w:cs="9999A88F0AD147D390DFD3224B3A0E8" w:hint="eastAsia"/>
          <w:kern w:val="0"/>
          <w:szCs w:val="21"/>
        </w:rPr>
        <w:t>り、その中の一部で35</w:t>
      </w:r>
      <w:r w:rsidR="005D7367" w:rsidRPr="00927BAC">
        <w:rPr>
          <w:rFonts w:asciiTheme="minorEastAsia" w:hAnsiTheme="minorEastAsia" w:cs="1311E931D08E40ECBF438BCCB0C1414"/>
          <w:kern w:val="0"/>
          <w:szCs w:val="21"/>
        </w:rPr>
        <w:t xml:space="preserve"> g/m</w:t>
      </w:r>
      <w:r w:rsidR="005D7367" w:rsidRPr="00927BAC">
        <w:rPr>
          <w:rFonts w:asciiTheme="minorEastAsia" w:hAnsiTheme="minorEastAsia" w:cs="1311E931D08E40ECBF438BCCB0C1414"/>
          <w:kern w:val="0"/>
          <w:szCs w:val="21"/>
          <w:vertAlign w:val="superscript"/>
        </w:rPr>
        <w:t>3</w:t>
      </w:r>
      <w:r w:rsidR="005D7367" w:rsidRPr="00927BAC">
        <w:rPr>
          <w:rFonts w:asciiTheme="minorEastAsia" w:hAnsiTheme="minorEastAsia" w:cs="9999A88F0AD147D390DFD3224B3A0E8" w:hint="eastAsia"/>
          <w:kern w:val="0"/>
          <w:szCs w:val="21"/>
        </w:rPr>
        <w:t>を超えた状況であったと推察される。</w:t>
      </w:r>
    </w:p>
    <w:p w14:paraId="4068452B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</w:p>
    <w:p w14:paraId="7B325736" w14:textId="77777777" w:rsidR="005D7367" w:rsidRPr="00927BAC" w:rsidRDefault="005D7367" w:rsidP="005D7367">
      <w:pPr>
        <w:rPr>
          <w:rFonts w:asciiTheme="minorEastAsia" w:hAnsiTheme="minorEastAsia" w:cs="9999A88F0AD147D390DFD3224B3A0E8"/>
          <w:kern w:val="0"/>
          <w:szCs w:val="21"/>
        </w:rPr>
      </w:pPr>
      <w:commentRangeStart w:id="0"/>
      <w:r>
        <w:rPr>
          <w:rFonts w:asciiTheme="minorEastAsia" w:hAnsiTheme="minorEastAsia" w:cs="9999A88F0AD147D390DFD3224B3A0E8"/>
          <w:noProof/>
          <w:kern w:val="0"/>
          <w:szCs w:val="21"/>
        </w:rPr>
        <w:drawing>
          <wp:inline distT="0" distB="0" distL="0" distR="0" wp14:anchorId="616B4F2D" wp14:editId="099FA0D3">
            <wp:extent cx="5619750" cy="189198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763" cy="191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2E65B9">
        <w:rPr>
          <w:rStyle w:val="ad"/>
          <w:rFonts w:eastAsia="ＭＳ 明朝" w:cs="Times New Roman"/>
        </w:rPr>
        <w:commentReference w:id="0"/>
      </w:r>
    </w:p>
    <w:p w14:paraId="4B392480" w14:textId="5548B597" w:rsidR="00F54C54" w:rsidRDefault="005D7367" w:rsidP="00374457">
      <w:pPr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4-1-2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都県別の日平均値の最大値の推移</w:t>
      </w:r>
    </w:p>
    <w:p w14:paraId="07C46AB9" w14:textId="77777777" w:rsidR="005D7367" w:rsidRPr="00374457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</w:p>
    <w:p w14:paraId="153EE1CC" w14:textId="77777777" w:rsidR="005D7367" w:rsidRPr="00927BAC" w:rsidRDefault="005D7367" w:rsidP="005D7367">
      <w:pPr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 w:hint="eastAsia"/>
          <w:noProof/>
          <w:kern w:val="0"/>
          <w:szCs w:val="21"/>
        </w:rPr>
        <w:drawing>
          <wp:inline distT="0" distB="0" distL="0" distR="0" wp14:anchorId="62B70215" wp14:editId="1CD03C3D">
            <wp:extent cx="5648325" cy="117058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9" cy="118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9986" w14:textId="2869177E" w:rsidR="005D7367" w:rsidRPr="00927BAC" w:rsidRDefault="005D7367" w:rsidP="00374457">
      <w:pPr>
        <w:ind w:firstLineChars="100" w:firstLine="210"/>
        <w:jc w:val="center"/>
        <w:sectPr w:rsidR="005D7367" w:rsidRPr="00927BAC" w:rsidSect="004C4730">
          <w:footerReference w:type="default" r:id="rId16"/>
          <w:endnotePr>
            <w:numFmt w:val="decimal"/>
          </w:endnotePr>
          <w:pgSz w:w="11906" w:h="16838" w:code="9"/>
          <w:pgMar w:top="1701" w:right="1701" w:bottom="1701" w:left="1701" w:header="851" w:footer="992" w:gutter="0"/>
          <w:pgNumType w:start="1"/>
          <w:cols w:space="425"/>
          <w:docGrid w:type="linesAndChars" w:linePitch="335"/>
        </w:sect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全測定局数に対す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る2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5 </w:t>
      </w:r>
      <w:r w:rsidRPr="00374457">
        <w:rPr>
          <w:rFonts w:asciiTheme="majorEastAsia" w:eastAsiaTheme="majorEastAsia" w:hAnsiTheme="majorEastAsia"/>
        </w:rPr>
        <w:t>g/m</w:t>
      </w:r>
      <w:r w:rsidRPr="00374457">
        <w:rPr>
          <w:rFonts w:asciiTheme="majorEastAsia" w:eastAsiaTheme="majorEastAsia" w:hAnsiTheme="majorEastAsia"/>
          <w:vertAlign w:val="superscript"/>
        </w:rPr>
        <w:t>3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374457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超過局数及び</w:t>
      </w:r>
      <w:r w:rsidRPr="00374457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35 </w:t>
      </w:r>
      <w:r w:rsidRPr="00374457">
        <w:rPr>
          <w:rFonts w:asciiTheme="majorEastAsia" w:eastAsiaTheme="majorEastAsia" w:hAnsiTheme="majorEastAsia"/>
        </w:rPr>
        <w:t>g/m</w:t>
      </w:r>
      <w:r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超過局数の割合</w:t>
      </w:r>
    </w:p>
    <w:p w14:paraId="6A3A2AB9" w14:textId="77777777" w:rsidR="00F54C54" w:rsidRPr="00927BAC" w:rsidRDefault="00F54C54" w:rsidP="00DC7612">
      <w:pPr>
        <w:ind w:firstLineChars="100" w:firstLine="210"/>
        <w:rPr>
          <w:rFonts w:ascii="ＭＳ Ｐゴシック" w:eastAsia="ＭＳ Ｐゴシック" w:hAnsi="ＭＳ Ｐゴシック"/>
        </w:rPr>
      </w:pPr>
      <w:r w:rsidRPr="00927BAC">
        <w:rPr>
          <w:rFonts w:ascii="ＭＳ Ｐゴシック" w:eastAsia="ＭＳ Ｐゴシック" w:hAnsi="ＭＳ Ｐゴシック" w:hint="eastAsia"/>
        </w:rPr>
        <w:lastRenderedPageBreak/>
        <w:t>表4-1-</w:t>
      </w:r>
      <w:r w:rsidRPr="00927BAC">
        <w:rPr>
          <w:rFonts w:ascii="ＭＳ Ｐゴシック" w:eastAsia="ＭＳ Ｐゴシック" w:hAnsi="ＭＳ Ｐゴシック"/>
        </w:rPr>
        <w:t>2</w:t>
      </w:r>
      <w:r w:rsidRPr="00927BAC">
        <w:rPr>
          <w:rFonts w:ascii="ＭＳ Ｐゴシック" w:eastAsia="ＭＳ Ｐゴシック" w:hAnsi="ＭＳ Ｐゴシック" w:hint="eastAsia"/>
        </w:rPr>
        <w:t xml:space="preserve">　</w:t>
      </w:r>
      <w:r w:rsidRPr="00927BAC">
        <w:rPr>
          <w:rFonts w:ascii="ＭＳ Ｐゴシック" w:eastAsia="ＭＳ Ｐゴシック" w:hAnsi="ＭＳ Ｐゴシック"/>
        </w:rPr>
        <w:t>PM2.5</w:t>
      </w:r>
      <w:r w:rsidRPr="00927BAC">
        <w:rPr>
          <w:rFonts w:ascii="ＭＳ Ｐゴシック" w:eastAsia="ＭＳ Ｐゴシック" w:hAnsi="ＭＳ Ｐゴシック" w:hint="eastAsia"/>
        </w:rPr>
        <w:t>高濃度日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="00722635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35g/m</w:t>
      </w:r>
      <w:r w:rsidR="00722635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722635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Pr="00927BAC">
        <w:rPr>
          <w:rFonts w:ascii="ＭＳ Ｐゴシック" w:eastAsia="ＭＳ Ｐゴシック" w:hAnsi="ＭＳ Ｐゴシック" w:hint="eastAsia"/>
        </w:rPr>
        <w:t xml:space="preserve">出現状況　</w:t>
      </w:r>
      <w:r w:rsidR="00A5639E" w:rsidRPr="00927BAC">
        <w:rPr>
          <w:rFonts w:ascii="ＭＳ Ｐゴシック" w:eastAsia="ＭＳ Ｐゴシック" w:hAnsi="ＭＳ Ｐゴシック" w:hint="eastAsia"/>
        </w:rPr>
        <w:t>（</w:t>
      </w:r>
      <w:r w:rsidRPr="00927BAC">
        <w:rPr>
          <w:rFonts w:ascii="ＭＳ Ｐゴシック" w:eastAsia="ＭＳ Ｐゴシック" w:hAnsi="ＭＳ Ｐゴシック" w:hint="eastAsia"/>
        </w:rPr>
        <w:t>枠内の数値は該当局数</w:t>
      </w:r>
      <w:r w:rsidR="00A5639E" w:rsidRPr="00927BAC">
        <w:rPr>
          <w:rFonts w:ascii="ＭＳ Ｐゴシック" w:eastAsia="ＭＳ Ｐゴシック" w:hAnsi="ＭＳ Ｐゴシック" w:hint="eastAsia"/>
        </w:rPr>
        <w:t>）</w:t>
      </w:r>
      <w:r w:rsidR="006B3E5B" w:rsidRPr="00927BAC">
        <w:rPr>
          <w:rFonts w:ascii="ＭＳ Ｐゴシック" w:eastAsia="ＭＳ Ｐゴシック" w:hAnsi="ＭＳ Ｐゴシック" w:hint="eastAsia"/>
        </w:rPr>
        <w:t xml:space="preserve"> 　　　　　　　　　　　　　　　</w:t>
      </w:r>
      <w:r w:rsidR="00FB5BCB">
        <w:rPr>
          <w:rFonts w:ascii="ＭＳ Ｐゴシック" w:eastAsia="ＭＳ Ｐゴシック" w:hAnsi="ＭＳ Ｐゴシック" w:hint="eastAsia"/>
        </w:rPr>
        <w:t>※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表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中の矢印</w:t>
      </w:r>
      <w:r w:rsidR="00FB5BCB">
        <w:rPr>
          <w:rFonts w:ascii="ＭＳ Ｐゴシック" w:eastAsia="ＭＳ Ｐゴシック" w:hAnsi="ＭＳ Ｐゴシック" w:hint="eastAsia"/>
          <w:sz w:val="18"/>
          <w:szCs w:val="18"/>
        </w:rPr>
        <w:t>⇔</w:t>
      </w:r>
      <w:r w:rsidR="00370F65" w:rsidRPr="00927BAC">
        <w:rPr>
          <w:rFonts w:ascii="ＭＳ Ｐゴシック" w:eastAsia="ＭＳ Ｐゴシック" w:hAnsi="ＭＳ Ｐゴシック" w:hint="eastAsia"/>
          <w:sz w:val="18"/>
          <w:szCs w:val="18"/>
        </w:rPr>
        <w:t>は主な高濃度事象</w:t>
      </w:r>
      <w:r w:rsidR="006B3E5B" w:rsidRPr="00927BAC">
        <w:rPr>
          <w:rFonts w:ascii="ＭＳ Ｐゴシック" w:eastAsia="ＭＳ Ｐゴシック" w:hAnsi="ＭＳ Ｐゴシック" w:hint="eastAsia"/>
          <w:sz w:val="18"/>
          <w:szCs w:val="18"/>
        </w:rPr>
        <w:t>を示す</w:t>
      </w:r>
    </w:p>
    <w:p w14:paraId="5485EE72" w14:textId="77777777" w:rsidR="00F54C54" w:rsidRPr="00927BAC" w:rsidRDefault="00370F65" w:rsidP="00370F65">
      <w:pPr>
        <w:sectPr w:rsidR="00F54C54" w:rsidRPr="00927BAC" w:rsidSect="00F54C54">
          <w:endnotePr>
            <w:numFmt w:val="decimal"/>
          </w:endnotePr>
          <w:pgSz w:w="16838" w:h="11906" w:orient="landscape" w:code="9"/>
          <w:pgMar w:top="1701" w:right="1701" w:bottom="1701" w:left="1701" w:header="851" w:footer="992" w:gutter="0"/>
          <w:pgNumType w:start="1"/>
          <w:cols w:space="425"/>
          <w:docGrid w:type="lines" w:linePitch="335"/>
        </w:sectPr>
      </w:pPr>
      <w:r w:rsidRPr="00927BAC">
        <w:rPr>
          <w:noProof/>
        </w:rPr>
        <w:object w:dxaOrig="22318" w:dyaOrig="12637" w14:anchorId="430076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91.5pt;height:391.5pt" o:ole="">
            <v:imagedata r:id="rId17" o:title=""/>
          </v:shape>
          <o:OLEObject Type="Embed" ProgID="Excel.Sheet.12" ShapeID="_x0000_i1029" DrawAspect="Content" ObjectID="_1637162723" r:id="rId18"/>
        </w:object>
      </w:r>
    </w:p>
    <w:p w14:paraId="028A40DA" w14:textId="77777777" w:rsidR="000673ED" w:rsidRPr="00927BAC" w:rsidRDefault="000673ED" w:rsidP="00006447">
      <w:pPr>
        <w:rPr>
          <w:rFonts w:asciiTheme="majorEastAsia" w:eastAsiaTheme="majorEastAsia" w:hAnsiTheme="majorEastAsia"/>
          <w:sz w:val="22"/>
        </w:rPr>
      </w:pPr>
    </w:p>
    <w:p w14:paraId="0CE6AD96" w14:textId="77777777" w:rsidR="009B3380" w:rsidRPr="00927BAC" w:rsidRDefault="00DC7612" w:rsidP="00374457">
      <w:pPr>
        <w:autoSpaceDE w:val="0"/>
        <w:autoSpaceDN w:val="0"/>
        <w:adjustRightInd w:val="0"/>
        <w:ind w:firstLineChars="100" w:firstLine="210"/>
        <w:jc w:val="center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表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4-1-</w:t>
      </w:r>
      <w:r w:rsidRPr="00927BAC">
        <w:rPr>
          <w:rFonts w:asciiTheme="majorEastAsia" w:eastAsiaTheme="majorEastAsia" w:hAnsiTheme="majorEastAsia" w:cs="9999A88F0AD147D390DFD3224B3A0E8"/>
          <w:kern w:val="0"/>
          <w:szCs w:val="21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 xml:space="preserve">　主な高濃度事象の発生期間及び発生範囲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9"/>
        <w:gridCol w:w="3260"/>
        <w:gridCol w:w="2267"/>
      </w:tblGrid>
      <w:tr w:rsidR="00927BAC" w:rsidRPr="00927BAC" w14:paraId="15A2A6C2" w14:textId="77777777" w:rsidTr="00374457">
        <w:trPr>
          <w:jc w:val="center"/>
        </w:trPr>
        <w:tc>
          <w:tcPr>
            <w:tcW w:w="2269" w:type="dxa"/>
            <w:tcBorders>
              <w:top w:val="single" w:sz="18" w:space="0" w:color="auto"/>
              <w:left w:val="nil"/>
              <w:right w:val="nil"/>
            </w:tcBorders>
          </w:tcPr>
          <w:p w14:paraId="089E046D" w14:textId="77777777" w:rsidR="009B3380" w:rsidRPr="00927BAC" w:rsidRDefault="00CD18E6" w:rsidP="00446498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期間</w:t>
            </w:r>
          </w:p>
        </w:tc>
        <w:tc>
          <w:tcPr>
            <w:tcW w:w="3260" w:type="dxa"/>
            <w:tcBorders>
              <w:top w:val="single" w:sz="18" w:space="0" w:color="auto"/>
              <w:left w:val="nil"/>
              <w:right w:val="nil"/>
            </w:tcBorders>
          </w:tcPr>
          <w:p w14:paraId="311C8528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発生範囲</w:t>
            </w:r>
          </w:p>
        </w:tc>
        <w:tc>
          <w:tcPr>
            <w:tcW w:w="2267" w:type="dxa"/>
            <w:tcBorders>
              <w:top w:val="single" w:sz="18" w:space="0" w:color="auto"/>
              <w:left w:val="nil"/>
              <w:right w:val="nil"/>
            </w:tcBorders>
          </w:tcPr>
          <w:p w14:paraId="2E2D29A0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center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詳細解析</w:t>
            </w:r>
          </w:p>
        </w:tc>
      </w:tr>
      <w:tr w:rsidR="00927BAC" w:rsidRPr="00927BAC" w14:paraId="3A4C42AF" w14:textId="77777777" w:rsidTr="00374457">
        <w:trPr>
          <w:jc w:val="center"/>
        </w:trPr>
        <w:tc>
          <w:tcPr>
            <w:tcW w:w="2269" w:type="dxa"/>
            <w:tcBorders>
              <w:left w:val="nil"/>
              <w:bottom w:val="nil"/>
              <w:right w:val="nil"/>
            </w:tcBorders>
          </w:tcPr>
          <w:p w14:paraId="1BE42CD5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2018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/4/3～4</w:t>
            </w: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1B989E61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関東、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静岡</w:t>
            </w:r>
          </w:p>
        </w:tc>
        <w:tc>
          <w:tcPr>
            <w:tcW w:w="2267" w:type="dxa"/>
            <w:tcBorders>
              <w:left w:val="nil"/>
              <w:bottom w:val="nil"/>
              <w:right w:val="nil"/>
            </w:tcBorders>
          </w:tcPr>
          <w:p w14:paraId="4900AF27" w14:textId="1EE6AC8B" w:rsidR="009B3380" w:rsidRPr="00DB2308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DB2308">
              <w:rPr>
                <w:rFonts w:asciiTheme="majorEastAsia" w:eastAsiaTheme="majorEastAsia" w:hAnsiTheme="majorEastAsia" w:cs="9999A88F0AD147D390DFD3224B3A0E8"/>
                <w:kern w:val="0"/>
                <w:szCs w:val="21"/>
                <w:highlight w:val="yellow"/>
              </w:rPr>
              <w:t>〇〇節</w:t>
            </w:r>
            <w:r w:rsidR="004C7595" w:rsidRPr="00DB2308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（千葉市）</w:t>
            </w:r>
          </w:p>
        </w:tc>
      </w:tr>
      <w:tr w:rsidR="00927BAC" w:rsidRPr="00927BAC" w14:paraId="6C225EE4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1AA71369" w14:textId="77777777" w:rsidR="009B3380" w:rsidRPr="00927BAC" w:rsidRDefault="009B3380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7/16～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6A062D6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長野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、静岡、関東※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1FC6E5B" w14:textId="12760639" w:rsidR="009B3380" w:rsidRPr="00DB2308" w:rsidRDefault="009B3380" w:rsidP="00DB23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DB2308">
              <w:rPr>
                <w:rFonts w:asciiTheme="majorEastAsia" w:eastAsiaTheme="majorEastAsia" w:hAnsiTheme="majorEastAsia" w:cs="9999A88F0AD147D390DFD3224B3A0E8"/>
                <w:kern w:val="0"/>
                <w:szCs w:val="21"/>
                <w:highlight w:val="yellow"/>
              </w:rPr>
              <w:t>〇〇節</w:t>
            </w:r>
            <w:r w:rsidR="004C7595" w:rsidRPr="00DB2308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（群馬県）</w:t>
            </w:r>
          </w:p>
        </w:tc>
      </w:tr>
      <w:tr w:rsidR="00927BAC" w:rsidRPr="00927BAC" w14:paraId="28F750B6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7D9F35C1" w14:textId="77777777" w:rsidR="009B3380" w:rsidRPr="00927BAC" w:rsidRDefault="009B3380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8/3～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FDE20BA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神奈川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、静岡、関東※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679A63E6" w14:textId="77777777" w:rsidR="009B3380" w:rsidRPr="00DB2308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DB2308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－</w:t>
            </w:r>
          </w:p>
        </w:tc>
      </w:tr>
      <w:tr w:rsidR="00927BAC" w:rsidRPr="00927BAC" w14:paraId="27346E1D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</w:tcPr>
          <w:p w14:paraId="32E02E02" w14:textId="77777777" w:rsidR="009B3380" w:rsidRPr="00927BAC" w:rsidRDefault="009B3380" w:rsidP="00446498">
            <w:pPr>
              <w:autoSpaceDE w:val="0"/>
              <w:autoSpaceDN w:val="0"/>
              <w:adjustRightInd w:val="0"/>
              <w:ind w:firstLineChars="250" w:firstLine="525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12/22～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23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D51DF09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関東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（除く栃木、群馬）、山梨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</w:tcPr>
          <w:p w14:paraId="28E65415" w14:textId="54D97540" w:rsidR="009B3380" w:rsidRPr="00DB2308" w:rsidRDefault="009B3380" w:rsidP="00DB230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DB2308">
              <w:rPr>
                <w:rFonts w:asciiTheme="majorEastAsia" w:eastAsiaTheme="majorEastAsia" w:hAnsiTheme="majorEastAsia" w:cs="9999A88F0AD147D390DFD3224B3A0E8"/>
                <w:kern w:val="0"/>
                <w:szCs w:val="21"/>
                <w:highlight w:val="yellow"/>
              </w:rPr>
              <w:t>〇〇節</w:t>
            </w:r>
            <w:r w:rsidR="004C7595" w:rsidRPr="00DB2308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（川崎市）</w:t>
            </w:r>
          </w:p>
        </w:tc>
      </w:tr>
      <w:tr w:rsidR="00927BAC" w:rsidRPr="00927BAC" w14:paraId="4D092781" w14:textId="77777777" w:rsidTr="00374457">
        <w:trPr>
          <w:jc w:val="center"/>
        </w:trPr>
        <w:tc>
          <w:tcPr>
            <w:tcW w:w="2269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1712920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2019/</w:t>
            </w: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2/6～</w:t>
            </w:r>
            <w:r w:rsidRPr="00927BAC">
              <w:rPr>
                <w:rFonts w:asciiTheme="majorEastAsia" w:eastAsiaTheme="majorEastAsia" w:hAnsiTheme="majorEastAsia" w:cs="9999A88F0AD147D390DFD3224B3A0E8" w:hint="eastAsia"/>
                <w:kern w:val="0"/>
                <w:szCs w:val="21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D437B42" w14:textId="77777777" w:rsidR="009B3380" w:rsidRPr="00927BAC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927BAC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茨城、栃木、埼玉、東京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0DC4327" w14:textId="77777777" w:rsidR="009B3380" w:rsidRPr="00DB2308" w:rsidRDefault="009B3380" w:rsidP="00446498">
            <w:pPr>
              <w:autoSpaceDE w:val="0"/>
              <w:autoSpaceDN w:val="0"/>
              <w:adjustRightInd w:val="0"/>
              <w:jc w:val="left"/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</w:pPr>
            <w:r w:rsidRPr="00DB2308">
              <w:rPr>
                <w:rFonts w:asciiTheme="majorEastAsia" w:eastAsiaTheme="majorEastAsia" w:hAnsiTheme="majorEastAsia" w:cs="9999A88F0AD147D390DFD3224B3A0E8"/>
                <w:kern w:val="0"/>
                <w:szCs w:val="21"/>
              </w:rPr>
              <w:t>－</w:t>
            </w:r>
          </w:p>
        </w:tc>
      </w:tr>
    </w:tbl>
    <w:p w14:paraId="733D4EE9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 w:rsidRPr="00927BAC">
        <w:rPr>
          <w:rFonts w:ascii="9999A88F0AD147D390DFD3224B3A0E8" w:eastAsia="9999A88F0AD147D390DFD3224B3A0E8" w:cs="9999A88F0AD147D390DFD3224B3A0E8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/>
          <w:kern w:val="0"/>
          <w:sz w:val="20"/>
          <w:szCs w:val="21"/>
        </w:rPr>
        <w:t>※関東地方では、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35</w:t>
      </w:r>
      <w:r w:rsidRPr="00927BAC">
        <w:rPr>
          <w:rFonts w:asciiTheme="majorEastAsia" w:eastAsiaTheme="majorEastAsia" w:hAnsiTheme="majorEastAsia" w:cs="1311E931D08E40ECBF438BCCB0C1414"/>
          <w:kern w:val="0"/>
          <w:sz w:val="20"/>
          <w:szCs w:val="21"/>
        </w:rPr>
        <w:t xml:space="preserve"> </w:t>
      </w:r>
      <w:r w:rsidR="00A91A10" w:rsidRPr="00863E8B">
        <w:rPr>
          <w:rFonts w:ascii="Symbol" w:hAnsi="Symbol"/>
        </w:rPr>
        <w:t></w:t>
      </w:r>
      <w:r w:rsidR="00A91A10" w:rsidRPr="00863E8B">
        <w:t>g/m</w:t>
      </w:r>
      <w:r w:rsidR="00A91A10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未満であったが、</w:t>
      </w:r>
      <w:r w:rsidRPr="00927BAC">
        <w:rPr>
          <w:rFonts w:asciiTheme="majorEastAsia" w:eastAsiaTheme="majorEastAsia" w:hAnsiTheme="majorEastAsia" w:cs="9999A88F0AD147D390DFD3224B3A0E8"/>
          <w:kern w:val="0"/>
          <w:sz w:val="20"/>
          <w:szCs w:val="21"/>
        </w:rPr>
        <w:t>2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5</w:t>
      </w:r>
      <w:r w:rsidRPr="00927BAC">
        <w:rPr>
          <w:rFonts w:asciiTheme="majorEastAsia" w:eastAsiaTheme="majorEastAsia" w:hAnsiTheme="majorEastAsia" w:cs="1311E931D08E40ECBF438BCCB0C1414"/>
          <w:kern w:val="0"/>
          <w:sz w:val="20"/>
          <w:szCs w:val="21"/>
        </w:rPr>
        <w:t xml:space="preserve"> </w:t>
      </w:r>
      <w:r w:rsidR="00A91A10" w:rsidRPr="00863E8B">
        <w:rPr>
          <w:rFonts w:ascii="Symbol" w:hAnsi="Symbol"/>
        </w:rPr>
        <w:t></w:t>
      </w:r>
      <w:r w:rsidR="00A91A10" w:rsidRPr="00863E8B">
        <w:t>g/m</w:t>
      </w:r>
      <w:r w:rsidR="00A91A10" w:rsidRPr="00863E8B">
        <w:rPr>
          <w:vertAlign w:val="superscript"/>
        </w:rPr>
        <w:t>3</w:t>
      </w:r>
      <w:r w:rsidR="00E17617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を超えており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 w:val="20"/>
          <w:szCs w:val="21"/>
        </w:rPr>
        <w:t>比較的高い値であった。</w:t>
      </w:r>
    </w:p>
    <w:p w14:paraId="120932B0" w14:textId="77777777" w:rsidR="009B3380" w:rsidRPr="00E17617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05EA4F1A" w14:textId="65C123E9" w:rsidR="009B3380" w:rsidRPr="00927BAC" w:rsidRDefault="00F32334" w:rsidP="009B3380">
      <w:pPr>
        <w:autoSpaceDE w:val="0"/>
        <w:autoSpaceDN w:val="0"/>
        <w:adjustRightInd w:val="0"/>
        <w:jc w:val="left"/>
        <w:rPr>
          <w:rFonts w:asciiTheme="majorEastAsia" w:eastAsiaTheme="majorEastAsia" w:hAnsiTheme="majorEastAsia" w:cs="9999A88F0AD147D390DFD3224B3A0E8"/>
          <w:kern w:val="0"/>
          <w:szCs w:val="21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Pr="00E920D2">
        <w:t xml:space="preserve">　</w:t>
      </w:r>
      <w:r w:rsidR="009B3380"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都県別の高濃度日の発生率</w:t>
      </w:r>
    </w:p>
    <w:p w14:paraId="08E93EAA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927BAC">
        <w:rPr>
          <w:rFonts w:asciiTheme="minorEastAsia" w:hAnsiTheme="minorEastAsia" w:cs="9999A88F0AD147D390DFD3224B3A0E8"/>
          <w:kern w:val="0"/>
          <w:szCs w:val="21"/>
        </w:rPr>
        <w:t xml:space="preserve">　都県別の高濃度発生率（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35</w:t>
      </w:r>
      <w:r w:rsidR="00696881">
        <w:rPr>
          <w:rFonts w:asciiTheme="minorEastAsia" w:hAnsiTheme="minorEastAsia" w:cs="1311E931D08E40ECBF438BCCB0C1414" w:hint="eastAsia"/>
          <w:kern w:val="0"/>
          <w:szCs w:val="21"/>
        </w:rPr>
        <w:t xml:space="preserve"> </w:t>
      </w:r>
      <w:r w:rsidR="00696881" w:rsidRPr="00863E8B">
        <w:rPr>
          <w:rFonts w:ascii="Symbol" w:hAnsi="Symbol"/>
        </w:rPr>
        <w:t></w:t>
      </w:r>
      <w:r w:rsidR="00696881" w:rsidRPr="00863E8B">
        <w:t>g/m</w:t>
      </w:r>
      <w:r w:rsidR="00696881" w:rsidRPr="00863E8B">
        <w:rPr>
          <w:vertAlign w:val="superscript"/>
        </w:rPr>
        <w:t>3</w:t>
      </w: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 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超過データ数／全データ数</w:t>
      </w:r>
      <w:r w:rsidRPr="00927BAC">
        <w:rPr>
          <w:rFonts w:asciiTheme="minorEastAsia" w:hAnsiTheme="minorEastAsia" w:cs="9999A88F0AD147D390DFD3224B3A0E8"/>
          <w:kern w:val="0"/>
          <w:szCs w:val="21"/>
        </w:rPr>
        <w:t>）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を用いて高濃度日の発生状況を比較した。</w:t>
      </w:r>
      <w:r w:rsidR="00CD18E6" w:rsidRPr="00927BAC">
        <w:rPr>
          <w:rFonts w:asciiTheme="minorEastAsia" w:hAnsiTheme="minorEastAsia" w:cs="9999A88F0AD147D390DFD3224B3A0E8" w:hint="eastAsia"/>
          <w:kern w:val="0"/>
          <w:szCs w:val="21"/>
        </w:rPr>
        <w:t>図</w:t>
      </w:r>
      <w:r w:rsidR="00CD18E6" w:rsidRPr="00927BAC">
        <w:rPr>
          <w:rFonts w:asciiTheme="minorEastAsia" w:hAnsiTheme="minorEastAsia" w:cs="1311E931D08E40ECBF438BCCB0C1414"/>
          <w:kern w:val="0"/>
          <w:szCs w:val="21"/>
        </w:rPr>
        <w:t>4-1-4 に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都県別の年間の</w:t>
      </w:r>
      <w:r w:rsidR="00CD18E6" w:rsidRPr="00927BAC">
        <w:rPr>
          <w:rFonts w:asciiTheme="minorEastAsia" w:hAnsiTheme="minorEastAsia" w:cs="9999A88F0AD147D390DFD3224B3A0E8" w:hint="eastAsia"/>
          <w:kern w:val="0"/>
          <w:szCs w:val="21"/>
        </w:rPr>
        <w:t>高濃度日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発生率を</w:t>
      </w:r>
      <w:r w:rsidRPr="00927BAC">
        <w:rPr>
          <w:rFonts w:asciiTheme="minorEastAsia" w:hAnsiTheme="minorEastAsia" w:cs="1311E931D08E40ECBF438BCCB0C1414"/>
          <w:kern w:val="0"/>
          <w:szCs w:val="21"/>
        </w:rPr>
        <w:t>、</w:t>
      </w:r>
      <w:r w:rsidR="00CD18E6" w:rsidRPr="00927BAC">
        <w:rPr>
          <w:rFonts w:asciiTheme="minorEastAsia" w:hAnsiTheme="minorEastAsia" w:cs="1311E931D08E40ECBF438BCCB0C1414"/>
          <w:kern w:val="0"/>
          <w:szCs w:val="21"/>
        </w:rPr>
        <w:t>図</w:t>
      </w:r>
      <w:r w:rsidR="00CD18E6" w:rsidRPr="00927BAC">
        <w:rPr>
          <w:rFonts w:asciiTheme="minorEastAsia" w:hAnsiTheme="minorEastAsia" w:cs="1311E931D08E40ECBF438BCCB0C1414" w:hint="eastAsia"/>
          <w:kern w:val="0"/>
          <w:szCs w:val="21"/>
        </w:rPr>
        <w:t>4-1-5 に</w:t>
      </w:r>
      <w:r w:rsidRPr="00927BAC">
        <w:rPr>
          <w:rFonts w:asciiTheme="minorEastAsia" w:hAnsiTheme="minorEastAsia" w:cs="1311E931D08E40ECBF438BCCB0C1414"/>
          <w:kern w:val="0"/>
          <w:szCs w:val="21"/>
        </w:rPr>
        <w:t>月別</w:t>
      </w:r>
      <w:r w:rsidR="00CD18E6" w:rsidRPr="00927BAC">
        <w:rPr>
          <w:rFonts w:asciiTheme="minorEastAsia" w:hAnsiTheme="minorEastAsia" w:cs="1311E931D08E40ECBF438BCCB0C1414" w:hint="eastAsia"/>
          <w:kern w:val="0"/>
          <w:szCs w:val="21"/>
        </w:rPr>
        <w:t>の</w:t>
      </w:r>
      <w:r w:rsidR="00CD18E6" w:rsidRPr="00927BAC">
        <w:rPr>
          <w:rFonts w:asciiTheme="minorEastAsia" w:hAnsiTheme="minorEastAsia" w:cs="9999A88F0AD147D390DFD3224B3A0E8" w:hint="eastAsia"/>
          <w:kern w:val="0"/>
          <w:szCs w:val="21"/>
        </w:rPr>
        <w:t>高濃度日</w:t>
      </w:r>
      <w:r w:rsidR="00FB5BCB">
        <w:rPr>
          <w:rFonts w:asciiTheme="minorEastAsia" w:hAnsiTheme="minorEastAsia" w:cs="1311E931D08E40ECBF438BCCB0C1414" w:hint="eastAsia"/>
          <w:kern w:val="0"/>
          <w:szCs w:val="21"/>
        </w:rPr>
        <w:t>発生</w:t>
      </w:r>
      <w:r w:rsidRPr="00927BAC">
        <w:rPr>
          <w:rFonts w:asciiTheme="minorEastAsia" w:hAnsiTheme="minorEastAsia" w:cs="1311E931D08E40ECBF438BCCB0C1414"/>
          <w:kern w:val="0"/>
          <w:szCs w:val="21"/>
        </w:rPr>
        <w:t>率を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示す。</w:t>
      </w:r>
    </w:p>
    <w:p w14:paraId="7715A54B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　高濃度日発生率が最も高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か</w:t>
      </w:r>
      <w:r w:rsidRPr="00927BAC">
        <w:rPr>
          <w:rFonts w:asciiTheme="minorEastAsia" w:hAnsiTheme="minorEastAsia" w:cs="1311E931D08E40ECBF438BCCB0C1414"/>
          <w:kern w:val="0"/>
          <w:szCs w:val="21"/>
        </w:rPr>
        <w:t>ったのは東京都（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0</w:t>
      </w:r>
      <w:r w:rsidRPr="00927BAC">
        <w:rPr>
          <w:rFonts w:asciiTheme="minorEastAsia" w:hAnsiTheme="minorEastAsia" w:cs="1311E931D08E40ECBF438BCCB0C1414"/>
          <w:kern w:val="0"/>
          <w:szCs w:val="21"/>
        </w:rPr>
        <w:t>.42</w:t>
      </w:r>
      <w:r w:rsidRPr="00927BAC">
        <w:rPr>
          <w:rFonts w:asciiTheme="minorEastAsia" w:hAnsiTheme="minorEastAsia" w:cs="9999A88F0AD147D390DFD3224B3A0E8" w:hint="eastAsia"/>
          <w:kern w:val="0"/>
          <w:szCs w:val="21"/>
        </w:rPr>
        <w:t>％</w:t>
      </w:r>
      <w:r w:rsidRPr="00927BAC">
        <w:rPr>
          <w:rFonts w:asciiTheme="minorEastAsia" w:hAnsiTheme="minorEastAsia" w:cs="1311E931D08E40ECBF438BCCB0C1414"/>
          <w:kern w:val="0"/>
          <w:szCs w:val="21"/>
        </w:rPr>
        <w:t>）、次いで茨城県（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0.37％</w:t>
      </w:r>
      <w:r w:rsidRPr="00927BAC">
        <w:rPr>
          <w:rFonts w:asciiTheme="minorEastAsia" w:hAnsiTheme="minorEastAsia" w:cs="1311E931D08E40ECBF438BCCB0C1414"/>
          <w:kern w:val="0"/>
          <w:szCs w:val="21"/>
        </w:rPr>
        <w:t>）、山梨県（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0.</w:t>
      </w:r>
      <w:r w:rsidRPr="00927BAC">
        <w:rPr>
          <w:rFonts w:asciiTheme="minorEastAsia" w:hAnsiTheme="minorEastAsia" w:cs="1311E931D08E40ECBF438BCCB0C1414"/>
          <w:kern w:val="0"/>
          <w:szCs w:val="21"/>
        </w:rPr>
        <w:t>36％）の順であった。なお、図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 xml:space="preserve">4-1-5 </w:t>
      </w:r>
      <w:r w:rsidR="00FB5BCB">
        <w:rPr>
          <w:rFonts w:asciiTheme="minorEastAsia" w:hAnsiTheme="minorEastAsia" w:cs="1311E931D08E40ECBF438BCCB0C1414" w:hint="eastAsia"/>
          <w:kern w:val="0"/>
          <w:szCs w:val="21"/>
        </w:rPr>
        <w:t>のとおり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月別の高濃度日発生率は分散しており、明瞭な季節傾向は見られなかった。</w:t>
      </w:r>
    </w:p>
    <w:p w14:paraId="14732E87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1311E931D08E40ECBF438BCCB0C1414"/>
          <w:kern w:val="0"/>
          <w:szCs w:val="21"/>
        </w:rPr>
      </w:pPr>
      <w:r w:rsidRPr="00927BAC">
        <w:rPr>
          <w:rFonts w:asciiTheme="minorEastAsia" w:hAnsiTheme="minorEastAsia" w:cs="1311E931D08E40ECBF438BCCB0C1414"/>
          <w:kern w:val="0"/>
          <w:szCs w:val="21"/>
        </w:rPr>
        <w:t xml:space="preserve">　図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4-1-6 に</w:t>
      </w:r>
      <w:r w:rsidRPr="00927BAC">
        <w:rPr>
          <w:rFonts w:asciiTheme="minorEastAsia" w:hAnsiTheme="minorEastAsia" w:cs="1311E931D08E40ECBF438BCCB0C1414"/>
          <w:kern w:val="0"/>
          <w:szCs w:val="21"/>
        </w:rPr>
        <w:t>平成26年度から30年度までの高濃度日発生率を示す。平成26年度は6月に、多くの地点で</w:t>
      </w:r>
      <w:r w:rsidRPr="00927BAC">
        <w:rPr>
          <w:rFonts w:asciiTheme="minorEastAsia" w:hAnsiTheme="minorEastAsia" w:cs="1311E931D08E40ECBF438BCCB0C1414" w:hint="eastAsia"/>
          <w:kern w:val="0"/>
          <w:szCs w:val="21"/>
        </w:rPr>
        <w:t>高濃度事象が発生したため、当該月の高濃度日発生率が突出</w:t>
      </w:r>
      <w:r w:rsidRPr="00927BAC">
        <w:rPr>
          <w:rFonts w:asciiTheme="minorEastAsia" w:hAnsiTheme="minorEastAsia" w:cs="1311E931D08E40ECBF438BCCB0C1414"/>
          <w:kern w:val="0"/>
          <w:szCs w:val="21"/>
        </w:rPr>
        <w:t>して高く、季節によって違いが見られていたが</w:t>
      </w:r>
      <w:r w:rsidR="00FB5BCB">
        <w:rPr>
          <w:rFonts w:asciiTheme="minorEastAsia" w:hAnsiTheme="minorEastAsia" w:cs="1311E931D08E40ECBF438BCCB0C1414" w:hint="eastAsia"/>
          <w:kern w:val="0"/>
          <w:szCs w:val="21"/>
        </w:rPr>
        <w:t>、</w:t>
      </w:r>
      <w:r w:rsidRPr="00927BAC">
        <w:rPr>
          <w:rFonts w:asciiTheme="minorEastAsia" w:hAnsiTheme="minorEastAsia" w:cs="1311E931D08E40ECBF438BCCB0C1414"/>
          <w:kern w:val="0"/>
          <w:szCs w:val="21"/>
        </w:rPr>
        <w:t>平成27年度から30年度までは、全体的に低い発生率となった。</w:t>
      </w:r>
    </w:p>
    <w:p w14:paraId="21CCA352" w14:textId="77777777" w:rsidR="009B3380" w:rsidRPr="00927BAC" w:rsidRDefault="009B3380" w:rsidP="009B3380">
      <w:pPr>
        <w:autoSpaceDE w:val="0"/>
        <w:autoSpaceDN w:val="0"/>
        <w:adjustRightInd w:val="0"/>
        <w:jc w:val="left"/>
        <w:rPr>
          <w:rFonts w:asciiTheme="minorEastAsia" w:hAnsiTheme="minorEastAsia" w:cs="9999A88F0AD147D390DFD3224B3A0E8"/>
          <w:kern w:val="0"/>
          <w:szCs w:val="21"/>
        </w:rPr>
      </w:pPr>
    </w:p>
    <w:p w14:paraId="42A2560F" w14:textId="07AD5945" w:rsidR="009C6B85" w:rsidRPr="00927BAC" w:rsidRDefault="009C6B85" w:rsidP="00374457">
      <w:pPr>
        <w:autoSpaceDE w:val="0"/>
        <w:autoSpaceDN w:val="0"/>
        <w:adjustRightInd w:val="0"/>
        <w:jc w:val="center"/>
        <w:rPr>
          <w:rFonts w:asciiTheme="minorEastAsia" w:hAnsiTheme="minorEastAsia" w:cs="9999A88F0AD147D390DFD3224B3A0E8"/>
          <w:kern w:val="0"/>
          <w:szCs w:val="21"/>
        </w:rPr>
      </w:pPr>
      <w:r w:rsidRPr="00927BAC">
        <w:rPr>
          <w:noProof/>
        </w:rPr>
        <w:drawing>
          <wp:inline distT="0" distB="0" distL="0" distR="0" wp14:anchorId="2F78285C" wp14:editId="2FB1130F">
            <wp:extent cx="4356812" cy="2331976"/>
            <wp:effectExtent l="0" t="0" r="5715" b="0"/>
            <wp:docPr id="7" name="グラフ 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00000000-0008-0000-0E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CC4C0C" w14:textId="77777777" w:rsidR="009B3380" w:rsidRPr="00927BAC" w:rsidRDefault="009C6B85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4-1-4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　</w:t>
      </w:r>
      <w:r w:rsidRPr="00927BAC">
        <w:rPr>
          <w:rFonts w:asciiTheme="majorEastAsia" w:eastAsiaTheme="majorEastAsia" w:hAnsiTheme="majorEastAsia" w:cs="9999A88F0AD147D390DFD3224B3A0E8" w:hint="eastAsia"/>
          <w:kern w:val="0"/>
          <w:szCs w:val="21"/>
        </w:rPr>
        <w:t>都県別の年間の高濃度日発生率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35g/m</w:t>
      </w:r>
      <w:r w:rsidR="00927BAC" w:rsidRPr="00927BAC">
        <w:rPr>
          <w:rFonts w:asciiTheme="majorEastAsia" w:eastAsiaTheme="majorEastAsia" w:hAnsiTheme="majorEastAsia" w:cs="1311E931D08E40ECBF438BCCB0C1414"/>
          <w:kern w:val="0"/>
          <w:szCs w:val="21"/>
          <w:vertAlign w:val="superscript"/>
        </w:rPr>
        <w:t>3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="00927BAC"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08E56F5" w14:textId="77777777" w:rsidR="009B3380" w:rsidRPr="00927BAC" w:rsidRDefault="009B3380" w:rsidP="00006447">
      <w:pPr>
        <w:rPr>
          <w:rFonts w:asciiTheme="majorEastAsia" w:eastAsiaTheme="majorEastAsia" w:hAnsiTheme="majorEastAsia"/>
          <w:sz w:val="22"/>
        </w:rPr>
      </w:pPr>
    </w:p>
    <w:p w14:paraId="6FAAAC60" w14:textId="77777777" w:rsidR="006F3C2F" w:rsidRPr="00927BAC" w:rsidRDefault="009C6B85" w:rsidP="00006447">
      <w:pPr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/>
          <w:noProof/>
          <w:sz w:val="22"/>
        </w:rPr>
        <w:lastRenderedPageBreak/>
        <w:drawing>
          <wp:inline distT="0" distB="0" distL="0" distR="0" wp14:anchorId="373504C9" wp14:editId="080560CD">
            <wp:extent cx="5238468" cy="4082562"/>
            <wp:effectExtent l="0" t="0" r="63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138" cy="40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C1A3" w14:textId="77777777" w:rsidR="006F3C2F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4-1-5　月別の高濃度日発生率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（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日平均値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35</w:t>
      </w:r>
      <w:r w:rsidR="00696881">
        <w:rPr>
          <w:rFonts w:asciiTheme="majorEastAsia" w:eastAsiaTheme="majorEastAsia" w:hAnsiTheme="majorEastAsia" w:cs="1311E931D08E40ECBF438BCCB0C1414"/>
          <w:kern w:val="0"/>
          <w:szCs w:val="21"/>
        </w:rPr>
        <w:t xml:space="preserve"> </w:t>
      </w:r>
      <w:r w:rsidR="00696881" w:rsidRPr="00863E8B">
        <w:rPr>
          <w:rFonts w:ascii="Symbol" w:hAnsi="Symbol"/>
        </w:rPr>
        <w:t></w:t>
      </w:r>
      <w:r w:rsidR="00696881" w:rsidRPr="00863E8B">
        <w:t>g/m</w:t>
      </w:r>
      <w:r w:rsidR="00696881" w:rsidRPr="00863E8B">
        <w:rPr>
          <w:vertAlign w:val="superscript"/>
        </w:rPr>
        <w:t>3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 </w:t>
      </w:r>
      <w:r w:rsidR="00E17617">
        <w:rPr>
          <w:rFonts w:asciiTheme="majorEastAsia" w:eastAsiaTheme="majorEastAsia" w:hAnsiTheme="majorEastAsia" w:cs="1311E931D08E40ECBF438BCCB0C1414" w:hint="eastAsia"/>
          <w:kern w:val="0"/>
          <w:szCs w:val="21"/>
        </w:rPr>
        <w:t>超過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>）</w:t>
      </w:r>
    </w:p>
    <w:p w14:paraId="0248324E" w14:textId="77777777" w:rsidR="00927BAC" w:rsidRPr="00927BAC" w:rsidRDefault="00927BAC" w:rsidP="00927BAC">
      <w:pPr>
        <w:ind w:firstLineChars="100" w:firstLine="210"/>
        <w:rPr>
          <w:rFonts w:asciiTheme="majorEastAsia" w:eastAsiaTheme="majorEastAsia" w:hAnsiTheme="majorEastAsia" w:cs="1311E931D08E40ECBF438BCCB0C1414"/>
          <w:kern w:val="0"/>
          <w:szCs w:val="21"/>
        </w:rPr>
      </w:pPr>
    </w:p>
    <w:p w14:paraId="26BE94A2" w14:textId="77777777" w:rsidR="00927BAC" w:rsidRPr="00927BAC" w:rsidRDefault="00927BAC" w:rsidP="00B711E5">
      <w:pPr>
        <w:jc w:val="left"/>
        <w:rPr>
          <w:rFonts w:asciiTheme="majorEastAsia" w:eastAsiaTheme="majorEastAsia" w:hAnsiTheme="majorEastAsia" w:cs="1311E931D08E40ECBF438BCCB0C1414"/>
          <w:kern w:val="0"/>
          <w:szCs w:val="21"/>
        </w:rPr>
      </w:pPr>
      <w:r w:rsidRPr="00927BAC">
        <w:rPr>
          <w:rFonts w:asciiTheme="majorEastAsia" w:eastAsiaTheme="majorEastAsia" w:hAnsiTheme="majorEastAsia" w:cs="1311E931D08E40ECBF438BCCB0C1414"/>
          <w:noProof/>
          <w:kern w:val="0"/>
          <w:szCs w:val="21"/>
        </w:rPr>
        <w:drawing>
          <wp:inline distT="0" distB="0" distL="0" distR="0" wp14:anchorId="515F3A6A" wp14:editId="4D50D936">
            <wp:extent cx="5205047" cy="2110154"/>
            <wp:effectExtent l="0" t="0" r="0" b="444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819" cy="212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8D5F6" w14:textId="77777777" w:rsidR="00927BAC" w:rsidRPr="00927BAC" w:rsidRDefault="00927BAC" w:rsidP="00374457">
      <w:pPr>
        <w:ind w:firstLineChars="100" w:firstLine="210"/>
        <w:jc w:val="center"/>
        <w:rPr>
          <w:rFonts w:asciiTheme="majorEastAsia" w:eastAsiaTheme="majorEastAsia" w:hAnsiTheme="majorEastAsia"/>
          <w:sz w:val="22"/>
        </w:rPr>
      </w:pP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図</w:t>
      </w:r>
      <w:r w:rsidRPr="00927BAC">
        <w:rPr>
          <w:rFonts w:asciiTheme="majorEastAsia" w:eastAsiaTheme="majorEastAsia" w:hAnsiTheme="majorEastAsia" w:cs="1311E931D08E40ECBF438BCCB0C1414" w:hint="eastAsia"/>
          <w:kern w:val="0"/>
          <w:szCs w:val="21"/>
        </w:rPr>
        <w:t xml:space="preserve">4-1-6 　</w:t>
      </w:r>
      <w:r w:rsidRPr="00927BAC">
        <w:rPr>
          <w:rFonts w:asciiTheme="majorEastAsia" w:eastAsiaTheme="majorEastAsia" w:hAnsiTheme="majorEastAsia" w:cs="1311E931D08E40ECBF438BCCB0C1414"/>
          <w:kern w:val="0"/>
          <w:szCs w:val="21"/>
        </w:rPr>
        <w:t>平成26年度から30年度までの高濃度日発生率</w:t>
      </w:r>
      <w:bookmarkStart w:id="1" w:name="_GoBack"/>
      <w:bookmarkEnd w:id="1"/>
    </w:p>
    <w:sectPr w:rsidR="00927BAC" w:rsidRPr="00927BAC" w:rsidSect="00006447">
      <w:endnotePr>
        <w:numFmt w:val="decimal"/>
      </w:endnotePr>
      <w:pgSz w:w="11906" w:h="16838" w:code="9"/>
      <w:pgMar w:top="1701" w:right="1701" w:bottom="1701" w:left="1701" w:header="851" w:footer="992" w:gutter="0"/>
      <w:pgNumType w:start="1"/>
      <w:cols w:space="425"/>
      <w:docGrid w:type="linesAndChars" w:linePitch="335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企画部情報政策課" w:date="2019-12-05T19:06:00Z" w:initials="企画部情報政策課">
    <w:p w14:paraId="3A3384A9" w14:textId="55F6B598" w:rsidR="002E65B9" w:rsidRDefault="002E65B9">
      <w:pPr>
        <w:pStyle w:val="a8"/>
      </w:pPr>
      <w:r>
        <w:rPr>
          <w:rStyle w:val="ad"/>
        </w:rPr>
        <w:annotationRef/>
      </w:r>
      <w:r>
        <w:rPr>
          <w:rFonts w:hint="eastAsia"/>
        </w:rPr>
        <w:t>「日平均値の</w:t>
      </w:r>
      <w:r>
        <w:rPr>
          <w:rFonts w:hint="eastAsia"/>
        </w:rPr>
        <w:t>ave</w:t>
      </w:r>
      <w:r>
        <w:rPr>
          <w:rFonts w:hint="eastAsia"/>
        </w:rPr>
        <w:t>」を誤って使用したため「</w:t>
      </w:r>
      <w:r>
        <w:rPr>
          <w:rFonts w:hint="eastAsia"/>
        </w:rPr>
        <w:t>max</w:t>
      </w:r>
      <w:r>
        <w:rPr>
          <w:rFonts w:hint="eastAsia"/>
        </w:rPr>
        <w:t>」に修正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A3384A9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4A2D96" w14:textId="77777777" w:rsidR="00101547" w:rsidRDefault="00101547" w:rsidP="008259D9">
      <w:r>
        <w:separator/>
      </w:r>
    </w:p>
  </w:endnote>
  <w:endnote w:type="continuationSeparator" w:id="0">
    <w:p w14:paraId="3B080315" w14:textId="77777777" w:rsidR="00101547" w:rsidRDefault="00101547" w:rsidP="00825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2E5BF2E2672F46D595CFBD32E7501C9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9999A88F0AD147D390DFD3224B3A0E8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311E931D08E40ECBF438BCCB0C1414">
    <w:altName w:val="AR Pゴシック体M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00E279E3B0CE45109A9AE592EECC6EE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895F71" w14:textId="77777777" w:rsidR="0061233A" w:rsidRDefault="0061233A" w:rsidP="003E3BE4">
    <w:pPr>
      <w:pStyle w:val="a6"/>
      <w:tabs>
        <w:tab w:val="clear" w:pos="4252"/>
        <w:tab w:val="clear" w:pos="8504"/>
        <w:tab w:val="left" w:pos="6840"/>
      </w:tabs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F393AC" w14:textId="77777777" w:rsidR="00101547" w:rsidRDefault="00101547" w:rsidP="008259D9">
      <w:r>
        <w:separator/>
      </w:r>
    </w:p>
  </w:footnote>
  <w:footnote w:type="continuationSeparator" w:id="0">
    <w:p w14:paraId="422D38DB" w14:textId="77777777" w:rsidR="00101547" w:rsidRDefault="00101547" w:rsidP="008259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906FC4"/>
    <w:multiLevelType w:val="multilevel"/>
    <w:tmpl w:val="00E830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企画部情報政策課">
    <w15:presenceInfo w15:providerId="None" w15:userId="企画部情報政策課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rawingGridVerticalSpacing w:val="335"/>
  <w:displayHorizontalDrawingGridEvery w:val="0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444"/>
    <w:rsid w:val="00006447"/>
    <w:rsid w:val="00034737"/>
    <w:rsid w:val="0006615D"/>
    <w:rsid w:val="000673ED"/>
    <w:rsid w:val="000D31E3"/>
    <w:rsid w:val="000D576A"/>
    <w:rsid w:val="00101547"/>
    <w:rsid w:val="00140103"/>
    <w:rsid w:val="00150834"/>
    <w:rsid w:val="00180B2E"/>
    <w:rsid w:val="001B4197"/>
    <w:rsid w:val="001C2A5E"/>
    <w:rsid w:val="001C3D3D"/>
    <w:rsid w:val="001F0444"/>
    <w:rsid w:val="001F245A"/>
    <w:rsid w:val="00210855"/>
    <w:rsid w:val="00233082"/>
    <w:rsid w:val="002519AE"/>
    <w:rsid w:val="0026714B"/>
    <w:rsid w:val="002C32F4"/>
    <w:rsid w:val="002E085D"/>
    <w:rsid w:val="002E65B9"/>
    <w:rsid w:val="002E7A91"/>
    <w:rsid w:val="00335948"/>
    <w:rsid w:val="00357BC7"/>
    <w:rsid w:val="00370F65"/>
    <w:rsid w:val="00374457"/>
    <w:rsid w:val="00385492"/>
    <w:rsid w:val="003A4F33"/>
    <w:rsid w:val="003B2CC1"/>
    <w:rsid w:val="003B43BD"/>
    <w:rsid w:val="003B7045"/>
    <w:rsid w:val="003C3F30"/>
    <w:rsid w:val="003C406B"/>
    <w:rsid w:val="003E1A91"/>
    <w:rsid w:val="003F7087"/>
    <w:rsid w:val="00411833"/>
    <w:rsid w:val="00430252"/>
    <w:rsid w:val="00431944"/>
    <w:rsid w:val="00451B52"/>
    <w:rsid w:val="00485608"/>
    <w:rsid w:val="00486956"/>
    <w:rsid w:val="004A5C6F"/>
    <w:rsid w:val="004B1A69"/>
    <w:rsid w:val="004C4730"/>
    <w:rsid w:val="004C7595"/>
    <w:rsid w:val="00526A8D"/>
    <w:rsid w:val="00543C69"/>
    <w:rsid w:val="005637EF"/>
    <w:rsid w:val="00567F4A"/>
    <w:rsid w:val="00575358"/>
    <w:rsid w:val="005C0196"/>
    <w:rsid w:val="005C2F09"/>
    <w:rsid w:val="005D545C"/>
    <w:rsid w:val="005D7367"/>
    <w:rsid w:val="005E1AD8"/>
    <w:rsid w:val="005E33B2"/>
    <w:rsid w:val="005E6586"/>
    <w:rsid w:val="005F71D9"/>
    <w:rsid w:val="0061233A"/>
    <w:rsid w:val="00652987"/>
    <w:rsid w:val="00652E25"/>
    <w:rsid w:val="006702FE"/>
    <w:rsid w:val="00696881"/>
    <w:rsid w:val="006A0E53"/>
    <w:rsid w:val="006B3E5B"/>
    <w:rsid w:val="006F3C2F"/>
    <w:rsid w:val="0070416A"/>
    <w:rsid w:val="007139F1"/>
    <w:rsid w:val="00722635"/>
    <w:rsid w:val="007368EA"/>
    <w:rsid w:val="00741D43"/>
    <w:rsid w:val="00743E6C"/>
    <w:rsid w:val="007452A9"/>
    <w:rsid w:val="00745575"/>
    <w:rsid w:val="007A35B4"/>
    <w:rsid w:val="007C5C64"/>
    <w:rsid w:val="007E294C"/>
    <w:rsid w:val="007F5427"/>
    <w:rsid w:val="00803E69"/>
    <w:rsid w:val="00805C12"/>
    <w:rsid w:val="008259D9"/>
    <w:rsid w:val="00841625"/>
    <w:rsid w:val="00853239"/>
    <w:rsid w:val="0086543B"/>
    <w:rsid w:val="00866EFE"/>
    <w:rsid w:val="008909CF"/>
    <w:rsid w:val="008A5DE8"/>
    <w:rsid w:val="008E08C6"/>
    <w:rsid w:val="008E5E13"/>
    <w:rsid w:val="008F7104"/>
    <w:rsid w:val="00915F82"/>
    <w:rsid w:val="00923901"/>
    <w:rsid w:val="00927300"/>
    <w:rsid w:val="00927BAC"/>
    <w:rsid w:val="00931F9B"/>
    <w:rsid w:val="009B25E0"/>
    <w:rsid w:val="009B3380"/>
    <w:rsid w:val="009C6B85"/>
    <w:rsid w:val="00A35A09"/>
    <w:rsid w:val="00A45034"/>
    <w:rsid w:val="00A5080D"/>
    <w:rsid w:val="00A5639E"/>
    <w:rsid w:val="00A63607"/>
    <w:rsid w:val="00A86387"/>
    <w:rsid w:val="00A866FE"/>
    <w:rsid w:val="00A91A10"/>
    <w:rsid w:val="00AC791C"/>
    <w:rsid w:val="00AF6B27"/>
    <w:rsid w:val="00B023D1"/>
    <w:rsid w:val="00B2029C"/>
    <w:rsid w:val="00B711E5"/>
    <w:rsid w:val="00B82E8D"/>
    <w:rsid w:val="00BD5D87"/>
    <w:rsid w:val="00BF630E"/>
    <w:rsid w:val="00C0366C"/>
    <w:rsid w:val="00C048C6"/>
    <w:rsid w:val="00C25305"/>
    <w:rsid w:val="00C26055"/>
    <w:rsid w:val="00C37ED3"/>
    <w:rsid w:val="00C42195"/>
    <w:rsid w:val="00C42E74"/>
    <w:rsid w:val="00C50EC2"/>
    <w:rsid w:val="00C63986"/>
    <w:rsid w:val="00CA081B"/>
    <w:rsid w:val="00CA62E0"/>
    <w:rsid w:val="00CA7536"/>
    <w:rsid w:val="00CA7D75"/>
    <w:rsid w:val="00CD18E6"/>
    <w:rsid w:val="00CF053D"/>
    <w:rsid w:val="00CF3BCD"/>
    <w:rsid w:val="00D14837"/>
    <w:rsid w:val="00D44B36"/>
    <w:rsid w:val="00D4614E"/>
    <w:rsid w:val="00D65E29"/>
    <w:rsid w:val="00D918FF"/>
    <w:rsid w:val="00DA3D06"/>
    <w:rsid w:val="00DB2308"/>
    <w:rsid w:val="00DB3798"/>
    <w:rsid w:val="00DC7612"/>
    <w:rsid w:val="00DE2DC5"/>
    <w:rsid w:val="00DF5001"/>
    <w:rsid w:val="00E17617"/>
    <w:rsid w:val="00E60FE0"/>
    <w:rsid w:val="00E76523"/>
    <w:rsid w:val="00EA4061"/>
    <w:rsid w:val="00EC29B6"/>
    <w:rsid w:val="00F1497C"/>
    <w:rsid w:val="00F1694B"/>
    <w:rsid w:val="00F32334"/>
    <w:rsid w:val="00F33189"/>
    <w:rsid w:val="00F36805"/>
    <w:rsid w:val="00F401EB"/>
    <w:rsid w:val="00F422E8"/>
    <w:rsid w:val="00F5286A"/>
    <w:rsid w:val="00F54C54"/>
    <w:rsid w:val="00F55E38"/>
    <w:rsid w:val="00F8204F"/>
    <w:rsid w:val="00F82575"/>
    <w:rsid w:val="00FA165C"/>
    <w:rsid w:val="00FB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1BB1465C"/>
  <w15:docId w15:val="{4BAD132B-3F51-456D-9A76-733BF13CE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08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444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259D9"/>
  </w:style>
  <w:style w:type="paragraph" w:styleId="a6">
    <w:name w:val="footer"/>
    <w:basedOn w:val="a"/>
    <w:link w:val="a7"/>
    <w:uiPriority w:val="99"/>
    <w:unhideWhenUsed/>
    <w:rsid w:val="008259D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259D9"/>
  </w:style>
  <w:style w:type="paragraph" w:styleId="a8">
    <w:name w:val="annotation text"/>
    <w:basedOn w:val="a"/>
    <w:link w:val="a9"/>
    <w:uiPriority w:val="99"/>
    <w:rsid w:val="002E7A91"/>
    <w:pPr>
      <w:jc w:val="left"/>
    </w:pPr>
    <w:rPr>
      <w:rFonts w:eastAsia="ＭＳ 明朝" w:cs="Times New Roman"/>
      <w:szCs w:val="21"/>
    </w:rPr>
  </w:style>
  <w:style w:type="character" w:customStyle="1" w:styleId="a9">
    <w:name w:val="コメント文字列 (文字)"/>
    <w:basedOn w:val="a0"/>
    <w:link w:val="a8"/>
    <w:uiPriority w:val="99"/>
    <w:rsid w:val="002E7A91"/>
    <w:rPr>
      <w:rFonts w:eastAsia="ＭＳ 明朝" w:cs="Times New Roman"/>
      <w:szCs w:val="21"/>
    </w:rPr>
  </w:style>
  <w:style w:type="paragraph" w:styleId="aa">
    <w:name w:val="Balloon Text"/>
    <w:basedOn w:val="a"/>
    <w:link w:val="ab"/>
    <w:uiPriority w:val="99"/>
    <w:semiHidden/>
    <w:unhideWhenUsed/>
    <w:rsid w:val="00F528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F5286A"/>
    <w:rPr>
      <w:rFonts w:asciiTheme="majorHAnsi" w:eastAsiaTheme="majorEastAsia" w:hAnsiTheme="majorHAnsi" w:cstheme="majorBidi"/>
      <w:sz w:val="18"/>
      <w:szCs w:val="18"/>
    </w:rPr>
  </w:style>
  <w:style w:type="table" w:styleId="ac">
    <w:name w:val="Table Grid"/>
    <w:basedOn w:val="a1"/>
    <w:uiPriority w:val="39"/>
    <w:rsid w:val="00A86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4C7595"/>
    <w:rPr>
      <w:sz w:val="18"/>
      <w:szCs w:val="18"/>
    </w:rPr>
  </w:style>
  <w:style w:type="paragraph" w:styleId="ae">
    <w:name w:val="annotation subject"/>
    <w:basedOn w:val="a8"/>
    <w:next w:val="a8"/>
    <w:link w:val="af"/>
    <w:uiPriority w:val="99"/>
    <w:semiHidden/>
    <w:unhideWhenUsed/>
    <w:rsid w:val="004C7595"/>
    <w:rPr>
      <w:rFonts w:eastAsiaTheme="minorEastAsia" w:cstheme="minorBidi"/>
      <w:b/>
      <w:bCs/>
      <w:szCs w:val="22"/>
    </w:rPr>
  </w:style>
  <w:style w:type="character" w:customStyle="1" w:styleId="af">
    <w:name w:val="コメント内容 (文字)"/>
    <w:basedOn w:val="a9"/>
    <w:link w:val="ae"/>
    <w:uiPriority w:val="99"/>
    <w:semiHidden/>
    <w:rsid w:val="004C7595"/>
    <w:rPr>
      <w:rFonts w:eastAsia="ＭＳ 明朝" w:cs="Times New Roman"/>
      <w:b/>
      <w:bCs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mments" Target="comments.xml"/><Relationship Id="rId18" Type="http://schemas.openxmlformats.org/officeDocument/2006/relationships/package" Target="embeddings/Microsoft_Excel_______1.xlsx"/><Relationship Id="rId3" Type="http://schemas.openxmlformats.org/officeDocument/2006/relationships/styles" Target="styles.xml"/><Relationship Id="rId21" Type="http://schemas.openxmlformats.org/officeDocument/2006/relationships/image" Target="media/image7.gif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11/relationships/people" Target="people.xml"/><Relationship Id="rId10" Type="http://schemas.openxmlformats.org/officeDocument/2006/relationships/image" Target="media/image10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1/relationships/commentsExtended" Target="commentsExtended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2356;&#12435;&#12373;&#12388;\&#22577;&#21578;&#26360;&#20316;&#25104;&#38306;&#20418;\&#35336;&#31639;&#23455;&#26045;\&#9733;10&#37117;&#30476;PM25&#26085;&#24179;&#22343;(2018&#24180;&#24230;)0917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166828523464582"/>
          <c:y val="6.1231504470204347E-2"/>
          <c:w val="0.80271505532510523"/>
          <c:h val="0.7572596721011136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tx1">
                <a:lumMod val="50000"/>
                <a:lumOff val="50000"/>
              </a:schemeClr>
            </a:solidFill>
            <a:ln w="3175">
              <a:solidFill>
                <a:schemeClr val="tx1"/>
              </a:solidFill>
            </a:ln>
          </c:spPr>
          <c:invertIfNegative val="0"/>
          <c:cat>
            <c:strRef>
              <c:f>集計!$BC$40:$BL$40</c:f>
              <c:strCache>
                <c:ptCount val="10"/>
                <c:pt idx="0">
                  <c:v>茨城</c:v>
                </c:pt>
                <c:pt idx="1">
                  <c:v>栃木</c:v>
                </c:pt>
                <c:pt idx="2">
                  <c:v>群馬</c:v>
                </c:pt>
                <c:pt idx="3">
                  <c:v>埼玉</c:v>
                </c:pt>
                <c:pt idx="4">
                  <c:v>千葉</c:v>
                </c:pt>
                <c:pt idx="5">
                  <c:v>東京</c:v>
                </c:pt>
                <c:pt idx="6">
                  <c:v>神奈川</c:v>
                </c:pt>
                <c:pt idx="7">
                  <c:v>山梨</c:v>
                </c:pt>
                <c:pt idx="8">
                  <c:v>長野</c:v>
                </c:pt>
                <c:pt idx="9">
                  <c:v>静岡</c:v>
                </c:pt>
              </c:strCache>
            </c:strRef>
          </c:cat>
          <c:val>
            <c:numRef>
              <c:f>集計!$BC$53:$BL$53</c:f>
              <c:numCache>
                <c:formatCode>0.00%</c:formatCode>
                <c:ptCount val="10"/>
                <c:pt idx="0">
                  <c:v>3.678724708767627E-3</c:v>
                </c:pt>
                <c:pt idx="1">
                  <c:v>1.0116337885685382E-3</c:v>
                </c:pt>
                <c:pt idx="2">
                  <c:v>6.8493150684931507E-4</c:v>
                </c:pt>
                <c:pt idx="3">
                  <c:v>1.8212384421406557E-3</c:v>
                </c:pt>
                <c:pt idx="4">
                  <c:v>1.8533227429176596E-3</c:v>
                </c:pt>
                <c:pt idx="5">
                  <c:v>4.1739130434782605E-3</c:v>
                </c:pt>
                <c:pt idx="6">
                  <c:v>3.279405334499344E-3</c:v>
                </c:pt>
                <c:pt idx="7">
                  <c:v>3.599712023038157E-3</c:v>
                </c:pt>
                <c:pt idx="8">
                  <c:v>4.7036688617121356E-4</c:v>
                </c:pt>
                <c:pt idx="9">
                  <c:v>1.5179113539769277E-3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F58-4FD8-B3F6-E3AC249478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303961640"/>
        <c:axId val="303962424"/>
      </c:barChart>
      <c:catAx>
        <c:axId val="303961640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wordArtVertRtl"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3962424"/>
        <c:crosses val="autoZero"/>
        <c:auto val="1"/>
        <c:lblAlgn val="ctr"/>
        <c:lblOffset val="100"/>
        <c:noMultiLvlLbl val="1"/>
      </c:catAx>
      <c:valAx>
        <c:axId val="303962424"/>
        <c:scaling>
          <c:orientation val="minMax"/>
          <c:max val="1.0000000000000002E-2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 b="0">
                    <a:latin typeface="+mj-ea"/>
                    <a:ea typeface="+mj-ea"/>
                  </a:defRPr>
                </a:pPr>
                <a:r>
                  <a:rPr lang="ja-JP" altLang="en-US" sz="1050" b="0">
                    <a:latin typeface="+mj-ea"/>
                    <a:ea typeface="+mj-ea"/>
                  </a:rPr>
                  <a:t>発生率</a:t>
                </a:r>
              </a:p>
            </c:rich>
          </c:tx>
          <c:layout>
            <c:manualLayout>
              <c:xMode val="edge"/>
              <c:yMode val="edge"/>
              <c:x val="2.0003754911491547E-3"/>
              <c:y val="0.26926399621193042"/>
            </c:manualLayout>
          </c:layout>
          <c:overlay val="0"/>
        </c:title>
        <c:numFmt formatCode="0.0%" sourceLinked="0"/>
        <c:majorTickMark val="in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>
                <a:latin typeface="+mj-ea"/>
                <a:ea typeface="+mj-ea"/>
              </a:defRPr>
            </a:pPr>
            <a:endParaRPr lang="ja-JP"/>
          </a:p>
        </c:txPr>
        <c:crossAx val="303961640"/>
        <c:crosses val="autoZero"/>
        <c:crossBetween val="between"/>
        <c:majorUnit val="2.0000000000000005E-3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 (1).xsl" StyleName="APA" Version="6"/>
</file>

<file path=customXml/itemProps1.xml><?xml version="1.0" encoding="utf-8"?>
<ds:datastoreItem xmlns:ds="http://schemas.openxmlformats.org/officeDocument/2006/customXml" ds:itemID="{75D1688A-E81A-4889-8A3A-39D61A1AA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1270</TotalTime>
  <Pages>5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企画部情報政策課</cp:lastModifiedBy>
  <cp:revision>41</cp:revision>
  <cp:lastPrinted>2019-12-05T10:04:00Z</cp:lastPrinted>
  <dcterms:created xsi:type="dcterms:W3CDTF">2018-08-29T04:18:00Z</dcterms:created>
  <dcterms:modified xsi:type="dcterms:W3CDTF">2019-12-06T09:39:00Z</dcterms:modified>
</cp:coreProperties>
</file>