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F2651" w:rsidRDefault="0056633E" w:rsidP="00A37558">
      <w:pPr>
        <w:rPr>
          <w:rFonts w:ascii="ＭＳ ゴシック" w:eastAsia="ＭＳ ゴシック" w:hAnsi="ＭＳ ゴシック"/>
          <w:sz w:val="24"/>
        </w:rPr>
      </w:pPr>
      <w:r w:rsidRPr="001A3D40">
        <w:rPr>
          <w:rFonts w:ascii="ＭＳ ゴシック" w:eastAsia="ＭＳ ゴシック" w:hAnsi="ＭＳ ゴシック" w:hint="eastAsia"/>
          <w:sz w:val="22"/>
        </w:rPr>
        <w:t>3.</w:t>
      </w:r>
      <w:r w:rsidR="00F74EB7" w:rsidRPr="001A3D40">
        <w:rPr>
          <w:rFonts w:ascii="ＭＳ ゴシック" w:eastAsia="ＭＳ ゴシック" w:hAnsi="ＭＳ ゴシック" w:hint="eastAsia"/>
          <w:sz w:val="22"/>
        </w:rPr>
        <w:t>3</w:t>
      </w:r>
      <w:r w:rsidR="00C62A8E" w:rsidRPr="001A3D40">
        <w:rPr>
          <w:rFonts w:ascii="ＭＳ ゴシック" w:eastAsia="ＭＳ ゴシック" w:hAnsi="ＭＳ ゴシック" w:hint="eastAsia"/>
          <w:sz w:val="22"/>
        </w:rPr>
        <w:t xml:space="preserve">　</w:t>
      </w:r>
      <w:r w:rsidR="00F14650" w:rsidRPr="001A3D40">
        <w:rPr>
          <w:rFonts w:ascii="ＭＳ ゴシック" w:eastAsia="ＭＳ ゴシック" w:hAnsi="ＭＳ ゴシック" w:hint="eastAsia"/>
          <w:sz w:val="22"/>
        </w:rPr>
        <w:t>秋</w:t>
      </w:r>
      <w:r w:rsidR="00C62A8E" w:rsidRPr="001A3D40">
        <w:rPr>
          <w:rFonts w:ascii="ＭＳ ゴシック" w:eastAsia="ＭＳ ゴシック" w:hAnsi="ＭＳ ゴシック" w:hint="eastAsia"/>
          <w:sz w:val="22"/>
        </w:rPr>
        <w:t>季</w:t>
      </w:r>
    </w:p>
    <w:p w:rsidR="000D4511" w:rsidRPr="000D4511" w:rsidRDefault="000D4511" w:rsidP="00A37558">
      <w:pPr>
        <w:rPr>
          <w:rFonts w:ascii="ＭＳ ゴシック" w:eastAsia="ＭＳ ゴシック" w:hAnsi="ＭＳ ゴシック"/>
          <w:sz w:val="22"/>
        </w:rPr>
      </w:pPr>
    </w:p>
    <w:p w:rsidR="0053791B" w:rsidRDefault="0053791B" w:rsidP="0053791B">
      <w:pPr>
        <w:rPr>
          <w:rFonts w:ascii="ＭＳ ゴシック" w:eastAsia="ＭＳ ゴシック" w:hAnsi="ＭＳ ゴシック"/>
          <w:sz w:val="22"/>
        </w:rPr>
      </w:pPr>
      <w:r>
        <w:rPr>
          <w:rFonts w:ascii="ＭＳ ゴシック" w:eastAsia="ＭＳ ゴシック" w:hAnsi="ＭＳ ゴシック" w:hint="eastAsia"/>
          <w:sz w:val="22"/>
        </w:rPr>
        <w:t>3.3.1　気象概況</w:t>
      </w:r>
    </w:p>
    <w:p w:rsidR="0053791B" w:rsidRDefault="0053791B" w:rsidP="0053791B">
      <w:pPr>
        <w:ind w:firstLineChars="100" w:firstLine="210"/>
        <w:rPr>
          <w:rFonts w:ascii="ＭＳ ゴシック" w:eastAsia="ＭＳ ゴシック" w:hAnsi="ＭＳ ゴシック"/>
          <w:sz w:val="22"/>
        </w:rPr>
      </w:pPr>
      <w:r>
        <w:rPr>
          <w:rFonts w:hint="eastAsia"/>
        </w:rPr>
        <w:t>各地域における秋季における降雨の状況は、</w:t>
      </w:r>
      <w:r>
        <w:t>10</w:t>
      </w:r>
      <w:r>
        <w:rPr>
          <w:rFonts w:hint="eastAsia"/>
        </w:rPr>
        <w:t>月</w:t>
      </w:r>
      <w:r>
        <w:t>28</w:t>
      </w:r>
      <w:r>
        <w:rPr>
          <w:rFonts w:hint="eastAsia"/>
        </w:rPr>
        <w:t>日及び</w:t>
      </w:r>
      <w:r>
        <w:t>10</w:t>
      </w:r>
      <w:r>
        <w:rPr>
          <w:rFonts w:hint="eastAsia"/>
        </w:rPr>
        <w:t>月</w:t>
      </w:r>
      <w:r>
        <w:t>31</w:t>
      </w:r>
      <w:r>
        <w:rPr>
          <w:rFonts w:hint="eastAsia"/>
        </w:rPr>
        <w:t>日に、広い範囲で降雨があった。なお、表</w:t>
      </w:r>
      <w:r>
        <w:t>3-3-1</w:t>
      </w:r>
      <w:r>
        <w:rPr>
          <w:rFonts w:hint="eastAsia"/>
        </w:rPr>
        <w:t>に秋季における降雨の状況を示した。</w:t>
      </w:r>
    </w:p>
    <w:p w:rsidR="0053791B" w:rsidRDefault="0053791B" w:rsidP="0053791B">
      <w:pPr>
        <w:rPr>
          <w:rFonts w:ascii="Times New Roman" w:hAnsi="Times New Roman"/>
        </w:rPr>
      </w:pPr>
      <w:r>
        <w:rPr>
          <w:rFonts w:hint="eastAsia"/>
        </w:rPr>
        <w:t xml:space="preserve">　調査期間中の平均気温及び日照時間は、</w:t>
      </w:r>
      <w:r>
        <w:t>10</w:t>
      </w:r>
      <w:r>
        <w:rPr>
          <w:rFonts w:hint="eastAsia"/>
        </w:rPr>
        <w:t>月の平均気温について、関東甲信地方及び東海地方ではどちらも平年と比較してかなり高く、日照時間について、関東甲信地方では少なく、東海地方ではかなり少なかった。</w:t>
      </w:r>
      <w:r>
        <w:t>11</w:t>
      </w:r>
      <w:r>
        <w:rPr>
          <w:rFonts w:hint="eastAsia"/>
        </w:rPr>
        <w:t>月の平均気温について、関東甲信地方では平年と比較して低く、東海地方では平年並みであり、日照時間について、関東甲信地方及び東海地方では少なかった。なお、表</w:t>
      </w:r>
      <w:r>
        <w:t>3-3-2</w:t>
      </w:r>
      <w:r>
        <w:rPr>
          <w:rFonts w:hint="eastAsia"/>
        </w:rPr>
        <w:t>に各地点の風向風速、平均気温、雨量及び日射量について示した。</w:t>
      </w:r>
    </w:p>
    <w:p w:rsidR="0053791B" w:rsidRDefault="0053791B" w:rsidP="0053791B">
      <w:pPr>
        <w:ind w:firstLineChars="100" w:firstLine="210"/>
      </w:pPr>
    </w:p>
    <w:p w:rsidR="0053791B" w:rsidRDefault="0053791B" w:rsidP="0053791B">
      <w:pPr>
        <w:ind w:firstLineChars="100" w:firstLine="210"/>
        <w:jc w:val="center"/>
        <w:rPr>
          <w:rFonts w:ascii="ＭＳ ゴシック" w:eastAsia="ＭＳ ゴシック" w:hAnsi="ＭＳ ゴシック"/>
        </w:rPr>
      </w:pPr>
      <w:r>
        <w:rPr>
          <w:rFonts w:ascii="ＭＳ ゴシック" w:eastAsia="ＭＳ ゴシック" w:hAnsi="ＭＳ ゴシック" w:hint="eastAsia"/>
        </w:rPr>
        <w:t>表3-3-1　秋季における降雨の状況</w:t>
      </w:r>
    </w:p>
    <w:p w:rsidR="0053791B" w:rsidRDefault="0053791B" w:rsidP="0053791B">
      <w:pPr>
        <w:ind w:firstLineChars="100" w:firstLine="210"/>
        <w:rPr>
          <w:rFonts w:ascii="Times New Roman" w:hAnsi="Times New Roman"/>
        </w:rPr>
      </w:pPr>
      <w:r>
        <w:rPr>
          <w:rFonts w:ascii="Times New Roman" w:hAnsi="Times New Roman" w:hint="eastAsia"/>
          <w:noProof/>
        </w:rPr>
        <mc:AlternateContent>
          <mc:Choice Requires="wps">
            <w:drawing>
              <wp:anchor distT="0" distB="0" distL="114300" distR="114300" simplePos="0" relativeHeight="251658240" behindDoc="0" locked="0" layoutInCell="1" allowOverlap="1">
                <wp:simplePos x="0" y="0"/>
                <wp:positionH relativeFrom="column">
                  <wp:posOffset>129540</wp:posOffset>
                </wp:positionH>
                <wp:positionV relativeFrom="paragraph">
                  <wp:posOffset>205740</wp:posOffset>
                </wp:positionV>
                <wp:extent cx="714375" cy="323850"/>
                <wp:effectExtent l="5715" t="5715" r="13335" b="13335"/>
                <wp:wrapNone/>
                <wp:docPr id="1" name="直線矢印コネクタ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14375" cy="3238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ACC1EC8" id="_x0000_t32" coordsize="21600,21600" o:spt="32" o:oned="t" path="m,l21600,21600e" filled="f">
                <v:path arrowok="t" fillok="f" o:connecttype="none"/>
                <o:lock v:ext="edit" shapetype="t"/>
              </v:shapetype>
              <v:shape id="直線矢印コネクタ 1" o:spid="_x0000_s1026" type="#_x0000_t32" style="position:absolute;left:0;text-align:left;margin-left:10.2pt;margin-top:16.2pt;width:56.25pt;height:2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"/>
            </w:pict>
          </mc:Fallback>
        </mc:AlternateContent>
      </w:r>
      <w:r>
        <w:rPr>
          <w:rFonts w:ascii="Times New Roman" w:hAnsi="Times New Roman"/>
        </w:rPr>
        <w:object w:dxaOrig="8490" w:dyaOrig="29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4.5pt;height:147pt" o:ole="">
            <v:imagedata r:id="rId8" o:title=""/>
          </v:shape>
          <o:OLEObject Type="Embed" ProgID="Excel.Sheet.12" ShapeID="_x0000_i1025" DrawAspect="Content" ObjectID="_1582097006" r:id="rId9"/>
        </w:object>
      </w:r>
      <w:r>
        <w:rPr>
          <w:rFonts w:ascii="Times New Roman" w:hAnsi="Times New Roman"/>
        </w:rPr>
        <w:br w:type="page"/>
      </w:r>
    </w:p>
    <w:p w:rsidR="0053791B" w:rsidRDefault="00767339" w:rsidP="0053791B">
      <w:pPr>
        <w:ind w:firstLineChars="100" w:firstLine="210"/>
        <w:jc w:val="center"/>
        <w:rPr>
          <w:rFonts w:ascii="ＭＳ ゴシック" w:eastAsia="ＭＳ ゴシック" w:hAnsi="ＭＳ ゴシック"/>
        </w:rPr>
      </w:pPr>
      <w:r>
        <w:rPr>
          <w:rFonts w:ascii="Times New Roman" w:hAnsi="Times New Roman"/>
          <w:noProof/>
        </w:rPr>
        <w:lastRenderedPageBreak/>
        <w:object w:dxaOrig="1440" w:dyaOrig="1440">
          <v:shape id="_x0000_s1029" type="#_x0000_t75" style="position:absolute;left:0;text-align:left;margin-left:229.1pt;margin-top:29.55pt;width:204.75pt;height:639pt;z-index:251664384;mso-position-horizontal-relative:text;mso-position-vertical-relative:text;mso-width-relative:page;mso-height-relative:page" wrapcoords="-79 0 -79 21549 21600 21549 21600 0 -79 0">
            <v:imagedata r:id="rId10" o:title=""/>
            <o:lock v:ext="edit" aspectratio="f"/>
            <w10:wrap type="tight"/>
          </v:shape>
          <o:OLEObject Type="Embed" ProgID="Excel.Sheet.12" ShapeID="_x0000_s1029" DrawAspect="Content" ObjectID="_1582097008" r:id="rId11"/>
        </w:object>
      </w:r>
      <w:r>
        <w:rPr>
          <w:rFonts w:ascii="Times New Roman" w:hAnsi="Times New Roman"/>
          <w:noProof/>
        </w:rPr>
        <w:object w:dxaOrig="1440" w:dyaOrig="1440">
          <v:shape id="_x0000_s1028" type="#_x0000_t75" style="position:absolute;left:0;text-align:left;margin-left:2.8pt;margin-top:29.55pt;width:204.75pt;height:639pt;z-index:251662336;mso-position-horizontal-relative:text;mso-position-vertical-relative:text;mso-width-relative:page;mso-height-relative:page" wrapcoords="-79 0 -79 21549 21600 21549 21600 0 -79 0">
            <v:imagedata r:id="rId12" o:title=""/>
            <w10:wrap type="tight"/>
          </v:shape>
          <o:OLEObject Type="Embed" ProgID="Excel.Sheet.12" ShapeID="_x0000_s1028" DrawAspect="Content" ObjectID="_1582097009" r:id="rId13"/>
        </w:object>
      </w:r>
      <w:r w:rsidR="0053791B">
        <w:rPr>
          <w:rFonts w:ascii="ＭＳ ゴシック" w:eastAsia="ＭＳ ゴシック" w:hAnsi="ＭＳ ゴシック" w:hint="eastAsia"/>
        </w:rPr>
        <w:t>表3-3-2　気象データ</w:t>
      </w:r>
    </w:p>
    <w:p w:rsidR="0053791B" w:rsidRDefault="0053791B" w:rsidP="0053791B">
      <w:pPr>
        <w:widowControl/>
        <w:jc w:val="left"/>
        <w:rPr>
          <w:rFonts w:ascii="ＭＳ Ｐゴシック" w:eastAsia="ＭＳ Ｐゴシック" w:hAnsi="ＭＳ Ｐゴシック"/>
        </w:rPr>
        <w:sectPr w:rsidR="0053791B" w:rsidSect="0053791B">
          <w:footerReference w:type="default" r:id="rId14"/>
          <w:pgSz w:w="11906" w:h="16838"/>
          <w:pgMar w:top="1701" w:right="1701" w:bottom="1701" w:left="1701" w:header="851" w:footer="992" w:gutter="0"/>
          <w:pgNumType w:start="34"/>
          <w:cols w:space="720"/>
          <w:docGrid w:type="linesAndChars" w:linePitch="335"/>
        </w:sectPr>
      </w:pPr>
    </w:p>
    <w:p w:rsidR="0053791B" w:rsidRDefault="0053791B" w:rsidP="0053791B">
      <w:pPr>
        <w:jc w:val="center"/>
        <w:rPr>
          <w:rFonts w:ascii="Times New Roman" w:hAnsi="Times New Roman"/>
        </w:rPr>
      </w:pPr>
    </w:p>
    <w:p w:rsidR="0053791B" w:rsidRDefault="0053791B" w:rsidP="0053791B">
      <w:pPr>
        <w:jc w:val="left"/>
      </w:pPr>
      <w:r>
        <w:rPr>
          <w:noProof/>
        </w:rPr>
        <mc:AlternateContent>
          <mc:Choice Requires="wps">
            <w:drawing>
              <wp:anchor distT="0" distB="0" distL="114300" distR="114300" simplePos="0" relativeHeight="251660288" behindDoc="0" locked="0" layoutInCell="1" allowOverlap="1">
                <wp:simplePos x="0" y="0"/>
                <wp:positionH relativeFrom="column">
                  <wp:posOffset>2275205</wp:posOffset>
                </wp:positionH>
                <wp:positionV relativeFrom="paragraph">
                  <wp:posOffset>-237490</wp:posOffset>
                </wp:positionV>
                <wp:extent cx="1043940" cy="227330"/>
                <wp:effectExtent l="0" t="635" r="0" b="635"/>
                <wp:wrapNone/>
                <wp:docPr id="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3940" cy="227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3791B" w:rsidRDefault="0053791B" w:rsidP="0053791B">
                            <w:pPr>
                              <w:jc w:val="center"/>
                              <w:rPr>
                                <w:rFonts w:ascii="ＭＳ ゴシック" w:eastAsia="ＭＳ ゴシック" w:hAnsi="ＭＳ ゴシック"/>
                              </w:rPr>
                            </w:pPr>
                            <w:r>
                              <w:rPr>
                                <w:rFonts w:ascii="ＭＳ ゴシック" w:eastAsia="ＭＳ ゴシック" w:hAnsi="ＭＳ ゴシック" w:hint="eastAsia"/>
                              </w:rPr>
                              <w:t>表3-3-2　続き</w:t>
                            </w: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テキスト ボックス 2" o:spid="_x0000_s1026" type="#_x0000_t202" style="position:absolute;margin-left:179.15pt;margin-top:-18.7pt;width:82.2pt;height:17.9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" filled="f" stroked="f">
                <v:textbox style="mso-fit-shape-to-text:t" inset="5.85pt,.7pt,5.85pt,.7pt">
                  <w:txbxContent>
                    <w:p w:rsidR="0053791B" w:rsidRDefault="0053791B" w:rsidP="0053791B">
                      <w:pPr>
                        <w:jc w:val="center"/>
                        <w:rPr>
                          <w:rFonts w:ascii="ＭＳ ゴシック" w:eastAsia="ＭＳ ゴシック" w:hAnsi="ＭＳ ゴシック"/>
                        </w:rPr>
                      </w:pPr>
                      <w:r>
                        <w:rPr>
                          <w:rFonts w:ascii="ＭＳ ゴシック" w:eastAsia="ＭＳ ゴシック" w:hAnsi="ＭＳ ゴシック" w:hint="eastAsia"/>
                        </w:rPr>
                        <w:t>表3-3-2　続き</w:t>
                      </w:r>
                    </w:p>
                  </w:txbxContent>
                </v:textbox>
              </v:shape>
            </w:pict>
          </mc:Fallback>
        </mc:AlternateContent>
      </w:r>
      <w:r>
        <w:rPr>
          <w:rFonts w:ascii="Times New Roman" w:hAnsi="Times New Roman"/>
        </w:rPr>
        <w:object w:dxaOrig="4095" w:dyaOrig="8625">
          <v:shape id="_x0000_i1028" type="#_x0000_t75" style="width:204.75pt;height:431.25pt" o:ole="">
            <v:imagedata r:id="rId15" o:title=""/>
          </v:shape>
          <o:OLEObject Type="Embed" ProgID="Excel.Sheet.12" ShapeID="_x0000_i1028" DrawAspect="Content" ObjectID="_1582097007" r:id="rId16"/>
        </w:object>
      </w:r>
    </w:p>
    <w:p w:rsidR="0053791B" w:rsidRDefault="0053791B" w:rsidP="0053791B">
      <w:pPr>
        <w:jc w:val="left"/>
      </w:pPr>
      <w:r>
        <w:rPr>
          <w:rFonts w:hint="eastAsia"/>
        </w:rPr>
        <w:t>※斜線は未実施、</w:t>
      </w:r>
      <w:r>
        <w:t>-</w:t>
      </w:r>
      <w:r>
        <w:rPr>
          <w:rFonts w:hint="eastAsia"/>
        </w:rPr>
        <w:t>は降水なしを示す。</w:t>
      </w:r>
      <w:r>
        <w:br w:type="page"/>
      </w:r>
    </w:p>
    <w:p w:rsidR="00C62A8E" w:rsidRPr="0056633E" w:rsidRDefault="0056633E" w:rsidP="000F437C">
      <w:pPr>
        <w:ind w:left="142" w:hangingChars="64" w:hanging="142"/>
        <w:rPr>
          <w:rFonts w:ascii="ＭＳ ゴシック" w:eastAsia="ＭＳ ゴシック" w:hAnsi="ＭＳ ゴシック"/>
          <w:sz w:val="22"/>
        </w:rPr>
      </w:pPr>
      <w:r>
        <w:rPr>
          <w:rFonts w:ascii="ＭＳ ゴシック" w:eastAsia="ＭＳ ゴシック" w:hAnsi="ＭＳ ゴシック" w:hint="eastAsia"/>
          <w:sz w:val="22"/>
        </w:rPr>
        <w:lastRenderedPageBreak/>
        <w:t>3.</w:t>
      </w:r>
      <w:r w:rsidR="00F74EB7">
        <w:rPr>
          <w:rFonts w:ascii="ＭＳ ゴシック" w:eastAsia="ＭＳ ゴシック" w:hAnsi="ＭＳ ゴシック" w:hint="eastAsia"/>
          <w:sz w:val="22"/>
        </w:rPr>
        <w:t>3</w:t>
      </w:r>
      <w:r>
        <w:rPr>
          <w:rFonts w:ascii="ＭＳ ゴシック" w:eastAsia="ＭＳ ゴシック" w:hAnsi="ＭＳ ゴシック" w:hint="eastAsia"/>
          <w:sz w:val="22"/>
        </w:rPr>
        <w:t>.2</w:t>
      </w:r>
      <w:r w:rsidR="00C62A8E" w:rsidRPr="0056633E">
        <w:rPr>
          <w:rFonts w:ascii="ＭＳ ゴシック" w:eastAsia="ＭＳ ゴシック" w:hAnsi="ＭＳ ゴシック" w:hint="eastAsia"/>
          <w:sz w:val="22"/>
        </w:rPr>
        <w:t xml:space="preserve">　</w:t>
      </w:r>
      <w:r w:rsidR="006711C7">
        <w:rPr>
          <w:rFonts w:ascii="ＭＳ ゴシック" w:eastAsia="ＭＳ ゴシック" w:hAnsi="ＭＳ ゴシック" w:hint="eastAsia"/>
          <w:sz w:val="22"/>
        </w:rPr>
        <w:t>質量</w:t>
      </w:r>
      <w:r w:rsidR="00CB64E0" w:rsidRPr="0056633E">
        <w:rPr>
          <w:rFonts w:ascii="ＭＳ ゴシック" w:eastAsia="ＭＳ ゴシック" w:hAnsi="ＭＳ ゴシック" w:hint="eastAsia"/>
          <w:sz w:val="22"/>
        </w:rPr>
        <w:t>濃度及び組成</w:t>
      </w:r>
    </w:p>
    <w:p w:rsidR="006C5C0F" w:rsidRPr="0056633E" w:rsidRDefault="009D2DCB" w:rsidP="000F437C">
      <w:pPr>
        <w:ind w:left="136" w:hangingChars="64" w:hanging="136"/>
        <w:rPr>
          <w:rFonts w:ascii="Times New Roman" w:hAnsi="Times New Roman"/>
          <w:szCs w:val="21"/>
        </w:rPr>
      </w:pPr>
      <w:r>
        <w:rPr>
          <w:rFonts w:ascii="Times New Roman" w:hAnsi="Times New Roman" w:hint="eastAsia"/>
          <w:szCs w:val="21"/>
        </w:rPr>
        <w:t>（</w:t>
      </w:r>
      <w:r>
        <w:rPr>
          <w:rFonts w:ascii="Times New Roman" w:hAnsi="Times New Roman" w:hint="eastAsia"/>
          <w:szCs w:val="21"/>
        </w:rPr>
        <w:t>1</w:t>
      </w:r>
      <w:r w:rsidR="00F800AD" w:rsidRPr="0056633E">
        <w:rPr>
          <w:rFonts w:ascii="Times New Roman" w:hAnsi="Times New Roman" w:hint="eastAsia"/>
          <w:szCs w:val="21"/>
        </w:rPr>
        <w:t>）</w:t>
      </w:r>
      <w:r w:rsidR="006C5C0F" w:rsidRPr="0056633E">
        <w:rPr>
          <w:rFonts w:ascii="Times New Roman" w:hAnsi="Times New Roman" w:hint="eastAsia"/>
          <w:szCs w:val="21"/>
        </w:rPr>
        <w:t>測定値の妥当性の検証</w:t>
      </w:r>
    </w:p>
    <w:p w:rsidR="006C5C0F" w:rsidRPr="0056633E" w:rsidRDefault="006C5C0F" w:rsidP="000F437C">
      <w:pPr>
        <w:ind w:left="136" w:hangingChars="64" w:hanging="136"/>
        <w:rPr>
          <w:rFonts w:ascii="Times New Roman" w:hAnsi="Times New Roman"/>
          <w:szCs w:val="21"/>
        </w:rPr>
      </w:pPr>
      <w:r w:rsidRPr="0056633E">
        <w:rPr>
          <w:rFonts w:ascii="Times New Roman" w:hAnsi="Times New Roman" w:hint="eastAsia"/>
          <w:szCs w:val="21"/>
        </w:rPr>
        <w:t>①イオンバランスの確認</w:t>
      </w:r>
    </w:p>
    <w:p w:rsidR="00D9281A" w:rsidRPr="0056633E" w:rsidRDefault="006C5C0F" w:rsidP="009D3F78">
      <w:pPr>
        <w:ind w:firstLineChars="100" w:firstLine="213"/>
        <w:rPr>
          <w:rFonts w:ascii="Times New Roman" w:hAnsi="Times New Roman"/>
          <w:szCs w:val="21"/>
        </w:rPr>
      </w:pPr>
      <w:r w:rsidRPr="0056633E">
        <w:rPr>
          <w:rFonts w:ascii="Times New Roman" w:hAnsi="Times New Roman" w:hint="eastAsia"/>
          <w:szCs w:val="21"/>
        </w:rPr>
        <w:t>図</w:t>
      </w:r>
      <w:r w:rsidRPr="0056633E">
        <w:rPr>
          <w:rFonts w:ascii="Times New Roman" w:hAnsi="Times New Roman" w:hint="eastAsia"/>
          <w:szCs w:val="21"/>
        </w:rPr>
        <w:t>3-</w:t>
      </w:r>
      <w:r w:rsidR="00F74EB7">
        <w:rPr>
          <w:rFonts w:ascii="Times New Roman" w:hAnsi="Times New Roman" w:hint="eastAsia"/>
          <w:szCs w:val="21"/>
        </w:rPr>
        <w:t>3</w:t>
      </w:r>
      <w:r w:rsidR="00A660E1">
        <w:rPr>
          <w:rFonts w:ascii="Times New Roman" w:hAnsi="Times New Roman" w:hint="eastAsia"/>
          <w:szCs w:val="21"/>
        </w:rPr>
        <w:t>-</w:t>
      </w:r>
      <w:r w:rsidRPr="0056633E">
        <w:rPr>
          <w:rFonts w:ascii="Times New Roman" w:hAnsi="Times New Roman" w:hint="eastAsia"/>
          <w:szCs w:val="21"/>
        </w:rPr>
        <w:t>1</w:t>
      </w:r>
      <w:r w:rsidRPr="0056633E">
        <w:rPr>
          <w:rFonts w:ascii="Times New Roman" w:hAnsi="Times New Roman" w:hint="eastAsia"/>
          <w:szCs w:val="21"/>
        </w:rPr>
        <w:t>に</w:t>
      </w:r>
      <w:r w:rsidR="000B1743">
        <w:rPr>
          <w:rFonts w:ascii="Times New Roman" w:hAnsi="Times New Roman" w:hint="eastAsia"/>
          <w:szCs w:val="21"/>
        </w:rPr>
        <w:t>、</w:t>
      </w:r>
      <w:r w:rsidRPr="0056633E">
        <w:rPr>
          <w:rFonts w:ascii="Times New Roman" w:hAnsi="Times New Roman" w:hint="eastAsia"/>
          <w:szCs w:val="21"/>
        </w:rPr>
        <w:t>コア期間中の各地点の</w:t>
      </w:r>
      <w:r w:rsidR="00D01B28" w:rsidRPr="0056633E">
        <w:rPr>
          <w:rFonts w:ascii="Times New Roman" w:hAnsi="Times New Roman" w:hint="eastAsia"/>
          <w:szCs w:val="21"/>
        </w:rPr>
        <w:t>各日の</w:t>
      </w:r>
      <w:r w:rsidRPr="0056633E">
        <w:rPr>
          <w:rFonts w:ascii="Times New Roman" w:hAnsi="Times New Roman" w:hint="eastAsia"/>
          <w:szCs w:val="21"/>
        </w:rPr>
        <w:t>データから求めた陽イオン（</w:t>
      </w:r>
      <w:r w:rsidRPr="0056633E">
        <w:rPr>
          <w:rFonts w:ascii="Times New Roman" w:hAnsi="Times New Roman" w:hint="eastAsia"/>
          <w:szCs w:val="21"/>
        </w:rPr>
        <w:t>Na</w:t>
      </w:r>
      <w:r w:rsidRPr="0056633E">
        <w:rPr>
          <w:rFonts w:ascii="Times New Roman" w:hAnsi="Times New Roman" w:hint="eastAsia"/>
          <w:szCs w:val="21"/>
          <w:vertAlign w:val="superscript"/>
        </w:rPr>
        <w:t>+</w:t>
      </w:r>
      <w:r w:rsidRPr="0056633E">
        <w:rPr>
          <w:rFonts w:ascii="Times New Roman" w:hAnsi="Times New Roman" w:hint="eastAsia"/>
          <w:szCs w:val="21"/>
        </w:rPr>
        <w:t>、</w:t>
      </w:r>
      <w:r w:rsidRPr="0056633E">
        <w:rPr>
          <w:rFonts w:ascii="Times New Roman" w:hAnsi="Times New Roman" w:hint="eastAsia"/>
          <w:szCs w:val="21"/>
        </w:rPr>
        <w:t>NH</w:t>
      </w:r>
      <w:r w:rsidRPr="0056633E">
        <w:rPr>
          <w:rFonts w:ascii="Times New Roman" w:hAnsi="Times New Roman" w:hint="eastAsia"/>
          <w:szCs w:val="21"/>
          <w:vertAlign w:val="subscript"/>
        </w:rPr>
        <w:t>4</w:t>
      </w:r>
      <w:r w:rsidRPr="0056633E">
        <w:rPr>
          <w:rFonts w:ascii="Times New Roman" w:hAnsi="Times New Roman" w:hint="eastAsia"/>
          <w:szCs w:val="21"/>
          <w:vertAlign w:val="superscript"/>
        </w:rPr>
        <w:t>+</w:t>
      </w:r>
      <w:r w:rsidRPr="0056633E">
        <w:rPr>
          <w:rFonts w:ascii="Times New Roman" w:hAnsi="Times New Roman" w:hint="eastAsia"/>
          <w:szCs w:val="21"/>
        </w:rPr>
        <w:t>、</w:t>
      </w:r>
      <w:r w:rsidRPr="0056633E">
        <w:rPr>
          <w:rFonts w:ascii="Times New Roman" w:hAnsi="Times New Roman" w:hint="eastAsia"/>
          <w:szCs w:val="21"/>
        </w:rPr>
        <w:t>K</w:t>
      </w:r>
      <w:r w:rsidRPr="0056633E">
        <w:rPr>
          <w:rFonts w:ascii="Times New Roman" w:hAnsi="Times New Roman" w:hint="eastAsia"/>
          <w:szCs w:val="21"/>
          <w:vertAlign w:val="superscript"/>
        </w:rPr>
        <w:t>+</w:t>
      </w:r>
      <w:r w:rsidRPr="0056633E">
        <w:rPr>
          <w:rFonts w:ascii="Times New Roman" w:hAnsi="Times New Roman" w:hint="eastAsia"/>
          <w:szCs w:val="21"/>
        </w:rPr>
        <w:t>、</w:t>
      </w:r>
      <w:r w:rsidRPr="0056633E">
        <w:rPr>
          <w:rFonts w:ascii="Times New Roman" w:hAnsi="Times New Roman" w:hint="eastAsia"/>
          <w:szCs w:val="21"/>
        </w:rPr>
        <w:t>Ca</w:t>
      </w:r>
      <w:r w:rsidRPr="0056633E">
        <w:rPr>
          <w:rFonts w:ascii="Times New Roman" w:hAnsi="Times New Roman" w:hint="eastAsia"/>
          <w:szCs w:val="21"/>
          <w:vertAlign w:val="superscript"/>
        </w:rPr>
        <w:t>2+</w:t>
      </w:r>
      <w:r w:rsidRPr="0056633E">
        <w:rPr>
          <w:rFonts w:ascii="Times New Roman" w:hAnsi="Times New Roman" w:hint="eastAsia"/>
          <w:szCs w:val="21"/>
        </w:rPr>
        <w:t>、</w:t>
      </w:r>
      <w:r w:rsidRPr="0056633E">
        <w:rPr>
          <w:rFonts w:ascii="Times New Roman" w:hAnsi="Times New Roman" w:hint="eastAsia"/>
          <w:szCs w:val="21"/>
        </w:rPr>
        <w:t>Mg</w:t>
      </w:r>
      <w:r w:rsidRPr="0056633E">
        <w:rPr>
          <w:rFonts w:ascii="Times New Roman" w:hAnsi="Times New Roman" w:hint="eastAsia"/>
          <w:szCs w:val="21"/>
          <w:vertAlign w:val="superscript"/>
        </w:rPr>
        <w:t>2+</w:t>
      </w:r>
      <w:r w:rsidRPr="0056633E">
        <w:rPr>
          <w:rFonts w:ascii="Times New Roman" w:hAnsi="Times New Roman" w:hint="eastAsia"/>
          <w:szCs w:val="21"/>
        </w:rPr>
        <w:t>）及び陰イオン（</w:t>
      </w:r>
      <w:r w:rsidRPr="0056633E">
        <w:rPr>
          <w:rFonts w:ascii="Times New Roman" w:hAnsi="Times New Roman" w:hint="eastAsia"/>
          <w:szCs w:val="21"/>
        </w:rPr>
        <w:t>Cl</w:t>
      </w:r>
      <w:r w:rsidRPr="0056633E">
        <w:rPr>
          <w:rFonts w:ascii="Times New Roman" w:hAnsi="Times New Roman" w:hint="eastAsia"/>
          <w:szCs w:val="21"/>
          <w:vertAlign w:val="superscript"/>
        </w:rPr>
        <w:t>-</w:t>
      </w:r>
      <w:r w:rsidRPr="0056633E">
        <w:rPr>
          <w:rFonts w:ascii="Times New Roman" w:hAnsi="Times New Roman" w:hint="eastAsia"/>
          <w:szCs w:val="21"/>
        </w:rPr>
        <w:t>、</w:t>
      </w:r>
      <w:r w:rsidRPr="0056633E">
        <w:rPr>
          <w:rFonts w:ascii="Times New Roman" w:hAnsi="Times New Roman" w:hint="eastAsia"/>
          <w:szCs w:val="21"/>
        </w:rPr>
        <w:t>NO</w:t>
      </w:r>
      <w:r w:rsidRPr="0056633E">
        <w:rPr>
          <w:rFonts w:ascii="Times New Roman" w:hAnsi="Times New Roman" w:hint="eastAsia"/>
          <w:szCs w:val="21"/>
          <w:vertAlign w:val="subscript"/>
        </w:rPr>
        <w:t>3</w:t>
      </w:r>
      <w:r w:rsidRPr="0056633E">
        <w:rPr>
          <w:rFonts w:ascii="Times New Roman" w:hAnsi="Times New Roman" w:hint="eastAsia"/>
          <w:szCs w:val="21"/>
          <w:vertAlign w:val="superscript"/>
        </w:rPr>
        <w:t>-</w:t>
      </w:r>
      <w:r w:rsidRPr="0056633E">
        <w:rPr>
          <w:rFonts w:ascii="Times New Roman" w:hAnsi="Times New Roman" w:hint="eastAsia"/>
          <w:szCs w:val="21"/>
        </w:rPr>
        <w:t>、</w:t>
      </w:r>
      <w:r w:rsidRPr="0056633E">
        <w:rPr>
          <w:rFonts w:ascii="Times New Roman" w:hAnsi="Times New Roman" w:hint="eastAsia"/>
          <w:szCs w:val="21"/>
        </w:rPr>
        <w:t>SO</w:t>
      </w:r>
      <w:r w:rsidRPr="0056633E">
        <w:rPr>
          <w:rFonts w:ascii="Times New Roman" w:hAnsi="Times New Roman" w:hint="eastAsia"/>
          <w:szCs w:val="21"/>
          <w:vertAlign w:val="subscript"/>
        </w:rPr>
        <w:t>4</w:t>
      </w:r>
      <w:r w:rsidRPr="0056633E">
        <w:rPr>
          <w:rFonts w:ascii="Times New Roman" w:hAnsi="Times New Roman" w:hint="eastAsia"/>
          <w:szCs w:val="21"/>
          <w:vertAlign w:val="superscript"/>
        </w:rPr>
        <w:t>2-</w:t>
      </w:r>
      <w:r w:rsidRPr="0056633E">
        <w:rPr>
          <w:rFonts w:ascii="Times New Roman" w:hAnsi="Times New Roman" w:hint="eastAsia"/>
          <w:szCs w:val="21"/>
        </w:rPr>
        <w:t>）それぞれの合計当量濃度の比較を示す。</w:t>
      </w:r>
      <w:r w:rsidR="0086260B">
        <w:rPr>
          <w:rFonts w:ascii="Times New Roman" w:hAnsi="Times New Roman" w:hint="eastAsia"/>
          <w:szCs w:val="21"/>
        </w:rPr>
        <w:t>データの取り扱いは春季（</w:t>
      </w:r>
      <w:r w:rsidR="0086260B">
        <w:rPr>
          <w:rFonts w:ascii="Times New Roman" w:hAnsi="Times New Roman" w:hint="eastAsia"/>
          <w:szCs w:val="21"/>
        </w:rPr>
        <w:t>3.1.2</w:t>
      </w:r>
      <w:r w:rsidR="009D2DCB">
        <w:rPr>
          <w:rFonts w:ascii="Times New Roman" w:hAnsi="Times New Roman" w:hint="eastAsia"/>
          <w:szCs w:val="21"/>
        </w:rPr>
        <w:t>（</w:t>
      </w:r>
      <w:r w:rsidR="009D2DCB">
        <w:rPr>
          <w:rFonts w:ascii="Times New Roman" w:hAnsi="Times New Roman" w:hint="eastAsia"/>
          <w:szCs w:val="21"/>
        </w:rPr>
        <w:t>1</w:t>
      </w:r>
      <w:r w:rsidR="0086260B">
        <w:rPr>
          <w:rFonts w:ascii="Times New Roman" w:hAnsi="Times New Roman" w:hint="eastAsia"/>
          <w:szCs w:val="21"/>
        </w:rPr>
        <w:t>））と同様である</w:t>
      </w:r>
      <w:r w:rsidRPr="0056633E">
        <w:rPr>
          <w:rFonts w:ascii="Times New Roman" w:hAnsi="Times New Roman" w:hint="eastAsia"/>
          <w:szCs w:val="21"/>
        </w:rPr>
        <w:t>。</w:t>
      </w:r>
      <w:r w:rsidR="00D01B28" w:rsidRPr="0056633E">
        <w:rPr>
          <w:rFonts w:ascii="Times New Roman" w:hAnsi="Times New Roman" w:hint="eastAsia"/>
          <w:szCs w:val="21"/>
        </w:rPr>
        <w:t>陰イオン</w:t>
      </w:r>
      <w:r w:rsidR="00851244" w:rsidRPr="0056633E">
        <w:rPr>
          <w:rFonts w:ascii="Times New Roman" w:hAnsi="Times New Roman" w:hint="eastAsia"/>
          <w:szCs w:val="21"/>
        </w:rPr>
        <w:t>合計</w:t>
      </w:r>
      <w:r w:rsidR="00D01B28" w:rsidRPr="0056633E">
        <w:rPr>
          <w:rFonts w:ascii="Times New Roman" w:hAnsi="Times New Roman" w:hint="eastAsia"/>
          <w:szCs w:val="21"/>
        </w:rPr>
        <w:t>当量濃度／陽イオン</w:t>
      </w:r>
      <w:r w:rsidR="00851244" w:rsidRPr="0056633E">
        <w:rPr>
          <w:rFonts w:ascii="Times New Roman" w:hAnsi="Times New Roman" w:hint="eastAsia"/>
          <w:szCs w:val="21"/>
        </w:rPr>
        <w:t>合計</w:t>
      </w:r>
      <w:r w:rsidR="00D01B28" w:rsidRPr="0056633E">
        <w:rPr>
          <w:rFonts w:ascii="Times New Roman" w:hAnsi="Times New Roman" w:hint="eastAsia"/>
          <w:szCs w:val="21"/>
        </w:rPr>
        <w:t>当量濃度は</w:t>
      </w:r>
      <w:r w:rsidR="007058CC">
        <w:rPr>
          <w:rFonts w:ascii="Times New Roman" w:hAnsi="Times New Roman" w:hint="eastAsia"/>
          <w:szCs w:val="21"/>
        </w:rPr>
        <w:t>全</w:t>
      </w:r>
      <w:r w:rsidR="007058CC">
        <w:rPr>
          <w:rFonts w:ascii="Times New Roman" w:hAnsi="Times New Roman" w:hint="eastAsia"/>
          <w:szCs w:val="21"/>
        </w:rPr>
        <w:t>175</w:t>
      </w:r>
      <w:r w:rsidR="007058CC">
        <w:rPr>
          <w:rFonts w:ascii="Times New Roman" w:hAnsi="Times New Roman" w:hint="eastAsia"/>
          <w:szCs w:val="21"/>
        </w:rPr>
        <w:t>データ中</w:t>
      </w:r>
      <w:r w:rsidR="007058CC">
        <w:rPr>
          <w:rFonts w:ascii="Times New Roman" w:hAnsi="Times New Roman" w:hint="eastAsia"/>
          <w:szCs w:val="21"/>
        </w:rPr>
        <w:t>149</w:t>
      </w:r>
      <w:r w:rsidR="007058CC">
        <w:rPr>
          <w:rFonts w:ascii="Times New Roman" w:hAnsi="Times New Roman" w:hint="eastAsia"/>
          <w:szCs w:val="21"/>
        </w:rPr>
        <w:t>データ（</w:t>
      </w:r>
      <w:r w:rsidR="007058CC">
        <w:rPr>
          <w:rFonts w:ascii="Times New Roman" w:hAnsi="Times New Roman" w:hint="eastAsia"/>
          <w:szCs w:val="21"/>
        </w:rPr>
        <w:t>85%</w:t>
      </w:r>
      <w:r w:rsidR="007058CC">
        <w:rPr>
          <w:rFonts w:ascii="Times New Roman" w:hAnsi="Times New Roman" w:hint="eastAsia"/>
          <w:szCs w:val="21"/>
        </w:rPr>
        <w:t>）が</w:t>
      </w:r>
      <w:r w:rsidR="007058CC" w:rsidRPr="0056633E">
        <w:rPr>
          <w:rFonts w:ascii="Times New Roman" w:hAnsi="Times New Roman" w:hint="eastAsia"/>
          <w:szCs w:val="21"/>
        </w:rPr>
        <w:t>0.8</w:t>
      </w:r>
      <w:r w:rsidR="007058CC" w:rsidRPr="0056633E">
        <w:rPr>
          <w:rFonts w:ascii="Times New Roman" w:hAnsi="Times New Roman" w:hint="eastAsia"/>
          <w:szCs w:val="21"/>
        </w:rPr>
        <w:t>～</w:t>
      </w:r>
      <w:r w:rsidR="007058CC" w:rsidRPr="0056633E">
        <w:rPr>
          <w:rFonts w:ascii="Times New Roman" w:hAnsi="Times New Roman" w:hint="eastAsia"/>
          <w:szCs w:val="21"/>
        </w:rPr>
        <w:t>1.2</w:t>
      </w:r>
      <w:r w:rsidR="00BF2ABF">
        <w:rPr>
          <w:rFonts w:ascii="Times New Roman" w:hAnsi="Times New Roman" w:hint="eastAsia"/>
          <w:szCs w:val="21"/>
        </w:rPr>
        <w:t>の範囲</w:t>
      </w:r>
      <w:r w:rsidR="007058CC" w:rsidRPr="0056633E">
        <w:rPr>
          <w:rFonts w:ascii="Times New Roman" w:hAnsi="Times New Roman" w:hint="eastAsia"/>
          <w:szCs w:val="21"/>
        </w:rPr>
        <w:t>に収まって</w:t>
      </w:r>
      <w:r w:rsidR="00BF2ABF">
        <w:rPr>
          <w:rFonts w:ascii="Times New Roman" w:hAnsi="Times New Roman" w:hint="eastAsia"/>
          <w:szCs w:val="21"/>
        </w:rPr>
        <w:t>おり、そ</w:t>
      </w:r>
      <w:r w:rsidR="007058CC">
        <w:rPr>
          <w:rFonts w:ascii="Times New Roman" w:hAnsi="Times New Roman" w:hint="eastAsia"/>
          <w:szCs w:val="21"/>
        </w:rPr>
        <w:t>の割合は平成</w:t>
      </w:r>
      <w:r w:rsidR="007058CC">
        <w:rPr>
          <w:rFonts w:ascii="Times New Roman" w:hAnsi="Times New Roman" w:hint="eastAsia"/>
          <w:szCs w:val="21"/>
        </w:rPr>
        <w:t>27</w:t>
      </w:r>
      <w:r w:rsidR="007058CC">
        <w:rPr>
          <w:rFonts w:ascii="Times New Roman" w:hAnsi="Times New Roman" w:hint="eastAsia"/>
          <w:szCs w:val="21"/>
        </w:rPr>
        <w:t>年度（</w:t>
      </w:r>
      <w:r w:rsidR="007058CC">
        <w:rPr>
          <w:rFonts w:ascii="Times New Roman" w:hAnsi="Times New Roman" w:hint="eastAsia"/>
          <w:szCs w:val="21"/>
        </w:rPr>
        <w:t>86%</w:t>
      </w:r>
      <w:r w:rsidR="007058CC">
        <w:rPr>
          <w:rFonts w:ascii="Times New Roman" w:hAnsi="Times New Roman" w:hint="eastAsia"/>
          <w:szCs w:val="21"/>
        </w:rPr>
        <w:t>）と同程度であった。比が</w:t>
      </w:r>
      <w:r w:rsidR="007058CC">
        <w:rPr>
          <w:rFonts w:ascii="Times New Roman" w:hAnsi="Times New Roman" w:hint="eastAsia"/>
          <w:szCs w:val="21"/>
        </w:rPr>
        <w:t>0.7</w:t>
      </w:r>
      <w:r w:rsidR="007058CC">
        <w:rPr>
          <w:rFonts w:ascii="Times New Roman" w:hAnsi="Times New Roman" w:hint="eastAsia"/>
          <w:szCs w:val="21"/>
        </w:rPr>
        <w:t>未満と特に</w:t>
      </w:r>
      <w:r w:rsidR="006F17B1">
        <w:rPr>
          <w:rFonts w:ascii="Times New Roman" w:hAnsi="Times New Roman" w:hint="eastAsia"/>
          <w:szCs w:val="21"/>
        </w:rPr>
        <w:t>低い</w:t>
      </w:r>
      <w:r w:rsidR="007058CC">
        <w:rPr>
          <w:rFonts w:ascii="Times New Roman" w:hAnsi="Times New Roman" w:hint="eastAsia"/>
          <w:szCs w:val="21"/>
        </w:rPr>
        <w:t>データは、</w:t>
      </w:r>
      <w:r w:rsidR="007058CC" w:rsidRPr="007C6218">
        <w:rPr>
          <w:rFonts w:ascii="Times New Roman" w:hAnsi="Times New Roman" w:hint="eastAsia"/>
          <w:szCs w:val="21"/>
        </w:rPr>
        <w:t>嬬恋</w:t>
      </w:r>
      <w:r w:rsidR="007058CC">
        <w:rPr>
          <w:rFonts w:ascii="Times New Roman" w:hAnsi="Times New Roman" w:hint="eastAsia"/>
          <w:szCs w:val="21"/>
        </w:rPr>
        <w:t>の</w:t>
      </w:r>
      <w:r w:rsidR="007058CC" w:rsidRPr="007C6218">
        <w:rPr>
          <w:rFonts w:ascii="Times New Roman" w:hAnsi="Times New Roman" w:hint="eastAsia"/>
          <w:szCs w:val="21"/>
        </w:rPr>
        <w:t>10</w:t>
      </w:r>
      <w:r w:rsidR="00B24CFA">
        <w:rPr>
          <w:rFonts w:ascii="Times New Roman" w:hAnsi="Times New Roman" w:hint="eastAsia"/>
          <w:szCs w:val="21"/>
        </w:rPr>
        <w:t>月</w:t>
      </w:r>
      <w:r w:rsidR="007058CC" w:rsidRPr="007C6218">
        <w:rPr>
          <w:rFonts w:ascii="Times New Roman" w:hAnsi="Times New Roman" w:hint="eastAsia"/>
          <w:szCs w:val="21"/>
        </w:rPr>
        <w:t>24</w:t>
      </w:r>
      <w:r w:rsidR="00B24CFA">
        <w:rPr>
          <w:rFonts w:ascii="Times New Roman" w:hAnsi="Times New Roman" w:hint="eastAsia"/>
          <w:szCs w:val="21"/>
        </w:rPr>
        <w:t>日</w:t>
      </w:r>
      <w:r w:rsidR="007058CC">
        <w:rPr>
          <w:rFonts w:ascii="Times New Roman" w:hAnsi="Times New Roman" w:hint="eastAsia"/>
          <w:szCs w:val="21"/>
        </w:rPr>
        <w:t>、</w:t>
      </w:r>
      <w:r w:rsidR="007058CC" w:rsidRPr="007C6218">
        <w:rPr>
          <w:rFonts w:ascii="Times New Roman" w:hAnsi="Times New Roman" w:hint="eastAsia"/>
          <w:szCs w:val="21"/>
        </w:rPr>
        <w:t>勝浦</w:t>
      </w:r>
      <w:r w:rsidR="007058CC">
        <w:rPr>
          <w:rFonts w:ascii="Times New Roman" w:hAnsi="Times New Roman" w:hint="eastAsia"/>
          <w:szCs w:val="21"/>
        </w:rPr>
        <w:t>の</w:t>
      </w:r>
      <w:r w:rsidR="00B24CFA">
        <w:rPr>
          <w:rFonts w:ascii="Times New Roman" w:hAnsi="Times New Roman" w:hint="eastAsia"/>
          <w:szCs w:val="21"/>
        </w:rPr>
        <w:t>10</w:t>
      </w:r>
      <w:r w:rsidR="00B24CFA">
        <w:rPr>
          <w:rFonts w:ascii="Times New Roman" w:hAnsi="Times New Roman" w:hint="eastAsia"/>
          <w:szCs w:val="21"/>
        </w:rPr>
        <w:t>月</w:t>
      </w:r>
      <w:r w:rsidR="007058CC" w:rsidRPr="007C6218">
        <w:rPr>
          <w:rFonts w:ascii="Times New Roman" w:hAnsi="Times New Roman" w:hint="eastAsia"/>
          <w:szCs w:val="21"/>
        </w:rPr>
        <w:t>24</w:t>
      </w:r>
      <w:r w:rsidR="00B24CFA">
        <w:rPr>
          <w:rFonts w:ascii="Times New Roman" w:hAnsi="Times New Roman" w:hint="eastAsia"/>
          <w:szCs w:val="21"/>
        </w:rPr>
        <w:t>日</w:t>
      </w:r>
      <w:r w:rsidR="007058CC">
        <w:rPr>
          <w:rFonts w:ascii="Times New Roman" w:hAnsi="Times New Roman" w:hint="eastAsia"/>
          <w:szCs w:val="21"/>
        </w:rPr>
        <w:t>、</w:t>
      </w:r>
      <w:r w:rsidR="007058CC" w:rsidRPr="007C6218">
        <w:rPr>
          <w:rFonts w:ascii="Times New Roman" w:hAnsi="Times New Roman" w:hint="eastAsia"/>
          <w:szCs w:val="21"/>
        </w:rPr>
        <w:t>富津</w:t>
      </w:r>
      <w:r w:rsidR="007058CC" w:rsidRPr="0056633E">
        <w:rPr>
          <w:rFonts w:ascii="Times New Roman" w:hAnsi="Times New Roman" w:hint="eastAsia"/>
          <w:szCs w:val="21"/>
        </w:rPr>
        <w:t>の</w:t>
      </w:r>
      <w:r w:rsidR="00B24CFA">
        <w:rPr>
          <w:rFonts w:ascii="Times New Roman" w:hAnsi="Times New Roman" w:hint="eastAsia"/>
          <w:szCs w:val="21"/>
        </w:rPr>
        <w:t>10</w:t>
      </w:r>
      <w:r w:rsidR="00B24CFA">
        <w:rPr>
          <w:rFonts w:ascii="Times New Roman" w:hAnsi="Times New Roman" w:hint="eastAsia"/>
          <w:szCs w:val="21"/>
        </w:rPr>
        <w:t>月</w:t>
      </w:r>
      <w:r w:rsidR="007058CC" w:rsidRPr="007C6218">
        <w:rPr>
          <w:rFonts w:ascii="Times New Roman" w:hAnsi="Times New Roman" w:hint="eastAsia"/>
          <w:szCs w:val="21"/>
        </w:rPr>
        <w:t>30</w:t>
      </w:r>
      <w:r w:rsidR="00B24CFA">
        <w:rPr>
          <w:rFonts w:ascii="Times New Roman" w:hAnsi="Times New Roman" w:hint="eastAsia"/>
          <w:szCs w:val="21"/>
        </w:rPr>
        <w:t>日</w:t>
      </w:r>
      <w:r w:rsidR="007058CC">
        <w:rPr>
          <w:rFonts w:ascii="Times New Roman" w:hAnsi="Times New Roman" w:hint="eastAsia"/>
          <w:szCs w:val="21"/>
        </w:rPr>
        <w:t>、</w:t>
      </w:r>
      <w:r w:rsidR="007058CC" w:rsidRPr="007C6218">
        <w:rPr>
          <w:rFonts w:ascii="Times New Roman" w:hAnsi="Times New Roman" w:hint="eastAsia"/>
          <w:szCs w:val="21"/>
        </w:rPr>
        <w:t>綾瀬</w:t>
      </w:r>
      <w:r w:rsidR="007058CC">
        <w:rPr>
          <w:rFonts w:ascii="Times New Roman" w:hAnsi="Times New Roman" w:hint="eastAsia"/>
          <w:szCs w:val="21"/>
        </w:rPr>
        <w:t>の</w:t>
      </w:r>
      <w:r w:rsidR="00B24CFA">
        <w:rPr>
          <w:rFonts w:ascii="Times New Roman" w:hAnsi="Times New Roman" w:hint="eastAsia"/>
          <w:szCs w:val="21"/>
        </w:rPr>
        <w:t>10</w:t>
      </w:r>
      <w:r w:rsidR="00B24CFA">
        <w:rPr>
          <w:rFonts w:ascii="Times New Roman" w:hAnsi="Times New Roman" w:hint="eastAsia"/>
          <w:szCs w:val="21"/>
        </w:rPr>
        <w:t>月</w:t>
      </w:r>
      <w:r w:rsidR="007058CC" w:rsidRPr="007C6218">
        <w:rPr>
          <w:rFonts w:ascii="Times New Roman" w:hAnsi="Times New Roman" w:hint="eastAsia"/>
          <w:szCs w:val="21"/>
        </w:rPr>
        <w:t>24</w:t>
      </w:r>
      <w:r w:rsidR="00B24CFA">
        <w:rPr>
          <w:rFonts w:ascii="Times New Roman" w:hAnsi="Times New Roman" w:hint="eastAsia"/>
          <w:szCs w:val="21"/>
        </w:rPr>
        <w:t>日</w:t>
      </w:r>
      <w:r w:rsidR="007058CC">
        <w:rPr>
          <w:rFonts w:ascii="Times New Roman" w:hAnsi="Times New Roman" w:hint="eastAsia"/>
          <w:szCs w:val="21"/>
        </w:rPr>
        <w:t>、</w:t>
      </w:r>
      <w:r w:rsidR="007058CC" w:rsidRPr="007C6218">
        <w:rPr>
          <w:rFonts w:ascii="Times New Roman" w:hAnsi="Times New Roman" w:hint="eastAsia"/>
          <w:szCs w:val="21"/>
        </w:rPr>
        <w:t>27</w:t>
      </w:r>
      <w:r w:rsidR="00B24CFA">
        <w:rPr>
          <w:rFonts w:ascii="Times New Roman" w:hAnsi="Times New Roman" w:hint="eastAsia"/>
          <w:szCs w:val="21"/>
        </w:rPr>
        <w:t>日</w:t>
      </w:r>
      <w:r w:rsidR="007058CC">
        <w:rPr>
          <w:rFonts w:ascii="Times New Roman" w:hAnsi="Times New Roman" w:hint="eastAsia"/>
          <w:szCs w:val="21"/>
        </w:rPr>
        <w:t>、</w:t>
      </w:r>
      <w:r w:rsidR="007058CC" w:rsidRPr="007C6218">
        <w:rPr>
          <w:rFonts w:ascii="Times New Roman" w:hAnsi="Times New Roman" w:hint="eastAsia"/>
          <w:szCs w:val="21"/>
        </w:rPr>
        <w:t>29</w:t>
      </w:r>
      <w:r w:rsidR="00B24CFA">
        <w:rPr>
          <w:rFonts w:ascii="Times New Roman" w:hAnsi="Times New Roman" w:hint="eastAsia"/>
          <w:szCs w:val="21"/>
        </w:rPr>
        <w:t>日</w:t>
      </w:r>
      <w:r w:rsidR="007058CC">
        <w:rPr>
          <w:rFonts w:ascii="Times New Roman" w:hAnsi="Times New Roman" w:hint="eastAsia"/>
          <w:szCs w:val="21"/>
        </w:rPr>
        <w:t>、</w:t>
      </w:r>
      <w:r w:rsidR="007058CC" w:rsidRPr="007C6218">
        <w:rPr>
          <w:rFonts w:ascii="Times New Roman" w:hAnsi="Times New Roman" w:hint="eastAsia"/>
          <w:szCs w:val="21"/>
        </w:rPr>
        <w:t>30</w:t>
      </w:r>
      <w:r w:rsidR="00B24CFA">
        <w:rPr>
          <w:rFonts w:ascii="Times New Roman" w:hAnsi="Times New Roman" w:hint="eastAsia"/>
          <w:szCs w:val="21"/>
        </w:rPr>
        <w:t>日</w:t>
      </w:r>
      <w:r w:rsidR="007058CC">
        <w:rPr>
          <w:rFonts w:ascii="Times New Roman" w:hAnsi="Times New Roman" w:hint="eastAsia"/>
          <w:szCs w:val="21"/>
        </w:rPr>
        <w:t>、</w:t>
      </w:r>
      <w:r w:rsidR="007058CC" w:rsidRPr="007C6218">
        <w:rPr>
          <w:rFonts w:ascii="Times New Roman" w:hAnsi="Times New Roman" w:hint="eastAsia"/>
          <w:szCs w:val="21"/>
        </w:rPr>
        <w:t>多摩</w:t>
      </w:r>
      <w:r w:rsidR="007058CC">
        <w:rPr>
          <w:rFonts w:ascii="Times New Roman" w:hAnsi="Times New Roman" w:hint="eastAsia"/>
          <w:szCs w:val="21"/>
        </w:rPr>
        <w:t>の</w:t>
      </w:r>
      <w:r w:rsidR="00B24CFA">
        <w:rPr>
          <w:rFonts w:ascii="Times New Roman" w:hAnsi="Times New Roman" w:hint="eastAsia"/>
          <w:szCs w:val="21"/>
        </w:rPr>
        <w:t>10</w:t>
      </w:r>
      <w:r w:rsidR="00B24CFA">
        <w:rPr>
          <w:rFonts w:ascii="Times New Roman" w:hAnsi="Times New Roman" w:hint="eastAsia"/>
          <w:szCs w:val="21"/>
        </w:rPr>
        <w:t>月</w:t>
      </w:r>
      <w:r w:rsidR="007058CC" w:rsidRPr="007C6218">
        <w:rPr>
          <w:rFonts w:ascii="Times New Roman" w:hAnsi="Times New Roman" w:hint="eastAsia"/>
          <w:szCs w:val="21"/>
        </w:rPr>
        <w:t>24</w:t>
      </w:r>
      <w:r w:rsidR="00B24CFA">
        <w:rPr>
          <w:rFonts w:ascii="Times New Roman" w:hAnsi="Times New Roman" w:hint="eastAsia"/>
          <w:szCs w:val="21"/>
        </w:rPr>
        <w:t>日</w:t>
      </w:r>
      <w:r w:rsidR="007058CC">
        <w:rPr>
          <w:rFonts w:ascii="Times New Roman" w:hAnsi="Times New Roman" w:hint="eastAsia"/>
          <w:szCs w:val="21"/>
        </w:rPr>
        <w:t>、</w:t>
      </w:r>
      <w:r w:rsidR="007058CC" w:rsidRPr="007C6218">
        <w:rPr>
          <w:rFonts w:ascii="Times New Roman" w:hAnsi="Times New Roman" w:hint="eastAsia"/>
          <w:szCs w:val="21"/>
        </w:rPr>
        <w:t>26</w:t>
      </w:r>
      <w:r w:rsidR="00F47419">
        <w:rPr>
          <w:rFonts w:ascii="Times New Roman" w:hAnsi="Times New Roman" w:hint="eastAsia"/>
          <w:szCs w:val="21"/>
        </w:rPr>
        <w:t>日</w:t>
      </w:r>
      <w:r w:rsidR="00F47419">
        <w:rPr>
          <w:rFonts w:ascii="Times New Roman" w:hAnsi="Times New Roman" w:hint="eastAsia"/>
          <w:szCs w:val="21"/>
        </w:rPr>
        <w:t>~30</w:t>
      </w:r>
      <w:r w:rsidR="00F47419">
        <w:rPr>
          <w:rFonts w:ascii="Times New Roman" w:hAnsi="Times New Roman" w:hint="eastAsia"/>
          <w:szCs w:val="21"/>
        </w:rPr>
        <w:t>日</w:t>
      </w:r>
      <w:r w:rsidR="007058CC">
        <w:rPr>
          <w:rFonts w:ascii="Times New Roman" w:hAnsi="Times New Roman" w:hint="eastAsia"/>
          <w:szCs w:val="21"/>
        </w:rPr>
        <w:t>であった。一方で比が</w:t>
      </w:r>
      <w:r w:rsidR="007058CC">
        <w:rPr>
          <w:rFonts w:ascii="Times New Roman" w:hAnsi="Times New Roman" w:hint="eastAsia"/>
          <w:szCs w:val="21"/>
        </w:rPr>
        <w:t>1.2</w:t>
      </w:r>
      <w:r w:rsidR="007058CC">
        <w:rPr>
          <w:rFonts w:ascii="Times New Roman" w:hAnsi="Times New Roman" w:hint="eastAsia"/>
          <w:szCs w:val="21"/>
        </w:rPr>
        <w:t>を超えたデータはなかった。</w:t>
      </w:r>
    </w:p>
    <w:p w:rsidR="005152FA" w:rsidRPr="0056633E" w:rsidRDefault="005152FA" w:rsidP="000F437C">
      <w:pPr>
        <w:ind w:left="136" w:hangingChars="64" w:hanging="136"/>
        <w:rPr>
          <w:rFonts w:ascii="Times New Roman" w:hAnsi="Times New Roman"/>
          <w:szCs w:val="21"/>
        </w:rPr>
      </w:pPr>
    </w:p>
    <w:p w:rsidR="006C5C0F" w:rsidRPr="0056633E" w:rsidRDefault="006C5C0F" w:rsidP="000F437C">
      <w:pPr>
        <w:ind w:left="136" w:hangingChars="64" w:hanging="136"/>
        <w:rPr>
          <w:rFonts w:ascii="Times New Roman" w:hAnsi="Times New Roman"/>
          <w:szCs w:val="21"/>
        </w:rPr>
      </w:pPr>
      <w:r w:rsidRPr="0056633E">
        <w:rPr>
          <w:rFonts w:ascii="Times New Roman" w:hAnsi="Times New Roman" w:hint="eastAsia"/>
          <w:szCs w:val="21"/>
        </w:rPr>
        <w:t>②マスクロージャーモデルによる</w:t>
      </w:r>
      <w:r w:rsidR="003C10F7" w:rsidRPr="0056633E">
        <w:rPr>
          <w:rFonts w:ascii="Times New Roman" w:hAnsi="Times New Roman" w:hint="eastAsia"/>
          <w:szCs w:val="21"/>
        </w:rPr>
        <w:t>検証</w:t>
      </w:r>
    </w:p>
    <w:p w:rsidR="008031A5" w:rsidRPr="0056633E" w:rsidRDefault="00D01B28" w:rsidP="006F17B1">
      <w:pPr>
        <w:ind w:firstLineChars="100" w:firstLine="213"/>
        <w:rPr>
          <w:rFonts w:ascii="Times New Roman" w:hAnsi="Times New Roman"/>
          <w:szCs w:val="21"/>
        </w:rPr>
      </w:pPr>
      <w:r w:rsidRPr="0056633E">
        <w:rPr>
          <w:rFonts w:ascii="Times New Roman" w:hAnsi="Times New Roman" w:hint="eastAsia"/>
          <w:szCs w:val="21"/>
        </w:rPr>
        <w:t>図</w:t>
      </w:r>
      <w:r w:rsidRPr="0056633E">
        <w:rPr>
          <w:rFonts w:ascii="Times New Roman" w:hAnsi="Times New Roman" w:hint="eastAsia"/>
          <w:szCs w:val="21"/>
        </w:rPr>
        <w:t>3-</w:t>
      </w:r>
      <w:r w:rsidR="00A753F1">
        <w:rPr>
          <w:rFonts w:ascii="Times New Roman" w:hAnsi="Times New Roman" w:hint="eastAsia"/>
          <w:szCs w:val="21"/>
        </w:rPr>
        <w:t>3</w:t>
      </w:r>
      <w:r w:rsidR="007058CC">
        <w:rPr>
          <w:rFonts w:ascii="Times New Roman" w:hAnsi="Times New Roman" w:hint="eastAsia"/>
          <w:szCs w:val="21"/>
        </w:rPr>
        <w:t>-</w:t>
      </w:r>
      <w:r w:rsidRPr="0056633E">
        <w:rPr>
          <w:rFonts w:ascii="Times New Roman" w:hAnsi="Times New Roman"/>
          <w:szCs w:val="21"/>
        </w:rPr>
        <w:t>2</w:t>
      </w:r>
      <w:r w:rsidRPr="0056633E">
        <w:rPr>
          <w:rFonts w:ascii="Times New Roman" w:hAnsi="Times New Roman" w:hint="eastAsia"/>
          <w:szCs w:val="21"/>
        </w:rPr>
        <w:t>に</w:t>
      </w:r>
      <w:r w:rsidR="000B1743">
        <w:rPr>
          <w:rFonts w:ascii="Times New Roman" w:hAnsi="Times New Roman" w:hint="eastAsia"/>
          <w:szCs w:val="21"/>
        </w:rPr>
        <w:t>、</w:t>
      </w:r>
      <w:r w:rsidRPr="0056633E">
        <w:rPr>
          <w:rFonts w:ascii="Times New Roman" w:hAnsi="Times New Roman" w:hint="eastAsia"/>
          <w:szCs w:val="21"/>
        </w:rPr>
        <w:t>コア期間中の各地点の各日のデータから推定した質量濃度と</w:t>
      </w:r>
      <w:r w:rsidR="000B1743">
        <w:rPr>
          <w:rFonts w:ascii="Times New Roman" w:hAnsi="Times New Roman" w:hint="eastAsia"/>
          <w:szCs w:val="21"/>
        </w:rPr>
        <w:t>、</w:t>
      </w:r>
      <w:r w:rsidRPr="0056633E">
        <w:rPr>
          <w:rFonts w:ascii="Times New Roman" w:hAnsi="Times New Roman" w:hint="eastAsia"/>
          <w:szCs w:val="21"/>
        </w:rPr>
        <w:t>標準測定法による質量濃度の比較を示す</w:t>
      </w:r>
      <w:r w:rsidR="000B1743">
        <w:rPr>
          <w:rFonts w:ascii="Times New Roman" w:hAnsi="Times New Roman" w:hint="eastAsia"/>
          <w:szCs w:val="21"/>
        </w:rPr>
        <w:t>。</w:t>
      </w:r>
      <w:r w:rsidR="0086260B">
        <w:rPr>
          <w:rFonts w:ascii="Times New Roman" w:hAnsi="Times New Roman" w:hint="eastAsia"/>
          <w:szCs w:val="21"/>
        </w:rPr>
        <w:t>推定式とデータの取り扱いは春季（</w:t>
      </w:r>
      <w:r w:rsidR="0086260B">
        <w:rPr>
          <w:rFonts w:ascii="Times New Roman" w:hAnsi="Times New Roman" w:hint="eastAsia"/>
          <w:szCs w:val="21"/>
        </w:rPr>
        <w:t>3.1.2</w:t>
      </w:r>
      <w:r w:rsidR="009D2DCB">
        <w:rPr>
          <w:rFonts w:ascii="Times New Roman" w:hAnsi="Times New Roman" w:hint="eastAsia"/>
          <w:szCs w:val="21"/>
        </w:rPr>
        <w:t>（</w:t>
      </w:r>
      <w:r w:rsidR="009D2DCB">
        <w:rPr>
          <w:rFonts w:ascii="Times New Roman" w:hAnsi="Times New Roman" w:hint="eastAsia"/>
          <w:szCs w:val="21"/>
        </w:rPr>
        <w:t>1</w:t>
      </w:r>
      <w:r w:rsidR="0086260B">
        <w:rPr>
          <w:rFonts w:ascii="Times New Roman" w:hAnsi="Times New Roman" w:hint="eastAsia"/>
          <w:szCs w:val="21"/>
        </w:rPr>
        <w:t>））と同様である</w:t>
      </w:r>
      <w:r w:rsidR="0086260B" w:rsidRPr="0056633E">
        <w:rPr>
          <w:rFonts w:ascii="Times New Roman" w:hAnsi="Times New Roman" w:hint="eastAsia"/>
          <w:szCs w:val="21"/>
        </w:rPr>
        <w:t>。</w:t>
      </w:r>
      <w:r w:rsidR="006668D7" w:rsidRPr="0056633E">
        <w:rPr>
          <w:rFonts w:ascii="Times New Roman" w:hAnsi="Times New Roman" w:hint="eastAsia"/>
          <w:szCs w:val="21"/>
        </w:rPr>
        <w:t>標準測定法による質量濃度に対する推定質量濃度の比は</w:t>
      </w:r>
      <w:r w:rsidR="00B534D5">
        <w:rPr>
          <w:rFonts w:ascii="Times New Roman" w:hAnsi="Times New Roman" w:hint="eastAsia"/>
          <w:szCs w:val="21"/>
        </w:rPr>
        <w:t>、</w:t>
      </w:r>
      <w:r w:rsidR="007058CC">
        <w:rPr>
          <w:rFonts w:ascii="Times New Roman" w:hAnsi="Times New Roman" w:hint="eastAsia"/>
          <w:szCs w:val="21"/>
        </w:rPr>
        <w:t>全</w:t>
      </w:r>
      <w:r w:rsidR="007058CC">
        <w:rPr>
          <w:rFonts w:ascii="Times New Roman" w:hAnsi="Times New Roman" w:hint="eastAsia"/>
          <w:szCs w:val="21"/>
        </w:rPr>
        <w:t>175</w:t>
      </w:r>
      <w:r w:rsidR="007058CC">
        <w:rPr>
          <w:rFonts w:ascii="Times New Roman" w:hAnsi="Times New Roman" w:hint="eastAsia"/>
          <w:szCs w:val="21"/>
        </w:rPr>
        <w:t>データ中</w:t>
      </w:r>
      <w:r w:rsidR="007058CC">
        <w:rPr>
          <w:rFonts w:ascii="Times New Roman" w:hAnsi="Times New Roman" w:hint="eastAsia"/>
          <w:szCs w:val="21"/>
        </w:rPr>
        <w:t>149</w:t>
      </w:r>
      <w:r w:rsidR="007058CC">
        <w:rPr>
          <w:rFonts w:ascii="Times New Roman" w:hAnsi="Times New Roman" w:hint="eastAsia"/>
          <w:szCs w:val="21"/>
        </w:rPr>
        <w:t>データ（</w:t>
      </w:r>
      <w:r w:rsidR="007058CC">
        <w:rPr>
          <w:rFonts w:ascii="Times New Roman" w:hAnsi="Times New Roman" w:hint="eastAsia"/>
          <w:szCs w:val="21"/>
        </w:rPr>
        <w:t>85%</w:t>
      </w:r>
      <w:r w:rsidR="007058CC">
        <w:rPr>
          <w:rFonts w:ascii="Times New Roman" w:hAnsi="Times New Roman" w:hint="eastAsia"/>
          <w:szCs w:val="21"/>
        </w:rPr>
        <w:t>）が</w:t>
      </w:r>
      <w:r w:rsidR="007058CC" w:rsidRPr="0056633E">
        <w:rPr>
          <w:rFonts w:ascii="Times New Roman" w:hAnsi="Times New Roman" w:hint="eastAsia"/>
          <w:szCs w:val="21"/>
        </w:rPr>
        <w:t>0.8</w:t>
      </w:r>
      <w:r w:rsidR="007058CC" w:rsidRPr="0056633E">
        <w:rPr>
          <w:rFonts w:ascii="Times New Roman" w:hAnsi="Times New Roman" w:hint="eastAsia"/>
          <w:szCs w:val="21"/>
        </w:rPr>
        <w:t>～</w:t>
      </w:r>
      <w:r w:rsidR="007058CC" w:rsidRPr="0056633E">
        <w:rPr>
          <w:rFonts w:ascii="Times New Roman" w:hAnsi="Times New Roman" w:hint="eastAsia"/>
          <w:szCs w:val="21"/>
        </w:rPr>
        <w:t>1.2</w:t>
      </w:r>
      <w:r w:rsidR="00BF2ABF">
        <w:rPr>
          <w:rFonts w:ascii="Times New Roman" w:hAnsi="Times New Roman" w:hint="eastAsia"/>
          <w:szCs w:val="21"/>
        </w:rPr>
        <w:t>の範囲</w:t>
      </w:r>
      <w:r w:rsidR="007058CC" w:rsidRPr="0056633E">
        <w:rPr>
          <w:rFonts w:ascii="Times New Roman" w:hAnsi="Times New Roman" w:hint="eastAsia"/>
          <w:szCs w:val="21"/>
        </w:rPr>
        <w:t>に収まって</w:t>
      </w:r>
      <w:r w:rsidR="00BF2ABF">
        <w:rPr>
          <w:rFonts w:ascii="Times New Roman" w:hAnsi="Times New Roman" w:hint="eastAsia"/>
          <w:szCs w:val="21"/>
        </w:rPr>
        <w:t>おり、そ</w:t>
      </w:r>
      <w:r w:rsidR="007058CC">
        <w:rPr>
          <w:rFonts w:ascii="Times New Roman" w:hAnsi="Times New Roman" w:hint="eastAsia"/>
          <w:szCs w:val="21"/>
        </w:rPr>
        <w:t>の割合は</w:t>
      </w:r>
      <w:r w:rsidR="00FB1ED0">
        <w:rPr>
          <w:rFonts w:ascii="Times New Roman" w:hAnsi="Times New Roman" w:hint="eastAsia"/>
          <w:szCs w:val="21"/>
        </w:rPr>
        <w:t>平成</w:t>
      </w:r>
      <w:r w:rsidR="00FB1ED0">
        <w:rPr>
          <w:rFonts w:ascii="Times New Roman" w:hAnsi="Times New Roman" w:hint="eastAsia"/>
          <w:szCs w:val="21"/>
        </w:rPr>
        <w:t>27</w:t>
      </w:r>
      <w:r w:rsidR="00FB1ED0">
        <w:rPr>
          <w:rFonts w:ascii="Times New Roman" w:hAnsi="Times New Roman" w:hint="eastAsia"/>
          <w:szCs w:val="21"/>
        </w:rPr>
        <w:t>年度（</w:t>
      </w:r>
      <w:r w:rsidR="00FB1ED0">
        <w:rPr>
          <w:rFonts w:ascii="Times New Roman" w:hAnsi="Times New Roman" w:hint="eastAsia"/>
          <w:szCs w:val="21"/>
        </w:rPr>
        <w:t>87%</w:t>
      </w:r>
      <w:r w:rsidR="00FB1ED0">
        <w:rPr>
          <w:rFonts w:ascii="Times New Roman" w:hAnsi="Times New Roman" w:hint="eastAsia"/>
          <w:szCs w:val="21"/>
        </w:rPr>
        <w:t>）と同程度であった。</w:t>
      </w:r>
      <w:r w:rsidR="007058CC">
        <w:rPr>
          <w:rFonts w:ascii="Times New Roman" w:hAnsi="Times New Roman" w:hint="eastAsia"/>
          <w:szCs w:val="21"/>
        </w:rPr>
        <w:t>比が</w:t>
      </w:r>
      <w:r w:rsidR="007058CC">
        <w:rPr>
          <w:rFonts w:ascii="Times New Roman" w:hAnsi="Times New Roman" w:hint="eastAsia"/>
          <w:szCs w:val="21"/>
        </w:rPr>
        <w:t>0.7</w:t>
      </w:r>
      <w:r w:rsidR="007058CC">
        <w:rPr>
          <w:rFonts w:ascii="Times New Roman" w:hAnsi="Times New Roman" w:hint="eastAsia"/>
          <w:szCs w:val="21"/>
        </w:rPr>
        <w:t>未満と</w:t>
      </w:r>
      <w:r w:rsidR="006F17B1">
        <w:rPr>
          <w:rFonts w:ascii="Times New Roman" w:hAnsi="Times New Roman" w:hint="eastAsia"/>
          <w:szCs w:val="21"/>
        </w:rPr>
        <w:t>特に低いデータは、</w:t>
      </w:r>
      <w:r w:rsidR="006F17B1" w:rsidRPr="007058CC">
        <w:rPr>
          <w:rFonts w:ascii="Times New Roman" w:hAnsi="Times New Roman" w:hint="eastAsia"/>
          <w:szCs w:val="21"/>
        </w:rPr>
        <w:t>前橋</w:t>
      </w:r>
      <w:r w:rsidR="006F17B1">
        <w:rPr>
          <w:rFonts w:ascii="Times New Roman" w:hAnsi="Times New Roman" w:hint="eastAsia"/>
          <w:szCs w:val="21"/>
        </w:rPr>
        <w:t>の</w:t>
      </w:r>
      <w:r w:rsidR="006F17B1" w:rsidRPr="007058CC">
        <w:rPr>
          <w:rFonts w:ascii="Times New Roman" w:hAnsi="Times New Roman" w:hint="eastAsia"/>
          <w:szCs w:val="21"/>
        </w:rPr>
        <w:t>10</w:t>
      </w:r>
      <w:r w:rsidR="00B324B5">
        <w:rPr>
          <w:rFonts w:ascii="Times New Roman" w:hAnsi="Times New Roman" w:hint="eastAsia"/>
          <w:szCs w:val="21"/>
        </w:rPr>
        <w:t>月</w:t>
      </w:r>
      <w:r w:rsidR="006F17B1" w:rsidRPr="007058CC">
        <w:rPr>
          <w:rFonts w:ascii="Times New Roman" w:hAnsi="Times New Roman" w:hint="eastAsia"/>
          <w:szCs w:val="21"/>
        </w:rPr>
        <w:t>24</w:t>
      </w:r>
      <w:r w:rsidR="00B324B5">
        <w:rPr>
          <w:rFonts w:ascii="Times New Roman" w:hAnsi="Times New Roman" w:hint="eastAsia"/>
          <w:szCs w:val="21"/>
        </w:rPr>
        <w:t>日</w:t>
      </w:r>
      <w:r w:rsidR="006F17B1">
        <w:rPr>
          <w:rFonts w:ascii="Times New Roman" w:hAnsi="Times New Roman" w:hint="eastAsia"/>
          <w:szCs w:val="21"/>
        </w:rPr>
        <w:t>、</w:t>
      </w:r>
      <w:r w:rsidR="006F17B1" w:rsidRPr="007058CC">
        <w:rPr>
          <w:rFonts w:ascii="Times New Roman" w:hAnsi="Times New Roman" w:hint="eastAsia"/>
          <w:szCs w:val="21"/>
        </w:rPr>
        <w:t>29</w:t>
      </w:r>
      <w:r w:rsidR="00B324B5">
        <w:rPr>
          <w:rFonts w:ascii="Times New Roman" w:hAnsi="Times New Roman" w:hint="eastAsia"/>
          <w:szCs w:val="21"/>
        </w:rPr>
        <w:t>日</w:t>
      </w:r>
      <w:r w:rsidR="006F17B1">
        <w:rPr>
          <w:rFonts w:ascii="Times New Roman" w:hAnsi="Times New Roman" w:hint="eastAsia"/>
          <w:szCs w:val="21"/>
        </w:rPr>
        <w:t>、</w:t>
      </w:r>
      <w:r w:rsidR="006F17B1" w:rsidRPr="007058CC">
        <w:rPr>
          <w:rFonts w:ascii="Times New Roman" w:hAnsi="Times New Roman" w:hint="eastAsia"/>
          <w:szCs w:val="21"/>
        </w:rPr>
        <w:t>嬬恋</w:t>
      </w:r>
      <w:r w:rsidR="006F17B1">
        <w:rPr>
          <w:rFonts w:ascii="Times New Roman" w:hAnsi="Times New Roman" w:hint="eastAsia"/>
          <w:szCs w:val="21"/>
        </w:rPr>
        <w:t>の</w:t>
      </w:r>
      <w:r w:rsidR="00B324B5">
        <w:rPr>
          <w:rFonts w:ascii="Times New Roman" w:hAnsi="Times New Roman" w:hint="eastAsia"/>
          <w:szCs w:val="21"/>
        </w:rPr>
        <w:t>10</w:t>
      </w:r>
      <w:r w:rsidR="00B324B5">
        <w:rPr>
          <w:rFonts w:ascii="Times New Roman" w:hAnsi="Times New Roman" w:hint="eastAsia"/>
          <w:szCs w:val="21"/>
        </w:rPr>
        <w:t>月</w:t>
      </w:r>
      <w:r w:rsidR="006F17B1" w:rsidRPr="007058CC">
        <w:rPr>
          <w:rFonts w:ascii="Times New Roman" w:hAnsi="Times New Roman" w:hint="eastAsia"/>
          <w:szCs w:val="21"/>
        </w:rPr>
        <w:t>26</w:t>
      </w:r>
      <w:r w:rsidR="00B324B5">
        <w:rPr>
          <w:rFonts w:ascii="Times New Roman" w:hAnsi="Times New Roman" w:hint="eastAsia"/>
          <w:szCs w:val="21"/>
        </w:rPr>
        <w:t>日</w:t>
      </w:r>
      <w:r w:rsidR="006F17B1">
        <w:rPr>
          <w:rFonts w:ascii="Times New Roman" w:hAnsi="Times New Roman" w:hint="eastAsia"/>
          <w:szCs w:val="21"/>
        </w:rPr>
        <w:t>、</w:t>
      </w:r>
      <w:r w:rsidR="006F17B1" w:rsidRPr="007058CC">
        <w:rPr>
          <w:rFonts w:ascii="Times New Roman" w:hAnsi="Times New Roman" w:hint="eastAsia"/>
          <w:szCs w:val="21"/>
        </w:rPr>
        <w:t>27</w:t>
      </w:r>
      <w:r w:rsidR="00B324B5">
        <w:rPr>
          <w:rFonts w:ascii="Times New Roman" w:hAnsi="Times New Roman" w:hint="eastAsia"/>
          <w:szCs w:val="21"/>
        </w:rPr>
        <w:t>日</w:t>
      </w:r>
      <w:r w:rsidR="006F17B1">
        <w:rPr>
          <w:rFonts w:ascii="Times New Roman" w:hAnsi="Times New Roman" w:hint="eastAsia"/>
          <w:szCs w:val="21"/>
        </w:rPr>
        <w:t>、</w:t>
      </w:r>
      <w:r w:rsidR="006F17B1" w:rsidRPr="007058CC">
        <w:rPr>
          <w:rFonts w:ascii="Times New Roman" w:hAnsi="Times New Roman" w:hint="eastAsia"/>
          <w:szCs w:val="21"/>
        </w:rPr>
        <w:t>29</w:t>
      </w:r>
      <w:r w:rsidR="00B324B5">
        <w:rPr>
          <w:rFonts w:ascii="Times New Roman" w:hAnsi="Times New Roman" w:hint="eastAsia"/>
          <w:szCs w:val="21"/>
        </w:rPr>
        <w:t>日</w:t>
      </w:r>
      <w:r w:rsidR="006F17B1">
        <w:rPr>
          <w:rFonts w:ascii="Times New Roman" w:hAnsi="Times New Roman" w:hint="eastAsia"/>
          <w:szCs w:val="21"/>
        </w:rPr>
        <w:t>、</w:t>
      </w:r>
      <w:r w:rsidR="006F17B1" w:rsidRPr="007058CC">
        <w:rPr>
          <w:rFonts w:ascii="Times New Roman" w:hAnsi="Times New Roman" w:hint="eastAsia"/>
          <w:szCs w:val="21"/>
        </w:rPr>
        <w:t>30</w:t>
      </w:r>
      <w:r w:rsidR="00B324B5">
        <w:rPr>
          <w:rFonts w:ascii="Times New Roman" w:hAnsi="Times New Roman" w:hint="eastAsia"/>
          <w:szCs w:val="21"/>
        </w:rPr>
        <w:t>日</w:t>
      </w:r>
      <w:r w:rsidR="006F17B1">
        <w:rPr>
          <w:rFonts w:ascii="Times New Roman" w:hAnsi="Times New Roman" w:hint="eastAsia"/>
          <w:szCs w:val="21"/>
        </w:rPr>
        <w:t>であった。</w:t>
      </w:r>
      <w:r w:rsidR="007058CC">
        <w:rPr>
          <w:rFonts w:ascii="Times New Roman" w:hAnsi="Times New Roman" w:hint="eastAsia"/>
          <w:szCs w:val="21"/>
        </w:rPr>
        <w:t>一方</w:t>
      </w:r>
      <w:r w:rsidR="006F17B1">
        <w:rPr>
          <w:rFonts w:ascii="Times New Roman" w:hAnsi="Times New Roman" w:hint="eastAsia"/>
          <w:szCs w:val="21"/>
        </w:rPr>
        <w:t>、</w:t>
      </w:r>
      <w:r w:rsidR="007058CC">
        <w:rPr>
          <w:rFonts w:ascii="Times New Roman" w:hAnsi="Times New Roman" w:hint="eastAsia"/>
          <w:szCs w:val="21"/>
        </w:rPr>
        <w:t>比が</w:t>
      </w:r>
      <w:r w:rsidR="007058CC">
        <w:rPr>
          <w:rFonts w:ascii="Times New Roman" w:hAnsi="Times New Roman" w:hint="eastAsia"/>
          <w:szCs w:val="21"/>
        </w:rPr>
        <w:t>1.</w:t>
      </w:r>
      <w:r w:rsidR="006F17B1">
        <w:rPr>
          <w:rFonts w:ascii="Times New Roman" w:hAnsi="Times New Roman" w:hint="eastAsia"/>
          <w:szCs w:val="21"/>
        </w:rPr>
        <w:t>3</w:t>
      </w:r>
      <w:r w:rsidR="006F17B1">
        <w:rPr>
          <w:rFonts w:ascii="Times New Roman" w:hAnsi="Times New Roman" w:hint="eastAsia"/>
          <w:szCs w:val="21"/>
        </w:rPr>
        <w:t>超と特に高いデータは、</w:t>
      </w:r>
      <w:r w:rsidR="006F17B1" w:rsidRPr="006F17B1">
        <w:rPr>
          <w:rFonts w:ascii="Times New Roman" w:hAnsi="Times New Roman" w:hint="eastAsia"/>
          <w:szCs w:val="21"/>
        </w:rPr>
        <w:t>さいたま</w:t>
      </w:r>
      <w:r w:rsidR="006F17B1">
        <w:rPr>
          <w:rFonts w:ascii="Times New Roman" w:hAnsi="Times New Roman" w:hint="eastAsia"/>
          <w:szCs w:val="21"/>
        </w:rPr>
        <w:t>の</w:t>
      </w:r>
      <w:r w:rsidR="00B324B5">
        <w:rPr>
          <w:rFonts w:ascii="Times New Roman" w:hAnsi="Times New Roman" w:hint="eastAsia"/>
          <w:szCs w:val="21"/>
        </w:rPr>
        <w:t>10</w:t>
      </w:r>
      <w:r w:rsidR="00B324B5">
        <w:rPr>
          <w:rFonts w:ascii="Times New Roman" w:hAnsi="Times New Roman" w:hint="eastAsia"/>
          <w:szCs w:val="21"/>
        </w:rPr>
        <w:t>月</w:t>
      </w:r>
      <w:r w:rsidR="006F17B1" w:rsidRPr="006F17B1">
        <w:rPr>
          <w:rFonts w:ascii="Times New Roman" w:hAnsi="Times New Roman" w:hint="eastAsia"/>
          <w:szCs w:val="21"/>
        </w:rPr>
        <w:t>24</w:t>
      </w:r>
      <w:r w:rsidR="00B324B5">
        <w:rPr>
          <w:rFonts w:ascii="Times New Roman" w:hAnsi="Times New Roman" w:hint="eastAsia"/>
          <w:szCs w:val="21"/>
        </w:rPr>
        <w:t>日</w:t>
      </w:r>
      <w:r w:rsidR="006F17B1">
        <w:rPr>
          <w:rFonts w:ascii="Times New Roman" w:hAnsi="Times New Roman" w:hint="eastAsia"/>
          <w:szCs w:val="21"/>
        </w:rPr>
        <w:t>、</w:t>
      </w:r>
      <w:r w:rsidR="006F17B1" w:rsidRPr="006F17B1">
        <w:rPr>
          <w:rFonts w:ascii="Times New Roman" w:hAnsi="Times New Roman" w:hint="eastAsia"/>
          <w:szCs w:val="21"/>
        </w:rPr>
        <w:t>浜松</w:t>
      </w:r>
      <w:r w:rsidR="006F17B1">
        <w:rPr>
          <w:rFonts w:ascii="Times New Roman" w:hAnsi="Times New Roman" w:hint="eastAsia"/>
          <w:szCs w:val="21"/>
        </w:rPr>
        <w:t>の</w:t>
      </w:r>
      <w:r w:rsidR="00B324B5">
        <w:rPr>
          <w:rFonts w:ascii="Times New Roman" w:hAnsi="Times New Roman" w:hint="eastAsia"/>
          <w:szCs w:val="21"/>
        </w:rPr>
        <w:t>10</w:t>
      </w:r>
      <w:r w:rsidR="00B324B5">
        <w:rPr>
          <w:rFonts w:ascii="Times New Roman" w:hAnsi="Times New Roman" w:hint="eastAsia"/>
          <w:szCs w:val="21"/>
        </w:rPr>
        <w:t>月</w:t>
      </w:r>
      <w:r w:rsidR="006F17B1" w:rsidRPr="006F17B1">
        <w:rPr>
          <w:rFonts w:ascii="Times New Roman" w:hAnsi="Times New Roman" w:hint="eastAsia"/>
          <w:szCs w:val="21"/>
        </w:rPr>
        <w:t>25</w:t>
      </w:r>
      <w:r w:rsidR="00B324B5">
        <w:rPr>
          <w:rFonts w:ascii="Times New Roman" w:hAnsi="Times New Roman" w:hint="eastAsia"/>
          <w:szCs w:val="21"/>
        </w:rPr>
        <w:t>日</w:t>
      </w:r>
      <w:r w:rsidR="006F17B1">
        <w:rPr>
          <w:rFonts w:ascii="Times New Roman" w:hAnsi="Times New Roman" w:hint="eastAsia"/>
          <w:szCs w:val="21"/>
        </w:rPr>
        <w:t>、</w:t>
      </w:r>
      <w:r w:rsidR="006F17B1" w:rsidRPr="006F17B1">
        <w:rPr>
          <w:rFonts w:ascii="Times New Roman" w:hAnsi="Times New Roman" w:hint="eastAsia"/>
          <w:szCs w:val="21"/>
        </w:rPr>
        <w:t>28</w:t>
      </w:r>
      <w:r w:rsidR="00B324B5">
        <w:rPr>
          <w:rFonts w:ascii="Times New Roman" w:hAnsi="Times New Roman" w:hint="eastAsia"/>
          <w:szCs w:val="21"/>
        </w:rPr>
        <w:t>日</w:t>
      </w:r>
      <w:r w:rsidR="006F17B1">
        <w:rPr>
          <w:rFonts w:ascii="Times New Roman" w:hAnsi="Times New Roman" w:hint="eastAsia"/>
          <w:szCs w:val="21"/>
        </w:rPr>
        <w:t>、</w:t>
      </w:r>
      <w:r w:rsidR="006F17B1" w:rsidRPr="006F17B1">
        <w:rPr>
          <w:rFonts w:ascii="Times New Roman" w:hAnsi="Times New Roman" w:hint="eastAsia"/>
          <w:szCs w:val="21"/>
        </w:rPr>
        <w:t>29</w:t>
      </w:r>
      <w:r w:rsidR="00B324B5">
        <w:rPr>
          <w:rFonts w:ascii="Times New Roman" w:hAnsi="Times New Roman" w:hint="eastAsia"/>
          <w:szCs w:val="21"/>
        </w:rPr>
        <w:t>日</w:t>
      </w:r>
      <w:r w:rsidR="006F17B1">
        <w:rPr>
          <w:rFonts w:ascii="Times New Roman" w:hAnsi="Times New Roman" w:hint="eastAsia"/>
          <w:szCs w:val="21"/>
        </w:rPr>
        <w:t>であった。</w:t>
      </w:r>
    </w:p>
    <w:p w:rsidR="00193E16" w:rsidRPr="0056633E" w:rsidRDefault="00193E16" w:rsidP="00A37558">
      <w:pPr>
        <w:ind w:hanging="2"/>
        <w:rPr>
          <w:rFonts w:ascii="Times New Roman" w:hAnsi="Times New Roman"/>
          <w:szCs w:val="21"/>
        </w:rPr>
      </w:pPr>
    </w:p>
    <w:p w:rsidR="00E3003F" w:rsidRPr="0056633E" w:rsidRDefault="00756E47" w:rsidP="008542AB">
      <w:pPr>
        <w:ind w:left="2"/>
        <w:rPr>
          <w:rFonts w:ascii="Times New Roman" w:hAnsi="Times New Roman"/>
          <w:szCs w:val="21"/>
        </w:rPr>
      </w:pPr>
      <w:r w:rsidRPr="00756E47">
        <w:rPr>
          <w:noProof/>
        </w:rPr>
        <w:drawing>
          <wp:inline distT="0" distB="0" distL="0" distR="0">
            <wp:extent cx="2656080" cy="2041560"/>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56080" cy="2041560"/>
                    </a:xfrm>
                    <a:prstGeom prst="rect">
                      <a:avLst/>
                    </a:prstGeom>
                    <a:noFill/>
                    <a:ln>
                      <a:noFill/>
                    </a:ln>
                  </pic:spPr>
                </pic:pic>
              </a:graphicData>
            </a:graphic>
          </wp:inline>
        </w:drawing>
      </w:r>
      <w:r w:rsidRPr="00756E47">
        <w:rPr>
          <w:rFonts w:ascii="Times New Roman" w:hAnsi="Times New Roman"/>
          <w:szCs w:val="21"/>
        </w:rPr>
        <w:t xml:space="preserve"> </w:t>
      </w:r>
      <w:r w:rsidRPr="00756E47">
        <w:rPr>
          <w:noProof/>
        </w:rPr>
        <w:drawing>
          <wp:inline distT="0" distB="0" distL="0" distR="0">
            <wp:extent cx="2656080" cy="2041560"/>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56080" cy="2041560"/>
                    </a:xfrm>
                    <a:prstGeom prst="rect">
                      <a:avLst/>
                    </a:prstGeom>
                    <a:noFill/>
                    <a:ln>
                      <a:noFill/>
                    </a:ln>
                  </pic:spPr>
                </pic:pic>
              </a:graphicData>
            </a:graphic>
          </wp:inline>
        </w:drawing>
      </w:r>
    </w:p>
    <w:p w:rsidR="009904C6" w:rsidRPr="00B24CFA" w:rsidRDefault="00585E36" w:rsidP="00C40B7B">
      <w:pPr>
        <w:ind w:leftChars="-1" w:left="-2" w:firstLineChars="450" w:firstLine="957"/>
        <w:jc w:val="left"/>
        <w:rPr>
          <w:rFonts w:ascii="ＭＳ ゴシック" w:eastAsia="ＭＳ ゴシック" w:hAnsi="ＭＳ ゴシック"/>
          <w:szCs w:val="21"/>
        </w:rPr>
      </w:pPr>
      <w:r w:rsidRPr="00B24CFA">
        <w:rPr>
          <w:rFonts w:ascii="ＭＳ ゴシック" w:eastAsia="ＭＳ ゴシック" w:hAnsi="ＭＳ ゴシック" w:hint="eastAsia"/>
          <w:szCs w:val="21"/>
        </w:rPr>
        <w:t>図3-</w:t>
      </w:r>
      <w:r w:rsidR="00F74EB7" w:rsidRPr="00B24CFA">
        <w:rPr>
          <w:rFonts w:ascii="ＭＳ ゴシック" w:eastAsia="ＭＳ ゴシック" w:hAnsi="ＭＳ ゴシック" w:hint="eastAsia"/>
          <w:szCs w:val="21"/>
        </w:rPr>
        <w:t>3</w:t>
      </w:r>
      <w:r w:rsidR="00A660E1" w:rsidRPr="00B24CFA">
        <w:rPr>
          <w:rFonts w:ascii="ＭＳ ゴシック" w:eastAsia="ＭＳ ゴシック" w:hAnsi="ＭＳ ゴシック" w:hint="eastAsia"/>
          <w:szCs w:val="21"/>
        </w:rPr>
        <w:t>-</w:t>
      </w:r>
      <w:r w:rsidRPr="00B24CFA">
        <w:rPr>
          <w:rFonts w:ascii="ＭＳ ゴシック" w:eastAsia="ＭＳ ゴシック" w:hAnsi="ＭＳ ゴシック" w:hint="eastAsia"/>
          <w:szCs w:val="21"/>
        </w:rPr>
        <w:t>1　イオンバランス</w:t>
      </w:r>
      <w:r w:rsidR="00E3581C" w:rsidRPr="00B24CFA">
        <w:rPr>
          <w:rFonts w:ascii="ＭＳ ゴシック" w:eastAsia="ＭＳ ゴシック" w:hAnsi="ＭＳ ゴシック" w:hint="eastAsia"/>
          <w:szCs w:val="21"/>
        </w:rPr>
        <w:t xml:space="preserve">　</w:t>
      </w:r>
      <w:r w:rsidR="003024D0" w:rsidRPr="00B24CFA">
        <w:rPr>
          <w:rFonts w:ascii="ＭＳ ゴシック" w:eastAsia="ＭＳ ゴシック" w:hAnsi="ＭＳ ゴシック" w:hint="eastAsia"/>
          <w:szCs w:val="21"/>
        </w:rPr>
        <w:t xml:space="preserve">　　</w:t>
      </w:r>
      <w:r w:rsidR="008542AB" w:rsidRPr="00B24CFA">
        <w:rPr>
          <w:rFonts w:ascii="ＭＳ ゴシック" w:eastAsia="ＭＳ ゴシック" w:hAnsi="ＭＳ ゴシック" w:hint="eastAsia"/>
          <w:szCs w:val="21"/>
        </w:rPr>
        <w:t xml:space="preserve">　　</w:t>
      </w:r>
      <w:r w:rsidR="00A660E1" w:rsidRPr="00B24CFA">
        <w:rPr>
          <w:rFonts w:ascii="ＭＳ ゴシック" w:eastAsia="ＭＳ ゴシック" w:hAnsi="ＭＳ ゴシック" w:hint="eastAsia"/>
          <w:szCs w:val="21"/>
        </w:rPr>
        <w:t xml:space="preserve">　</w:t>
      </w:r>
      <w:r w:rsidR="006C76BE">
        <w:rPr>
          <w:rFonts w:ascii="ＭＳ ゴシック" w:eastAsia="ＭＳ ゴシック" w:hAnsi="ＭＳ ゴシック" w:hint="eastAsia"/>
          <w:szCs w:val="21"/>
        </w:rPr>
        <w:t xml:space="preserve"> </w:t>
      </w:r>
      <w:r w:rsidRPr="00B24CFA">
        <w:rPr>
          <w:rFonts w:ascii="ＭＳ ゴシック" w:eastAsia="ＭＳ ゴシック" w:hAnsi="ＭＳ ゴシック" w:hint="eastAsia"/>
          <w:szCs w:val="21"/>
        </w:rPr>
        <w:t>図3-</w:t>
      </w:r>
      <w:r w:rsidR="00F74EB7" w:rsidRPr="00B24CFA">
        <w:rPr>
          <w:rFonts w:ascii="ＭＳ ゴシック" w:eastAsia="ＭＳ ゴシック" w:hAnsi="ＭＳ ゴシック" w:hint="eastAsia"/>
          <w:szCs w:val="21"/>
        </w:rPr>
        <w:t>3</w:t>
      </w:r>
      <w:r w:rsidR="00A660E1" w:rsidRPr="00B24CFA">
        <w:rPr>
          <w:rFonts w:ascii="ＭＳ ゴシック" w:eastAsia="ＭＳ ゴシック" w:hAnsi="ＭＳ ゴシック" w:hint="eastAsia"/>
          <w:szCs w:val="21"/>
        </w:rPr>
        <w:t>-</w:t>
      </w:r>
      <w:r w:rsidRPr="00B24CFA">
        <w:rPr>
          <w:rFonts w:ascii="ＭＳ ゴシック" w:eastAsia="ＭＳ ゴシック" w:hAnsi="ＭＳ ゴシック" w:hint="eastAsia"/>
          <w:szCs w:val="21"/>
        </w:rPr>
        <w:t>2　マスクロージャーモデル</w:t>
      </w:r>
    </w:p>
    <w:p w:rsidR="009904C6" w:rsidRPr="0056633E" w:rsidRDefault="009904C6" w:rsidP="00A37558">
      <w:pPr>
        <w:ind w:leftChars="-1" w:hanging="2"/>
        <w:rPr>
          <w:rFonts w:ascii="Times New Roman" w:hAnsi="Times New Roman"/>
          <w:szCs w:val="21"/>
        </w:rPr>
      </w:pPr>
    </w:p>
    <w:p w:rsidR="00CD20F4" w:rsidRPr="0056633E" w:rsidRDefault="009D2DCB" w:rsidP="000F437C">
      <w:pPr>
        <w:ind w:left="136" w:hangingChars="64" w:hanging="136"/>
        <w:rPr>
          <w:rFonts w:ascii="Times New Roman" w:hAnsi="Times New Roman"/>
          <w:szCs w:val="21"/>
        </w:rPr>
      </w:pPr>
      <w:r>
        <w:rPr>
          <w:rFonts w:ascii="Times New Roman" w:hAnsi="Times New Roman" w:hint="eastAsia"/>
          <w:szCs w:val="21"/>
        </w:rPr>
        <w:t>（</w:t>
      </w:r>
      <w:r>
        <w:rPr>
          <w:rFonts w:ascii="Times New Roman" w:hAnsi="Times New Roman" w:hint="eastAsia"/>
          <w:szCs w:val="21"/>
        </w:rPr>
        <w:t>2</w:t>
      </w:r>
      <w:r w:rsidR="00F800AD" w:rsidRPr="0056633E">
        <w:rPr>
          <w:rFonts w:ascii="Times New Roman" w:hAnsi="Times New Roman" w:hint="eastAsia"/>
          <w:szCs w:val="21"/>
        </w:rPr>
        <w:t>）</w:t>
      </w:r>
      <w:r w:rsidR="00B85D55" w:rsidRPr="0056633E">
        <w:rPr>
          <w:rFonts w:ascii="Times New Roman" w:hAnsi="Times New Roman" w:hint="eastAsia"/>
          <w:szCs w:val="21"/>
        </w:rPr>
        <w:t>季節平均濃度と組成の分布</w:t>
      </w:r>
    </w:p>
    <w:p w:rsidR="00F80502" w:rsidRDefault="00B64375" w:rsidP="00EF30F3">
      <w:pPr>
        <w:ind w:firstLineChars="100" w:firstLine="213"/>
        <w:rPr>
          <w:rFonts w:ascii="Times New Roman" w:hAnsi="Times New Roman"/>
          <w:szCs w:val="21"/>
        </w:rPr>
      </w:pPr>
      <w:r w:rsidRPr="00B64375">
        <w:rPr>
          <w:rFonts w:ascii="Times New Roman" w:hAnsi="Times New Roman" w:hint="eastAsia"/>
          <w:szCs w:val="21"/>
        </w:rPr>
        <w:t>図</w:t>
      </w:r>
      <w:r w:rsidRPr="00B64375">
        <w:rPr>
          <w:rFonts w:ascii="Times New Roman" w:hAnsi="Times New Roman" w:hint="eastAsia"/>
          <w:szCs w:val="21"/>
        </w:rPr>
        <w:t>3-</w:t>
      </w:r>
      <w:r w:rsidR="00BE4292">
        <w:rPr>
          <w:rFonts w:ascii="Times New Roman" w:hAnsi="Times New Roman" w:hint="eastAsia"/>
          <w:szCs w:val="21"/>
        </w:rPr>
        <w:t>3</w:t>
      </w:r>
      <w:r w:rsidR="00D90B62">
        <w:rPr>
          <w:rFonts w:ascii="Times New Roman" w:hAnsi="Times New Roman" w:hint="eastAsia"/>
          <w:szCs w:val="21"/>
        </w:rPr>
        <w:t>-</w:t>
      </w:r>
      <w:r w:rsidRPr="00B64375">
        <w:rPr>
          <w:rFonts w:ascii="Times New Roman" w:hAnsi="Times New Roman" w:hint="eastAsia"/>
          <w:szCs w:val="21"/>
        </w:rPr>
        <w:t>3</w:t>
      </w:r>
      <w:r>
        <w:rPr>
          <w:rFonts w:ascii="Times New Roman" w:hAnsi="Times New Roman" w:hint="eastAsia"/>
          <w:szCs w:val="21"/>
        </w:rPr>
        <w:t>に</w:t>
      </w:r>
      <w:r w:rsidR="000B1743">
        <w:rPr>
          <w:rFonts w:ascii="Times New Roman" w:hAnsi="Times New Roman" w:hint="eastAsia"/>
          <w:szCs w:val="21"/>
        </w:rPr>
        <w:t>、</w:t>
      </w:r>
      <w:r>
        <w:rPr>
          <w:rFonts w:ascii="Times New Roman" w:hAnsi="Times New Roman" w:hint="eastAsia"/>
          <w:szCs w:val="21"/>
        </w:rPr>
        <w:t>コア期間中の各地点の</w:t>
      </w:r>
      <w:r w:rsidRPr="00B64375">
        <w:rPr>
          <w:rFonts w:ascii="Times New Roman" w:hAnsi="Times New Roman" w:hint="eastAsia"/>
          <w:szCs w:val="21"/>
        </w:rPr>
        <w:t>PM</w:t>
      </w:r>
      <w:r w:rsidRPr="008955EB">
        <w:rPr>
          <w:rFonts w:ascii="Times New Roman" w:hAnsi="Times New Roman" w:hint="eastAsia"/>
          <w:szCs w:val="21"/>
        </w:rPr>
        <w:t>2.5</w:t>
      </w:r>
      <w:r w:rsidRPr="00B64375">
        <w:rPr>
          <w:rFonts w:ascii="Times New Roman" w:hAnsi="Times New Roman" w:hint="eastAsia"/>
          <w:szCs w:val="21"/>
        </w:rPr>
        <w:t>平均濃度</w:t>
      </w:r>
      <w:r>
        <w:rPr>
          <w:rFonts w:ascii="Times New Roman" w:hAnsi="Times New Roman" w:hint="eastAsia"/>
          <w:szCs w:val="21"/>
        </w:rPr>
        <w:t>を</w:t>
      </w:r>
      <w:r w:rsidRPr="00B64375">
        <w:rPr>
          <w:rFonts w:ascii="Times New Roman" w:hAnsi="Times New Roman" w:hint="eastAsia"/>
          <w:szCs w:val="21"/>
        </w:rPr>
        <w:t>地図</w:t>
      </w:r>
      <w:r>
        <w:rPr>
          <w:rFonts w:ascii="Times New Roman" w:hAnsi="Times New Roman" w:hint="eastAsia"/>
          <w:szCs w:val="21"/>
        </w:rPr>
        <w:t>に示す</w:t>
      </w:r>
      <w:r w:rsidR="000B1743">
        <w:rPr>
          <w:rFonts w:ascii="Times New Roman" w:hAnsi="Times New Roman" w:hint="eastAsia"/>
          <w:szCs w:val="21"/>
        </w:rPr>
        <w:t>。</w:t>
      </w:r>
      <w:r>
        <w:rPr>
          <w:rFonts w:ascii="Times New Roman" w:hAnsi="Times New Roman" w:hint="eastAsia"/>
          <w:szCs w:val="21"/>
        </w:rPr>
        <w:t>また</w:t>
      </w:r>
      <w:r w:rsidR="000B1743">
        <w:rPr>
          <w:rFonts w:ascii="Times New Roman" w:hAnsi="Times New Roman" w:hint="eastAsia"/>
          <w:szCs w:val="21"/>
        </w:rPr>
        <w:t>、</w:t>
      </w:r>
      <w:r>
        <w:rPr>
          <w:rFonts w:ascii="Times New Roman" w:hAnsi="Times New Roman" w:hint="eastAsia"/>
          <w:szCs w:val="21"/>
        </w:rPr>
        <w:t>一部の地点については</w:t>
      </w:r>
      <w:r w:rsidR="000B1743">
        <w:rPr>
          <w:rFonts w:ascii="Times New Roman" w:hAnsi="Times New Roman" w:hint="eastAsia"/>
          <w:szCs w:val="21"/>
        </w:rPr>
        <w:t>、</w:t>
      </w:r>
      <w:r w:rsidRPr="00B64375">
        <w:rPr>
          <w:rFonts w:ascii="Times New Roman" w:hAnsi="Times New Roman" w:hint="eastAsia"/>
          <w:szCs w:val="21"/>
        </w:rPr>
        <w:t>PM</w:t>
      </w:r>
      <w:r w:rsidRPr="000F437C">
        <w:rPr>
          <w:rFonts w:ascii="Times New Roman" w:hAnsi="Times New Roman" w:hint="eastAsia"/>
          <w:szCs w:val="21"/>
        </w:rPr>
        <w:t>2.5</w:t>
      </w:r>
      <w:r w:rsidRPr="00B64375">
        <w:rPr>
          <w:rFonts w:ascii="Times New Roman" w:hAnsi="Times New Roman" w:hint="eastAsia"/>
          <w:szCs w:val="21"/>
        </w:rPr>
        <w:t>主要成分</w:t>
      </w:r>
      <w:r w:rsidR="00C32AB6">
        <w:rPr>
          <w:rFonts w:ascii="Times New Roman" w:hAnsi="Times New Roman" w:hint="eastAsia"/>
          <w:szCs w:val="21"/>
        </w:rPr>
        <w:t>（イオン成分</w:t>
      </w:r>
      <w:r w:rsidR="000B1743">
        <w:rPr>
          <w:rFonts w:ascii="Times New Roman" w:hAnsi="Times New Roman" w:hint="eastAsia"/>
          <w:szCs w:val="21"/>
        </w:rPr>
        <w:t>、</w:t>
      </w:r>
      <w:r w:rsidR="00C32AB6">
        <w:rPr>
          <w:rFonts w:ascii="Times New Roman" w:hAnsi="Times New Roman" w:hint="eastAsia"/>
          <w:szCs w:val="21"/>
        </w:rPr>
        <w:t>炭素成分）の</w:t>
      </w:r>
      <w:r w:rsidRPr="00B64375">
        <w:rPr>
          <w:rFonts w:ascii="Times New Roman" w:hAnsi="Times New Roman" w:hint="eastAsia"/>
          <w:szCs w:val="21"/>
        </w:rPr>
        <w:t>組成</w:t>
      </w:r>
      <w:r>
        <w:rPr>
          <w:rFonts w:ascii="Times New Roman" w:hAnsi="Times New Roman" w:hint="eastAsia"/>
          <w:szCs w:val="21"/>
        </w:rPr>
        <w:t>を円グラフに示す</w:t>
      </w:r>
      <w:r w:rsidR="000B1743">
        <w:rPr>
          <w:rFonts w:ascii="Times New Roman" w:hAnsi="Times New Roman" w:hint="eastAsia"/>
          <w:szCs w:val="21"/>
        </w:rPr>
        <w:t>。</w:t>
      </w:r>
      <w:r w:rsidR="00F212BA" w:rsidRPr="00B64375">
        <w:rPr>
          <w:rFonts w:ascii="Times New Roman" w:hAnsi="Times New Roman" w:hint="eastAsia"/>
          <w:szCs w:val="21"/>
        </w:rPr>
        <w:t>PM</w:t>
      </w:r>
      <w:r w:rsidR="00F212BA" w:rsidRPr="008955EB">
        <w:rPr>
          <w:rFonts w:ascii="Times New Roman" w:hAnsi="Times New Roman" w:hint="eastAsia"/>
          <w:szCs w:val="21"/>
        </w:rPr>
        <w:t>2.5</w:t>
      </w:r>
      <w:r w:rsidR="00F212BA" w:rsidRPr="00B64375">
        <w:rPr>
          <w:rFonts w:ascii="Times New Roman" w:hAnsi="Times New Roman" w:hint="eastAsia"/>
          <w:szCs w:val="21"/>
        </w:rPr>
        <w:t>平均濃度</w:t>
      </w:r>
      <w:r w:rsidR="00F212BA">
        <w:rPr>
          <w:rFonts w:ascii="Times New Roman" w:hAnsi="Times New Roman" w:hint="eastAsia"/>
          <w:szCs w:val="21"/>
        </w:rPr>
        <w:t>は</w:t>
      </w:r>
      <w:r w:rsidR="000B1743">
        <w:rPr>
          <w:rFonts w:ascii="Times New Roman" w:hAnsi="Times New Roman" w:hint="eastAsia"/>
          <w:szCs w:val="21"/>
        </w:rPr>
        <w:t>、</w:t>
      </w:r>
      <w:r w:rsidR="00155B27">
        <w:rPr>
          <w:rFonts w:ascii="Times New Roman" w:hAnsi="Times New Roman" w:hint="eastAsia"/>
          <w:szCs w:val="21"/>
        </w:rPr>
        <w:t>最大が</w:t>
      </w:r>
      <w:r w:rsidR="00FB1ED0">
        <w:rPr>
          <w:rFonts w:ascii="Times New Roman" w:hAnsi="Times New Roman" w:hint="eastAsia"/>
          <w:szCs w:val="21"/>
        </w:rPr>
        <w:t>鴻巣の</w:t>
      </w:r>
      <w:r w:rsidR="00FB1ED0">
        <w:rPr>
          <w:rFonts w:ascii="Times New Roman" w:hAnsi="Times New Roman" w:hint="eastAsia"/>
          <w:szCs w:val="21"/>
        </w:rPr>
        <w:t>18.4</w:t>
      </w:r>
      <w:r w:rsidR="003E487C">
        <w:rPr>
          <w:rFonts w:ascii="Times New Roman" w:hAnsi="Times New Roman"/>
          <w:szCs w:val="21"/>
        </w:rPr>
        <w:t xml:space="preserve"> </w:t>
      </w:r>
      <w:r w:rsidR="00FB1ED0" w:rsidRPr="006B3CA2">
        <w:rPr>
          <w:rFonts w:ascii="Symbol" w:hAnsi="Symbol"/>
          <w:szCs w:val="21"/>
        </w:rPr>
        <w:t></w:t>
      </w:r>
      <w:r w:rsidR="00FB1ED0">
        <w:rPr>
          <w:rFonts w:ascii="Times New Roman" w:hAnsi="Times New Roman"/>
          <w:szCs w:val="21"/>
        </w:rPr>
        <w:t>g/m</w:t>
      </w:r>
      <w:r w:rsidR="00FB1ED0" w:rsidRPr="00EC39DB">
        <w:rPr>
          <w:rFonts w:ascii="Times New Roman" w:hAnsi="Times New Roman"/>
          <w:szCs w:val="21"/>
          <w:vertAlign w:val="superscript"/>
        </w:rPr>
        <w:t>3</w:t>
      </w:r>
      <w:r w:rsidR="00FB1ED0">
        <w:rPr>
          <w:rFonts w:ascii="Times New Roman" w:hAnsi="Times New Roman" w:hint="eastAsia"/>
          <w:szCs w:val="21"/>
        </w:rPr>
        <w:t>、最小が浜松の</w:t>
      </w:r>
      <w:r w:rsidR="00FB1ED0">
        <w:rPr>
          <w:rFonts w:ascii="Times New Roman" w:hAnsi="Times New Roman" w:hint="eastAsia"/>
          <w:szCs w:val="21"/>
        </w:rPr>
        <w:t>5.0</w:t>
      </w:r>
      <w:r w:rsidR="003E487C">
        <w:rPr>
          <w:rFonts w:ascii="Times New Roman" w:hAnsi="Times New Roman"/>
          <w:szCs w:val="21"/>
        </w:rPr>
        <w:t xml:space="preserve"> </w:t>
      </w:r>
      <w:r w:rsidR="00FB1ED0" w:rsidRPr="006B3CA2">
        <w:rPr>
          <w:rFonts w:ascii="Symbol" w:hAnsi="Symbol"/>
          <w:szCs w:val="21"/>
        </w:rPr>
        <w:t></w:t>
      </w:r>
      <w:r w:rsidR="00FB1ED0">
        <w:rPr>
          <w:rFonts w:ascii="Times New Roman" w:hAnsi="Times New Roman"/>
          <w:szCs w:val="21"/>
        </w:rPr>
        <w:t>g/m</w:t>
      </w:r>
      <w:r w:rsidR="00FB1ED0" w:rsidRPr="00EC39DB">
        <w:rPr>
          <w:rFonts w:ascii="Times New Roman" w:hAnsi="Times New Roman"/>
          <w:szCs w:val="21"/>
          <w:vertAlign w:val="superscript"/>
        </w:rPr>
        <w:t>3</w:t>
      </w:r>
      <w:r w:rsidR="00FB1ED0">
        <w:rPr>
          <w:rFonts w:ascii="Times New Roman" w:hAnsi="Times New Roman" w:hint="eastAsia"/>
          <w:szCs w:val="21"/>
        </w:rPr>
        <w:t>であり、全地点平均で</w:t>
      </w:r>
      <w:r w:rsidR="00FB1ED0">
        <w:rPr>
          <w:rFonts w:ascii="Times New Roman" w:hAnsi="Times New Roman" w:hint="eastAsia"/>
          <w:szCs w:val="21"/>
        </w:rPr>
        <w:t>11.3</w:t>
      </w:r>
      <w:r w:rsidR="003E487C">
        <w:rPr>
          <w:rFonts w:ascii="Times New Roman" w:hAnsi="Times New Roman"/>
          <w:szCs w:val="21"/>
        </w:rPr>
        <w:t xml:space="preserve"> </w:t>
      </w:r>
      <w:r w:rsidR="00FB1ED0" w:rsidRPr="006B3CA2">
        <w:rPr>
          <w:rFonts w:ascii="Symbol" w:hAnsi="Symbol"/>
          <w:szCs w:val="21"/>
        </w:rPr>
        <w:t></w:t>
      </w:r>
      <w:r w:rsidR="00FB1ED0">
        <w:rPr>
          <w:rFonts w:ascii="Times New Roman" w:hAnsi="Times New Roman"/>
          <w:szCs w:val="21"/>
        </w:rPr>
        <w:t>g/m</w:t>
      </w:r>
      <w:r w:rsidR="00FB1ED0" w:rsidRPr="00EC39DB">
        <w:rPr>
          <w:rFonts w:ascii="Times New Roman" w:hAnsi="Times New Roman"/>
          <w:szCs w:val="21"/>
          <w:vertAlign w:val="superscript"/>
        </w:rPr>
        <w:t>3</w:t>
      </w:r>
      <w:r w:rsidR="00FB1ED0">
        <w:rPr>
          <w:rFonts w:ascii="Times New Roman" w:hAnsi="Times New Roman" w:hint="eastAsia"/>
          <w:szCs w:val="21"/>
        </w:rPr>
        <w:t>であった。平成</w:t>
      </w:r>
      <w:r w:rsidR="00FB1ED0">
        <w:rPr>
          <w:rFonts w:ascii="Times New Roman" w:hAnsi="Times New Roman" w:hint="eastAsia"/>
          <w:szCs w:val="21"/>
        </w:rPr>
        <w:t>27</w:t>
      </w:r>
      <w:r w:rsidR="00FB1ED0">
        <w:rPr>
          <w:rFonts w:ascii="Times New Roman" w:hAnsi="Times New Roman" w:hint="eastAsia"/>
          <w:szCs w:val="21"/>
        </w:rPr>
        <w:t>年度</w:t>
      </w:r>
      <w:r w:rsidR="00E26B51">
        <w:rPr>
          <w:rFonts w:ascii="Times New Roman" w:hAnsi="Times New Roman" w:hint="eastAsia"/>
          <w:szCs w:val="21"/>
        </w:rPr>
        <w:t>（</w:t>
      </w:r>
      <w:r w:rsidR="00FB1ED0">
        <w:rPr>
          <w:rFonts w:ascii="Times New Roman" w:hAnsi="Times New Roman" w:hint="eastAsia"/>
          <w:szCs w:val="21"/>
        </w:rPr>
        <w:t>最大</w:t>
      </w:r>
      <w:r w:rsidR="0078562A">
        <w:rPr>
          <w:rFonts w:ascii="Times New Roman" w:hAnsi="Times New Roman" w:hint="eastAsia"/>
          <w:szCs w:val="21"/>
        </w:rPr>
        <w:t>が鴻巣の</w:t>
      </w:r>
      <w:r w:rsidR="0078562A">
        <w:rPr>
          <w:rFonts w:ascii="Times New Roman" w:hAnsi="Times New Roman" w:hint="eastAsia"/>
          <w:szCs w:val="21"/>
        </w:rPr>
        <w:t>22.1</w:t>
      </w:r>
      <w:r w:rsidR="003E487C">
        <w:rPr>
          <w:rFonts w:ascii="Times New Roman" w:hAnsi="Times New Roman"/>
          <w:szCs w:val="21"/>
        </w:rPr>
        <w:t xml:space="preserve"> </w:t>
      </w:r>
      <w:r w:rsidR="00FB1ED0" w:rsidRPr="006B3CA2">
        <w:rPr>
          <w:rFonts w:ascii="Symbol" w:hAnsi="Symbol"/>
          <w:szCs w:val="21"/>
        </w:rPr>
        <w:t></w:t>
      </w:r>
      <w:r w:rsidR="00FB1ED0">
        <w:rPr>
          <w:rFonts w:ascii="Times New Roman" w:hAnsi="Times New Roman"/>
          <w:szCs w:val="21"/>
        </w:rPr>
        <w:t>g/m</w:t>
      </w:r>
      <w:r w:rsidR="00FB1ED0" w:rsidRPr="00EC39DB">
        <w:rPr>
          <w:rFonts w:ascii="Times New Roman" w:hAnsi="Times New Roman"/>
          <w:szCs w:val="21"/>
          <w:vertAlign w:val="superscript"/>
        </w:rPr>
        <w:t>3</w:t>
      </w:r>
      <w:r w:rsidR="0078562A">
        <w:rPr>
          <w:rFonts w:ascii="Times New Roman" w:hAnsi="Times New Roman" w:hint="eastAsia"/>
          <w:szCs w:val="21"/>
        </w:rPr>
        <w:t>、最小が勝浦の</w:t>
      </w:r>
      <w:r w:rsidR="0078562A">
        <w:rPr>
          <w:rFonts w:ascii="Times New Roman" w:hAnsi="Times New Roman" w:hint="eastAsia"/>
          <w:szCs w:val="21"/>
        </w:rPr>
        <w:t>8.9</w:t>
      </w:r>
      <w:r w:rsidR="003E487C">
        <w:rPr>
          <w:rFonts w:ascii="Times New Roman" w:hAnsi="Times New Roman"/>
          <w:szCs w:val="21"/>
        </w:rPr>
        <w:t xml:space="preserve"> </w:t>
      </w:r>
      <w:r w:rsidR="00FB1ED0" w:rsidRPr="006B3CA2">
        <w:rPr>
          <w:rFonts w:ascii="Symbol" w:hAnsi="Symbol"/>
          <w:szCs w:val="21"/>
        </w:rPr>
        <w:t></w:t>
      </w:r>
      <w:r w:rsidR="00FB1ED0">
        <w:rPr>
          <w:rFonts w:ascii="Times New Roman" w:hAnsi="Times New Roman"/>
          <w:szCs w:val="21"/>
        </w:rPr>
        <w:t>g/m</w:t>
      </w:r>
      <w:r w:rsidR="00FB1ED0" w:rsidRPr="00EC39DB">
        <w:rPr>
          <w:rFonts w:ascii="Times New Roman" w:hAnsi="Times New Roman"/>
          <w:szCs w:val="21"/>
          <w:vertAlign w:val="superscript"/>
        </w:rPr>
        <w:t>3</w:t>
      </w:r>
      <w:r w:rsidR="0078562A" w:rsidRPr="0078562A">
        <w:rPr>
          <w:rFonts w:ascii="Times New Roman" w:hAnsi="Times New Roman" w:hint="eastAsia"/>
          <w:szCs w:val="21"/>
        </w:rPr>
        <w:t>、</w:t>
      </w:r>
      <w:r w:rsidR="0078562A">
        <w:rPr>
          <w:rFonts w:ascii="Times New Roman" w:hAnsi="Times New Roman" w:hint="eastAsia"/>
          <w:szCs w:val="21"/>
        </w:rPr>
        <w:t>全地点平均が</w:t>
      </w:r>
      <w:r w:rsidR="0078562A">
        <w:rPr>
          <w:rFonts w:ascii="Times New Roman" w:hAnsi="Times New Roman" w:hint="eastAsia"/>
          <w:szCs w:val="21"/>
        </w:rPr>
        <w:t>13.2</w:t>
      </w:r>
      <w:r w:rsidR="003E487C">
        <w:rPr>
          <w:rFonts w:ascii="Times New Roman" w:hAnsi="Times New Roman"/>
          <w:szCs w:val="21"/>
        </w:rPr>
        <w:t xml:space="preserve"> </w:t>
      </w:r>
      <w:r w:rsidR="0078562A" w:rsidRPr="006B3CA2">
        <w:rPr>
          <w:rFonts w:ascii="Symbol" w:hAnsi="Symbol"/>
          <w:szCs w:val="21"/>
        </w:rPr>
        <w:t></w:t>
      </w:r>
      <w:r w:rsidR="0078562A">
        <w:rPr>
          <w:rFonts w:ascii="Times New Roman" w:hAnsi="Times New Roman"/>
          <w:szCs w:val="21"/>
        </w:rPr>
        <w:t>g/m</w:t>
      </w:r>
      <w:r w:rsidR="0078562A" w:rsidRPr="00EC39DB">
        <w:rPr>
          <w:rFonts w:ascii="Times New Roman" w:hAnsi="Times New Roman"/>
          <w:szCs w:val="21"/>
          <w:vertAlign w:val="superscript"/>
        </w:rPr>
        <w:t>3</w:t>
      </w:r>
      <w:r w:rsidR="00E26B51">
        <w:rPr>
          <w:rFonts w:ascii="Times New Roman" w:hAnsi="Times New Roman" w:hint="eastAsia"/>
          <w:szCs w:val="21"/>
        </w:rPr>
        <w:t>）</w:t>
      </w:r>
      <w:r w:rsidR="0078562A">
        <w:rPr>
          <w:rFonts w:ascii="Times New Roman" w:hAnsi="Times New Roman" w:hint="eastAsia"/>
          <w:szCs w:val="21"/>
        </w:rPr>
        <w:t>と比較すると</w:t>
      </w:r>
      <w:r w:rsidR="00E26B51">
        <w:rPr>
          <w:rFonts w:ascii="Times New Roman" w:hAnsi="Times New Roman" w:hint="eastAsia"/>
          <w:szCs w:val="21"/>
        </w:rPr>
        <w:t>、全体としては</w:t>
      </w:r>
      <w:r w:rsidR="0078562A">
        <w:rPr>
          <w:rFonts w:ascii="Times New Roman" w:hAnsi="Times New Roman" w:hint="eastAsia"/>
          <w:szCs w:val="21"/>
        </w:rPr>
        <w:t>低めであったが、</w:t>
      </w:r>
      <w:r w:rsidR="00E15CCA">
        <w:rPr>
          <w:rFonts w:ascii="Times New Roman" w:hAnsi="Times New Roman" w:hint="eastAsia"/>
          <w:szCs w:val="21"/>
        </w:rPr>
        <w:t>関東平野の中央から東寄りの地点で相対的に高い傾向がみられた。</w:t>
      </w:r>
      <w:r w:rsidR="00395875">
        <w:rPr>
          <w:rFonts w:ascii="Times New Roman" w:hAnsi="Times New Roman" w:hint="eastAsia"/>
          <w:szCs w:val="21"/>
        </w:rPr>
        <w:t>主要成分組成は</w:t>
      </w:r>
      <w:r w:rsidR="000B1743">
        <w:rPr>
          <w:rFonts w:ascii="Times New Roman" w:hAnsi="Times New Roman" w:hint="eastAsia"/>
          <w:szCs w:val="21"/>
        </w:rPr>
        <w:t>、</w:t>
      </w:r>
      <w:r w:rsidR="00EF30F3">
        <w:rPr>
          <w:rFonts w:ascii="Times New Roman" w:hAnsi="Times New Roman" w:hint="eastAsia"/>
          <w:szCs w:val="21"/>
        </w:rPr>
        <w:t>平成</w:t>
      </w:r>
      <w:r w:rsidR="00EF30F3">
        <w:rPr>
          <w:rFonts w:ascii="Times New Roman" w:hAnsi="Times New Roman" w:hint="eastAsia"/>
          <w:szCs w:val="21"/>
        </w:rPr>
        <w:t>27</w:t>
      </w:r>
      <w:r w:rsidR="00EF30F3">
        <w:rPr>
          <w:rFonts w:ascii="Times New Roman" w:hAnsi="Times New Roman" w:hint="eastAsia"/>
          <w:szCs w:val="21"/>
        </w:rPr>
        <w:t>年度</w:t>
      </w:r>
      <w:r w:rsidR="00587E3A">
        <w:rPr>
          <w:rFonts w:ascii="Times New Roman" w:hAnsi="Times New Roman" w:hint="eastAsia"/>
          <w:szCs w:val="21"/>
        </w:rPr>
        <w:t>同様</w:t>
      </w:r>
      <w:r w:rsidR="00587E3A">
        <w:rPr>
          <w:rFonts w:ascii="Times New Roman" w:hAnsi="Times New Roman" w:hint="eastAsia"/>
          <w:szCs w:val="21"/>
        </w:rPr>
        <w:t>OC</w:t>
      </w:r>
      <w:r w:rsidR="00587E3A">
        <w:rPr>
          <w:rFonts w:ascii="Times New Roman" w:hAnsi="Times New Roman" w:hint="eastAsia"/>
          <w:szCs w:val="21"/>
        </w:rPr>
        <w:t>の割合が高かった。平成</w:t>
      </w:r>
      <w:r w:rsidR="00587E3A">
        <w:rPr>
          <w:rFonts w:ascii="Times New Roman" w:hAnsi="Times New Roman" w:hint="eastAsia"/>
          <w:szCs w:val="21"/>
        </w:rPr>
        <w:t>28</w:t>
      </w:r>
      <w:r w:rsidR="00587E3A">
        <w:rPr>
          <w:rFonts w:ascii="Times New Roman" w:hAnsi="Times New Roman" w:hint="eastAsia"/>
          <w:szCs w:val="21"/>
        </w:rPr>
        <w:t>年度はすべて</w:t>
      </w:r>
      <w:r w:rsidR="000821B3">
        <w:rPr>
          <w:rFonts w:ascii="Times New Roman" w:hAnsi="Times New Roman" w:hint="eastAsia"/>
          <w:szCs w:val="21"/>
        </w:rPr>
        <w:t>の地点</w:t>
      </w:r>
      <w:r w:rsidR="00587E3A">
        <w:rPr>
          <w:rFonts w:ascii="Times New Roman" w:hAnsi="Times New Roman" w:hint="eastAsia"/>
          <w:szCs w:val="21"/>
        </w:rPr>
        <w:t>で</w:t>
      </w:r>
      <w:r w:rsidR="00587E3A">
        <w:rPr>
          <w:rFonts w:ascii="Times New Roman" w:hAnsi="Times New Roman" w:hint="eastAsia"/>
          <w:szCs w:val="21"/>
        </w:rPr>
        <w:t>OC</w:t>
      </w:r>
      <w:r w:rsidR="00587E3A">
        <w:rPr>
          <w:rFonts w:ascii="Times New Roman" w:hAnsi="Times New Roman" w:hint="eastAsia"/>
          <w:szCs w:val="21"/>
        </w:rPr>
        <w:t>の割合が最大であり</w:t>
      </w:r>
      <w:r w:rsidR="000821B3">
        <w:rPr>
          <w:rFonts w:ascii="Times New Roman" w:hAnsi="Times New Roman" w:hint="eastAsia"/>
          <w:szCs w:val="21"/>
        </w:rPr>
        <w:t>、</w:t>
      </w:r>
      <w:r w:rsidR="001A65F4">
        <w:rPr>
          <w:rFonts w:ascii="Times New Roman" w:hAnsi="Times New Roman" w:hint="eastAsia"/>
          <w:szCs w:val="21"/>
        </w:rPr>
        <w:t>全地点平均で</w:t>
      </w:r>
      <w:r w:rsidR="00587E3A">
        <w:rPr>
          <w:rFonts w:ascii="Times New Roman" w:hAnsi="Times New Roman" w:hint="eastAsia"/>
          <w:szCs w:val="21"/>
        </w:rPr>
        <w:t>、平成</w:t>
      </w:r>
      <w:r w:rsidR="00587E3A">
        <w:rPr>
          <w:rFonts w:ascii="Times New Roman" w:hAnsi="Times New Roman" w:hint="eastAsia"/>
          <w:szCs w:val="21"/>
        </w:rPr>
        <w:lastRenderedPageBreak/>
        <w:t>27</w:t>
      </w:r>
      <w:r w:rsidR="00587E3A">
        <w:rPr>
          <w:rFonts w:ascii="Times New Roman" w:hAnsi="Times New Roman" w:hint="eastAsia"/>
          <w:szCs w:val="21"/>
        </w:rPr>
        <w:t>年度と同じ</w:t>
      </w:r>
      <w:r w:rsidR="001A65F4">
        <w:rPr>
          <w:rFonts w:ascii="Times New Roman" w:hAnsi="Times New Roman" w:hint="eastAsia"/>
          <w:szCs w:val="21"/>
        </w:rPr>
        <w:t>29%</w:t>
      </w:r>
      <w:r w:rsidR="000821B3">
        <w:rPr>
          <w:rFonts w:ascii="Times New Roman" w:hAnsi="Times New Roman" w:hint="eastAsia"/>
          <w:szCs w:val="21"/>
        </w:rPr>
        <w:t>であった。</w:t>
      </w:r>
      <w:r w:rsidR="00CD3C61">
        <w:rPr>
          <w:rFonts w:ascii="Times New Roman" w:hAnsi="Times New Roman" w:hint="eastAsia"/>
          <w:szCs w:val="21"/>
        </w:rPr>
        <w:t>OC</w:t>
      </w:r>
      <w:r w:rsidR="00CD3C61">
        <w:rPr>
          <w:rFonts w:ascii="Times New Roman" w:hAnsi="Times New Roman" w:hint="eastAsia"/>
          <w:szCs w:val="21"/>
        </w:rPr>
        <w:t>に次いで多い成分は</w:t>
      </w:r>
      <w:r w:rsidR="00CD3C61" w:rsidRPr="00D43555">
        <w:rPr>
          <w:rFonts w:ascii="Times New Roman" w:hAnsi="Times New Roman" w:hint="eastAsia"/>
          <w:szCs w:val="21"/>
        </w:rPr>
        <w:t>、</w:t>
      </w:r>
      <w:r w:rsidR="00501A2C" w:rsidRPr="00501A2C">
        <w:rPr>
          <w:rFonts w:ascii="Times New Roman" w:hAnsi="Times New Roman" w:hint="eastAsia"/>
          <w:szCs w:val="21"/>
        </w:rPr>
        <w:t>図示していない地点も含めて</w:t>
      </w:r>
      <w:r w:rsidR="007347D2" w:rsidRPr="00D43555">
        <w:rPr>
          <w:rFonts w:ascii="Times New Roman" w:hAnsi="Times New Roman" w:hint="eastAsia"/>
          <w:szCs w:val="21"/>
        </w:rPr>
        <w:t>18</w:t>
      </w:r>
      <w:r w:rsidR="007347D2" w:rsidRPr="00D43555">
        <w:rPr>
          <w:rFonts w:ascii="Times New Roman" w:hAnsi="Times New Roman" w:hint="eastAsia"/>
          <w:szCs w:val="21"/>
        </w:rPr>
        <w:t>地点で</w:t>
      </w:r>
      <w:r w:rsidR="00EF30F3">
        <w:rPr>
          <w:rFonts w:ascii="Times New Roman" w:hAnsi="Times New Roman" w:hint="eastAsia"/>
          <w:szCs w:val="21"/>
        </w:rPr>
        <w:t>SO</w:t>
      </w:r>
      <w:r w:rsidR="00EF30F3" w:rsidRPr="007347D2">
        <w:rPr>
          <w:rFonts w:ascii="Times New Roman" w:hAnsi="Times New Roman" w:hint="eastAsia"/>
          <w:szCs w:val="21"/>
          <w:vertAlign w:val="subscript"/>
        </w:rPr>
        <w:t>4</w:t>
      </w:r>
      <w:r w:rsidR="00EF30F3" w:rsidRPr="007347D2">
        <w:rPr>
          <w:rFonts w:ascii="Times New Roman" w:hAnsi="Times New Roman" w:hint="eastAsia"/>
          <w:szCs w:val="21"/>
          <w:vertAlign w:val="superscript"/>
        </w:rPr>
        <w:t>2-</w:t>
      </w:r>
      <w:r w:rsidR="00EF30F3">
        <w:rPr>
          <w:rFonts w:ascii="Times New Roman" w:hAnsi="Times New Roman" w:hint="eastAsia"/>
          <w:szCs w:val="21"/>
        </w:rPr>
        <w:t>、</w:t>
      </w:r>
      <w:r w:rsidR="007347D2">
        <w:rPr>
          <w:rFonts w:ascii="Times New Roman" w:hAnsi="Times New Roman" w:hint="eastAsia"/>
          <w:szCs w:val="21"/>
        </w:rPr>
        <w:t>5</w:t>
      </w:r>
      <w:r w:rsidR="007347D2">
        <w:rPr>
          <w:rFonts w:ascii="Times New Roman" w:hAnsi="Times New Roman" w:hint="eastAsia"/>
          <w:szCs w:val="21"/>
        </w:rPr>
        <w:t>地点</w:t>
      </w:r>
      <w:r w:rsidR="00EF30F3">
        <w:rPr>
          <w:rFonts w:ascii="Times New Roman" w:hAnsi="Times New Roman" w:hint="eastAsia"/>
          <w:szCs w:val="21"/>
        </w:rPr>
        <w:t>（</w:t>
      </w:r>
      <w:r w:rsidR="00EF30F3" w:rsidRPr="00EF30F3">
        <w:rPr>
          <w:rFonts w:ascii="Times New Roman" w:hAnsi="Times New Roman" w:hint="eastAsia"/>
          <w:szCs w:val="21"/>
        </w:rPr>
        <w:t>土浦</w:t>
      </w:r>
      <w:r w:rsidR="00EF30F3">
        <w:rPr>
          <w:rFonts w:ascii="Times New Roman" w:hAnsi="Times New Roman" w:hint="eastAsia"/>
          <w:szCs w:val="21"/>
        </w:rPr>
        <w:t>、</w:t>
      </w:r>
      <w:r w:rsidR="00EF30F3" w:rsidRPr="00EF30F3">
        <w:rPr>
          <w:rFonts w:ascii="Times New Roman" w:hAnsi="Times New Roman" w:hint="eastAsia"/>
          <w:szCs w:val="21"/>
        </w:rPr>
        <w:t>真岡</w:t>
      </w:r>
      <w:r w:rsidR="00EF30F3">
        <w:rPr>
          <w:rFonts w:ascii="Times New Roman" w:hAnsi="Times New Roman" w:hint="eastAsia"/>
          <w:szCs w:val="21"/>
        </w:rPr>
        <w:t>、</w:t>
      </w:r>
      <w:r w:rsidR="00EF30F3" w:rsidRPr="00EF30F3">
        <w:rPr>
          <w:rFonts w:ascii="Times New Roman" w:hAnsi="Times New Roman" w:hint="eastAsia"/>
          <w:szCs w:val="21"/>
        </w:rPr>
        <w:t>鴻巣</w:t>
      </w:r>
      <w:r w:rsidR="00EF30F3">
        <w:rPr>
          <w:rFonts w:ascii="Times New Roman" w:hAnsi="Times New Roman" w:hint="eastAsia"/>
          <w:szCs w:val="21"/>
        </w:rPr>
        <w:t>、</w:t>
      </w:r>
      <w:r w:rsidR="00EF30F3" w:rsidRPr="00EF30F3">
        <w:rPr>
          <w:rFonts w:ascii="Times New Roman" w:hAnsi="Times New Roman" w:hint="eastAsia"/>
          <w:szCs w:val="21"/>
        </w:rPr>
        <w:t>戸田</w:t>
      </w:r>
      <w:r w:rsidR="00EF30F3">
        <w:rPr>
          <w:rFonts w:ascii="Times New Roman" w:hAnsi="Times New Roman" w:hint="eastAsia"/>
          <w:szCs w:val="21"/>
        </w:rPr>
        <w:t>、</w:t>
      </w:r>
      <w:r w:rsidR="00EF30F3" w:rsidRPr="00EF30F3">
        <w:rPr>
          <w:rFonts w:ascii="Times New Roman" w:hAnsi="Times New Roman" w:hint="eastAsia"/>
          <w:szCs w:val="21"/>
        </w:rPr>
        <w:t>さいたま</w:t>
      </w:r>
      <w:r w:rsidR="00EF30F3">
        <w:rPr>
          <w:rFonts w:ascii="Times New Roman" w:hAnsi="Times New Roman" w:hint="eastAsia"/>
          <w:szCs w:val="21"/>
        </w:rPr>
        <w:t>）</w:t>
      </w:r>
      <w:r w:rsidR="007347D2">
        <w:rPr>
          <w:rFonts w:ascii="Times New Roman" w:hAnsi="Times New Roman" w:hint="eastAsia"/>
          <w:szCs w:val="21"/>
        </w:rPr>
        <w:t>で</w:t>
      </w:r>
      <w:r w:rsidR="00EF30F3">
        <w:rPr>
          <w:rFonts w:ascii="Times New Roman" w:hAnsi="Times New Roman" w:hint="eastAsia"/>
          <w:szCs w:val="21"/>
        </w:rPr>
        <w:t>NO</w:t>
      </w:r>
      <w:r w:rsidR="00EF30F3" w:rsidRPr="007347D2">
        <w:rPr>
          <w:rFonts w:ascii="Times New Roman" w:hAnsi="Times New Roman" w:hint="eastAsia"/>
          <w:szCs w:val="21"/>
          <w:vertAlign w:val="subscript"/>
        </w:rPr>
        <w:t>3</w:t>
      </w:r>
      <w:r w:rsidR="00EF30F3" w:rsidRPr="007347D2">
        <w:rPr>
          <w:rFonts w:ascii="Times New Roman" w:hAnsi="Times New Roman" w:hint="eastAsia"/>
          <w:szCs w:val="21"/>
          <w:vertAlign w:val="superscript"/>
        </w:rPr>
        <w:t>-</w:t>
      </w:r>
      <w:r w:rsidR="00EF30F3">
        <w:rPr>
          <w:rFonts w:ascii="Times New Roman" w:hAnsi="Times New Roman" w:hint="eastAsia"/>
          <w:szCs w:val="21"/>
        </w:rPr>
        <w:t>、</w:t>
      </w:r>
      <w:r w:rsidR="007347D2">
        <w:rPr>
          <w:rFonts w:ascii="Times New Roman" w:hAnsi="Times New Roman" w:hint="eastAsia"/>
          <w:szCs w:val="21"/>
        </w:rPr>
        <w:t>2</w:t>
      </w:r>
      <w:r w:rsidR="007347D2">
        <w:rPr>
          <w:rFonts w:ascii="Times New Roman" w:hAnsi="Times New Roman" w:hint="eastAsia"/>
          <w:szCs w:val="21"/>
        </w:rPr>
        <w:t>地点</w:t>
      </w:r>
      <w:r w:rsidR="00EF30F3">
        <w:rPr>
          <w:rFonts w:ascii="Times New Roman" w:hAnsi="Times New Roman" w:hint="eastAsia"/>
          <w:szCs w:val="21"/>
        </w:rPr>
        <w:t>（綾瀬、多摩）</w:t>
      </w:r>
      <w:r w:rsidR="007347D2">
        <w:rPr>
          <w:rFonts w:ascii="Times New Roman" w:hAnsi="Times New Roman" w:hint="eastAsia"/>
          <w:szCs w:val="21"/>
        </w:rPr>
        <w:t>で</w:t>
      </w:r>
      <w:r w:rsidR="007347D2">
        <w:rPr>
          <w:rFonts w:ascii="Times New Roman" w:hAnsi="Times New Roman" w:hint="eastAsia"/>
          <w:szCs w:val="21"/>
        </w:rPr>
        <w:t>EC</w:t>
      </w:r>
      <w:r w:rsidR="007347D2">
        <w:rPr>
          <w:rFonts w:ascii="Times New Roman" w:hAnsi="Times New Roman" w:hint="eastAsia"/>
          <w:szCs w:val="21"/>
        </w:rPr>
        <w:t>であ</w:t>
      </w:r>
      <w:r w:rsidR="00EF30F3">
        <w:rPr>
          <w:rFonts w:ascii="Times New Roman" w:hAnsi="Times New Roman" w:hint="eastAsia"/>
          <w:szCs w:val="21"/>
        </w:rPr>
        <w:t>り、平成</w:t>
      </w:r>
      <w:r w:rsidR="00EF30F3">
        <w:rPr>
          <w:rFonts w:ascii="Times New Roman" w:hAnsi="Times New Roman" w:hint="eastAsia"/>
          <w:szCs w:val="21"/>
        </w:rPr>
        <w:t>27</w:t>
      </w:r>
      <w:r w:rsidR="00EF30F3">
        <w:rPr>
          <w:rFonts w:ascii="Times New Roman" w:hAnsi="Times New Roman" w:hint="eastAsia"/>
          <w:szCs w:val="21"/>
        </w:rPr>
        <w:t>年度と比較すると、</w:t>
      </w:r>
      <w:r w:rsidR="00501A2C">
        <w:rPr>
          <w:rFonts w:ascii="Times New Roman" w:hAnsi="Times New Roman" w:hint="eastAsia"/>
          <w:szCs w:val="21"/>
        </w:rPr>
        <w:t>全体として</w:t>
      </w:r>
      <w:r w:rsidR="00EF30F3">
        <w:rPr>
          <w:rFonts w:ascii="Times New Roman" w:hAnsi="Times New Roman" w:hint="eastAsia"/>
          <w:szCs w:val="21"/>
        </w:rPr>
        <w:t>SO</w:t>
      </w:r>
      <w:r w:rsidR="00EF30F3" w:rsidRPr="007347D2">
        <w:rPr>
          <w:rFonts w:ascii="Times New Roman" w:hAnsi="Times New Roman" w:hint="eastAsia"/>
          <w:szCs w:val="21"/>
          <w:vertAlign w:val="subscript"/>
        </w:rPr>
        <w:t>4</w:t>
      </w:r>
      <w:r w:rsidR="00EF30F3" w:rsidRPr="007347D2">
        <w:rPr>
          <w:rFonts w:ascii="Times New Roman" w:hAnsi="Times New Roman" w:hint="eastAsia"/>
          <w:szCs w:val="21"/>
          <w:vertAlign w:val="superscript"/>
        </w:rPr>
        <w:t>2-</w:t>
      </w:r>
      <w:r w:rsidR="00EF30F3">
        <w:rPr>
          <w:rFonts w:ascii="Times New Roman" w:hAnsi="Times New Roman" w:hint="eastAsia"/>
          <w:szCs w:val="21"/>
        </w:rPr>
        <w:t>の割合がやや低く、</w:t>
      </w:r>
      <w:r w:rsidR="00EF30F3">
        <w:rPr>
          <w:rFonts w:ascii="Times New Roman" w:hAnsi="Times New Roman" w:hint="eastAsia"/>
          <w:szCs w:val="21"/>
        </w:rPr>
        <w:t>NO</w:t>
      </w:r>
      <w:r w:rsidR="00EF30F3" w:rsidRPr="007347D2">
        <w:rPr>
          <w:rFonts w:ascii="Times New Roman" w:hAnsi="Times New Roman" w:hint="eastAsia"/>
          <w:szCs w:val="21"/>
          <w:vertAlign w:val="subscript"/>
        </w:rPr>
        <w:t>3</w:t>
      </w:r>
      <w:r w:rsidR="00EF30F3" w:rsidRPr="007347D2">
        <w:rPr>
          <w:rFonts w:ascii="Times New Roman" w:hAnsi="Times New Roman" w:hint="eastAsia"/>
          <w:szCs w:val="21"/>
          <w:vertAlign w:val="superscript"/>
        </w:rPr>
        <w:t>-</w:t>
      </w:r>
      <w:r w:rsidR="00EF30F3">
        <w:rPr>
          <w:rFonts w:ascii="Times New Roman" w:hAnsi="Times New Roman" w:hint="eastAsia"/>
          <w:szCs w:val="21"/>
        </w:rPr>
        <w:t>の割合がやや高い傾向がみられた。</w:t>
      </w:r>
    </w:p>
    <w:p w:rsidR="00DC408D" w:rsidRPr="00DE3351" w:rsidRDefault="00DC408D" w:rsidP="00F47419">
      <w:pPr>
        <w:rPr>
          <w:rFonts w:ascii="Times New Roman" w:hAnsi="Times New Roman"/>
          <w:szCs w:val="21"/>
        </w:rPr>
      </w:pPr>
    </w:p>
    <w:p w:rsidR="00387FC7" w:rsidRPr="0056633E" w:rsidRDefault="007A684A" w:rsidP="004B30F9">
      <w:pPr>
        <w:jc w:val="center"/>
        <w:rPr>
          <w:rFonts w:ascii="Times New Roman" w:hAnsi="Times New Roman"/>
          <w:szCs w:val="21"/>
        </w:rPr>
      </w:pPr>
      <w:r w:rsidRPr="007A684A">
        <w:rPr>
          <w:noProof/>
        </w:rPr>
        <w:drawing>
          <wp:inline distT="0" distB="0" distL="0" distR="0">
            <wp:extent cx="5328000" cy="4174560"/>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28000" cy="4174560"/>
                    </a:xfrm>
                    <a:prstGeom prst="rect">
                      <a:avLst/>
                    </a:prstGeom>
                    <a:noFill/>
                    <a:ln>
                      <a:noFill/>
                    </a:ln>
                  </pic:spPr>
                </pic:pic>
              </a:graphicData>
            </a:graphic>
          </wp:inline>
        </w:drawing>
      </w:r>
    </w:p>
    <w:p w:rsidR="00927EA3" w:rsidRPr="00B24CFA" w:rsidRDefault="00A9225E" w:rsidP="003024D0">
      <w:pPr>
        <w:ind w:left="136" w:hangingChars="64" w:hanging="136"/>
        <w:jc w:val="center"/>
        <w:rPr>
          <w:rFonts w:ascii="ＭＳ Ｐゴシック" w:eastAsia="ＭＳ Ｐゴシック" w:hAnsi="ＭＳ Ｐゴシック"/>
          <w:szCs w:val="21"/>
        </w:rPr>
      </w:pPr>
      <w:r w:rsidRPr="00B24CFA">
        <w:rPr>
          <w:rFonts w:ascii="ＭＳ ゴシック" w:eastAsia="ＭＳ ゴシック" w:hAnsi="ＭＳ ゴシック" w:hint="eastAsia"/>
          <w:szCs w:val="21"/>
        </w:rPr>
        <w:t>図3-</w:t>
      </w:r>
      <w:r w:rsidR="00734D9D" w:rsidRPr="00B24CFA">
        <w:rPr>
          <w:rFonts w:ascii="ＭＳ ゴシック" w:eastAsia="ＭＳ ゴシック" w:hAnsi="ＭＳ ゴシック" w:hint="eastAsia"/>
          <w:szCs w:val="21"/>
        </w:rPr>
        <w:t>3</w:t>
      </w:r>
      <w:r w:rsidRPr="00B24CFA">
        <w:rPr>
          <w:rFonts w:ascii="ＭＳ ゴシック" w:eastAsia="ＭＳ ゴシック" w:hAnsi="ＭＳ ゴシック" w:hint="eastAsia"/>
          <w:szCs w:val="21"/>
        </w:rPr>
        <w:t xml:space="preserve">-3　</w:t>
      </w:r>
      <w:r w:rsidR="00B64375" w:rsidRPr="00B24CFA">
        <w:rPr>
          <w:rFonts w:ascii="ＭＳ ゴシック" w:eastAsia="ＭＳ ゴシック" w:hAnsi="ＭＳ ゴシック" w:hint="eastAsia"/>
          <w:szCs w:val="21"/>
        </w:rPr>
        <w:t>PM2.5平均濃度（地図）とPM2.5主要成分組成（円グラフ）</w:t>
      </w:r>
    </w:p>
    <w:p w:rsidR="00A37558" w:rsidRPr="0056633E" w:rsidRDefault="00A37558" w:rsidP="00A37558">
      <w:pPr>
        <w:ind w:left="2" w:hanging="2"/>
        <w:rPr>
          <w:rFonts w:ascii="Times New Roman" w:hAnsi="Times New Roman"/>
          <w:szCs w:val="21"/>
        </w:rPr>
      </w:pPr>
    </w:p>
    <w:p w:rsidR="00CB64E0" w:rsidRPr="00A37558" w:rsidRDefault="00A37558" w:rsidP="003565C6">
      <w:pPr>
        <w:ind w:hanging="2"/>
        <w:rPr>
          <w:rFonts w:ascii="ＭＳ ゴシック" w:eastAsia="ＭＳ ゴシック" w:hAnsi="ＭＳ ゴシック"/>
          <w:sz w:val="22"/>
        </w:rPr>
      </w:pPr>
      <w:r w:rsidRPr="00A37558">
        <w:rPr>
          <w:rFonts w:ascii="ＭＳ ゴシック" w:eastAsia="ＭＳ ゴシック" w:hAnsi="ＭＳ ゴシック" w:hint="eastAsia"/>
          <w:sz w:val="22"/>
        </w:rPr>
        <w:t>3.</w:t>
      </w:r>
      <w:r w:rsidR="00BE4292">
        <w:rPr>
          <w:rFonts w:ascii="ＭＳ ゴシック" w:eastAsia="ＭＳ ゴシック" w:hAnsi="ＭＳ ゴシック" w:hint="eastAsia"/>
          <w:sz w:val="22"/>
        </w:rPr>
        <w:t>3</w:t>
      </w:r>
      <w:r w:rsidRPr="00A37558">
        <w:rPr>
          <w:rFonts w:ascii="ＭＳ ゴシック" w:eastAsia="ＭＳ ゴシック" w:hAnsi="ＭＳ ゴシック" w:hint="eastAsia"/>
          <w:sz w:val="22"/>
        </w:rPr>
        <w:t>.3</w:t>
      </w:r>
      <w:r w:rsidR="00CB64E0" w:rsidRPr="00A37558">
        <w:rPr>
          <w:rFonts w:ascii="ＭＳ ゴシック" w:eastAsia="ＭＳ ゴシック" w:hAnsi="ＭＳ ゴシック" w:hint="eastAsia"/>
          <w:sz w:val="22"/>
        </w:rPr>
        <w:t xml:space="preserve">　</w:t>
      </w:r>
      <w:r w:rsidR="006711C7">
        <w:rPr>
          <w:rFonts w:ascii="ＭＳ ゴシック" w:eastAsia="ＭＳ ゴシック" w:hAnsi="ＭＳ ゴシック" w:hint="eastAsia"/>
          <w:sz w:val="22"/>
        </w:rPr>
        <w:t>水溶性</w:t>
      </w:r>
      <w:r w:rsidR="00CB64E0" w:rsidRPr="00A37558">
        <w:rPr>
          <w:rFonts w:ascii="ＭＳ ゴシック" w:eastAsia="ＭＳ ゴシック" w:hAnsi="ＭＳ ゴシック" w:hint="eastAsia"/>
          <w:sz w:val="22"/>
        </w:rPr>
        <w:t>イオン成分濃度</w:t>
      </w:r>
    </w:p>
    <w:p w:rsidR="003D166E" w:rsidRDefault="003565C6" w:rsidP="000F437C">
      <w:pPr>
        <w:ind w:firstLineChars="100" w:firstLine="213"/>
        <w:rPr>
          <w:rFonts w:ascii="Times New Roman" w:hAnsi="Times New Roman"/>
          <w:szCs w:val="21"/>
        </w:rPr>
      </w:pPr>
      <w:r w:rsidRPr="0056633E">
        <w:rPr>
          <w:rFonts w:ascii="Times New Roman" w:hAnsi="Times New Roman" w:hint="eastAsia"/>
          <w:szCs w:val="21"/>
        </w:rPr>
        <w:t>図</w:t>
      </w:r>
      <w:r>
        <w:rPr>
          <w:rFonts w:ascii="Times New Roman" w:hAnsi="Times New Roman" w:hint="eastAsia"/>
          <w:szCs w:val="21"/>
        </w:rPr>
        <w:t>3-</w:t>
      </w:r>
      <w:r w:rsidR="00BE4292">
        <w:rPr>
          <w:rFonts w:ascii="Times New Roman" w:hAnsi="Times New Roman" w:hint="eastAsia"/>
          <w:szCs w:val="21"/>
        </w:rPr>
        <w:t>3</w:t>
      </w:r>
      <w:r w:rsidR="00FE0A45">
        <w:rPr>
          <w:rFonts w:ascii="Times New Roman" w:hAnsi="Times New Roman" w:hint="eastAsia"/>
          <w:szCs w:val="21"/>
        </w:rPr>
        <w:t>-4</w:t>
      </w:r>
      <w:r>
        <w:rPr>
          <w:rFonts w:ascii="Times New Roman" w:hAnsi="Times New Roman" w:hint="eastAsia"/>
          <w:szCs w:val="21"/>
        </w:rPr>
        <w:t>に</w:t>
      </w:r>
      <w:r w:rsidR="000B1743">
        <w:rPr>
          <w:rFonts w:ascii="Times New Roman" w:hAnsi="Times New Roman" w:hint="eastAsia"/>
          <w:szCs w:val="21"/>
        </w:rPr>
        <w:t>、</w:t>
      </w:r>
      <w:r>
        <w:rPr>
          <w:rFonts w:ascii="Times New Roman" w:hAnsi="Times New Roman" w:hint="eastAsia"/>
          <w:szCs w:val="21"/>
        </w:rPr>
        <w:t>コア期間中の</w:t>
      </w:r>
      <w:r w:rsidR="00BB3E3E" w:rsidRPr="0056633E">
        <w:rPr>
          <w:rFonts w:ascii="Times New Roman" w:hAnsi="Times New Roman" w:hint="eastAsia"/>
          <w:szCs w:val="21"/>
        </w:rPr>
        <w:t>SO</w:t>
      </w:r>
      <w:r w:rsidR="00BB3E3E" w:rsidRPr="0056633E">
        <w:rPr>
          <w:rFonts w:ascii="Times New Roman" w:hAnsi="Times New Roman" w:hint="eastAsia"/>
          <w:szCs w:val="21"/>
          <w:vertAlign w:val="subscript"/>
        </w:rPr>
        <w:t>4</w:t>
      </w:r>
      <w:r w:rsidR="00BB3E3E" w:rsidRPr="0056633E">
        <w:rPr>
          <w:rFonts w:ascii="Times New Roman" w:hAnsi="Times New Roman" w:hint="eastAsia"/>
          <w:szCs w:val="21"/>
          <w:vertAlign w:val="superscript"/>
        </w:rPr>
        <w:t>2-</w:t>
      </w:r>
      <w:r w:rsidR="00EA2CA3">
        <w:rPr>
          <w:rFonts w:ascii="Times New Roman" w:hAnsi="Times New Roman" w:hint="eastAsia"/>
          <w:szCs w:val="21"/>
        </w:rPr>
        <w:t>及び</w:t>
      </w:r>
      <w:r>
        <w:rPr>
          <w:rFonts w:ascii="Times New Roman" w:hAnsi="Times New Roman" w:hint="eastAsia"/>
          <w:szCs w:val="21"/>
        </w:rPr>
        <w:t>SO</w:t>
      </w:r>
      <w:r w:rsidRPr="003565C6">
        <w:rPr>
          <w:rFonts w:ascii="Times New Roman" w:hAnsi="Times New Roman" w:hint="eastAsia"/>
          <w:szCs w:val="21"/>
          <w:vertAlign w:val="subscript"/>
        </w:rPr>
        <w:t>2</w:t>
      </w:r>
      <w:r>
        <w:rPr>
          <w:rFonts w:ascii="Times New Roman" w:hAnsi="Times New Roman" w:hint="eastAsia"/>
          <w:szCs w:val="21"/>
        </w:rPr>
        <w:t>の平均濃度分布を示す</w:t>
      </w:r>
      <w:r w:rsidR="000B1743">
        <w:rPr>
          <w:rFonts w:ascii="Times New Roman" w:hAnsi="Times New Roman" w:hint="eastAsia"/>
          <w:szCs w:val="21"/>
        </w:rPr>
        <w:t>。</w:t>
      </w:r>
      <w:r w:rsidR="00F14650" w:rsidRPr="0056633E">
        <w:rPr>
          <w:rFonts w:ascii="Times New Roman" w:hAnsi="Times New Roman" w:hint="eastAsia"/>
          <w:szCs w:val="21"/>
        </w:rPr>
        <w:t xml:space="preserve"> </w:t>
      </w:r>
      <w:r w:rsidRPr="0056633E">
        <w:rPr>
          <w:rFonts w:ascii="Times New Roman" w:hAnsi="Times New Roman" w:hint="eastAsia"/>
          <w:szCs w:val="21"/>
        </w:rPr>
        <w:t>SO</w:t>
      </w:r>
      <w:r w:rsidRPr="0056633E">
        <w:rPr>
          <w:rFonts w:ascii="Times New Roman" w:hAnsi="Times New Roman" w:hint="eastAsia"/>
          <w:szCs w:val="21"/>
          <w:vertAlign w:val="subscript"/>
        </w:rPr>
        <w:t>4</w:t>
      </w:r>
      <w:r w:rsidRPr="0056633E">
        <w:rPr>
          <w:rFonts w:ascii="Times New Roman" w:hAnsi="Times New Roman" w:hint="eastAsia"/>
          <w:szCs w:val="21"/>
          <w:vertAlign w:val="superscript"/>
        </w:rPr>
        <w:t>2-</w:t>
      </w:r>
      <w:r w:rsidR="00F14650">
        <w:rPr>
          <w:rFonts w:ascii="Times New Roman" w:hAnsi="Times New Roman" w:hint="eastAsia"/>
          <w:szCs w:val="21"/>
        </w:rPr>
        <w:t>は</w:t>
      </w:r>
      <w:r w:rsidR="00221976">
        <w:rPr>
          <w:rFonts w:ascii="Times New Roman" w:hAnsi="Times New Roman" w:hint="eastAsia"/>
          <w:szCs w:val="21"/>
        </w:rPr>
        <w:t>富津を除</w:t>
      </w:r>
      <w:r w:rsidR="00852BBA">
        <w:rPr>
          <w:rFonts w:ascii="Times New Roman" w:hAnsi="Times New Roman" w:hint="eastAsia"/>
          <w:szCs w:val="21"/>
        </w:rPr>
        <w:t>く</w:t>
      </w:r>
      <w:r w:rsidR="00BF2ABF">
        <w:rPr>
          <w:rFonts w:ascii="Times New Roman" w:hAnsi="Times New Roman" w:hint="eastAsia"/>
          <w:szCs w:val="21"/>
        </w:rPr>
        <w:t>と</w:t>
      </w:r>
      <w:r w:rsidR="00221976">
        <w:rPr>
          <w:rFonts w:ascii="Times New Roman" w:hAnsi="Times New Roman" w:hint="eastAsia"/>
          <w:szCs w:val="21"/>
        </w:rPr>
        <w:t>いずれの地点も</w:t>
      </w:r>
      <w:r w:rsidR="00852BBA">
        <w:rPr>
          <w:rFonts w:ascii="Times New Roman" w:hAnsi="Times New Roman" w:hint="eastAsia"/>
          <w:szCs w:val="21"/>
        </w:rPr>
        <w:t>2</w:t>
      </w:r>
      <w:r w:rsidR="003E487C">
        <w:rPr>
          <w:rFonts w:ascii="Times New Roman" w:hAnsi="Times New Roman"/>
          <w:szCs w:val="21"/>
        </w:rPr>
        <w:t xml:space="preserve"> </w:t>
      </w:r>
      <w:r w:rsidR="00221976" w:rsidRPr="006B3CA2">
        <w:rPr>
          <w:rFonts w:ascii="Symbol" w:hAnsi="Symbol"/>
          <w:szCs w:val="21"/>
        </w:rPr>
        <w:t></w:t>
      </w:r>
      <w:r w:rsidR="00221976">
        <w:rPr>
          <w:rFonts w:ascii="Times New Roman" w:hAnsi="Times New Roman"/>
          <w:szCs w:val="21"/>
        </w:rPr>
        <w:t>g/m</w:t>
      </w:r>
      <w:r w:rsidR="00221976" w:rsidRPr="006504ED">
        <w:rPr>
          <w:rFonts w:ascii="Times New Roman" w:hAnsi="Times New Roman"/>
          <w:szCs w:val="21"/>
          <w:vertAlign w:val="superscript"/>
        </w:rPr>
        <w:t>3</w:t>
      </w:r>
      <w:r w:rsidR="00BF2ABF">
        <w:rPr>
          <w:rFonts w:ascii="Times New Roman" w:hAnsi="Times New Roman" w:hint="eastAsia"/>
          <w:szCs w:val="21"/>
        </w:rPr>
        <w:t>以下</w:t>
      </w:r>
      <w:r w:rsidR="00221976">
        <w:rPr>
          <w:rFonts w:ascii="Times New Roman" w:hAnsi="Times New Roman" w:hint="eastAsia"/>
          <w:szCs w:val="21"/>
        </w:rPr>
        <w:t>であり、</w:t>
      </w:r>
      <w:r w:rsidR="00852BBA">
        <w:rPr>
          <w:rFonts w:ascii="Times New Roman" w:hAnsi="Times New Roman" w:hint="eastAsia"/>
          <w:szCs w:val="21"/>
        </w:rPr>
        <w:t>平成</w:t>
      </w:r>
      <w:r w:rsidR="00852BBA">
        <w:rPr>
          <w:rFonts w:ascii="Times New Roman" w:hAnsi="Times New Roman" w:hint="eastAsia"/>
          <w:szCs w:val="21"/>
        </w:rPr>
        <w:t>27</w:t>
      </w:r>
      <w:r w:rsidR="00852BBA">
        <w:rPr>
          <w:rFonts w:ascii="Times New Roman" w:hAnsi="Times New Roman" w:hint="eastAsia"/>
          <w:szCs w:val="21"/>
        </w:rPr>
        <w:t>年度と比較すると</w:t>
      </w:r>
      <w:r w:rsidR="00FE0A45">
        <w:rPr>
          <w:rFonts w:ascii="Times New Roman" w:hAnsi="Times New Roman" w:hint="eastAsia"/>
          <w:szCs w:val="21"/>
        </w:rPr>
        <w:t>全体的に低め</w:t>
      </w:r>
      <w:r w:rsidR="00C17527">
        <w:rPr>
          <w:rFonts w:ascii="Times New Roman" w:hAnsi="Times New Roman" w:hint="eastAsia"/>
          <w:szCs w:val="21"/>
        </w:rPr>
        <w:t>であった</w:t>
      </w:r>
      <w:r w:rsidR="00FE0A45">
        <w:rPr>
          <w:rFonts w:ascii="Times New Roman" w:hAnsi="Times New Roman" w:hint="eastAsia"/>
          <w:szCs w:val="21"/>
        </w:rPr>
        <w:t>。</w:t>
      </w:r>
      <w:r w:rsidR="006D71D6">
        <w:rPr>
          <w:rFonts w:ascii="Times New Roman" w:hAnsi="Times New Roman" w:hint="eastAsia"/>
          <w:szCs w:val="21"/>
        </w:rPr>
        <w:t>一方</w:t>
      </w:r>
      <w:r w:rsidR="00F14650">
        <w:rPr>
          <w:rFonts w:ascii="Times New Roman" w:hAnsi="Times New Roman" w:hint="eastAsia"/>
          <w:szCs w:val="21"/>
        </w:rPr>
        <w:t>SO</w:t>
      </w:r>
      <w:r w:rsidR="00F14650" w:rsidRPr="003565C6">
        <w:rPr>
          <w:rFonts w:ascii="Times New Roman" w:hAnsi="Times New Roman" w:hint="eastAsia"/>
          <w:szCs w:val="21"/>
          <w:vertAlign w:val="subscript"/>
        </w:rPr>
        <w:t>2</w:t>
      </w:r>
      <w:r w:rsidR="00F14650">
        <w:rPr>
          <w:rFonts w:ascii="Times New Roman" w:hAnsi="Times New Roman" w:hint="eastAsia"/>
          <w:szCs w:val="21"/>
        </w:rPr>
        <w:t>は</w:t>
      </w:r>
      <w:r w:rsidR="003B4B0F">
        <w:rPr>
          <w:rFonts w:ascii="Times New Roman" w:hAnsi="Times New Roman" w:hint="eastAsia"/>
          <w:szCs w:val="21"/>
        </w:rPr>
        <w:t>沿岸部</w:t>
      </w:r>
      <w:r w:rsidR="00BF2ABF">
        <w:rPr>
          <w:rFonts w:ascii="Times New Roman" w:hAnsi="Times New Roman" w:hint="eastAsia"/>
          <w:szCs w:val="21"/>
        </w:rPr>
        <w:t>を中心とした</w:t>
      </w:r>
      <w:r w:rsidR="006D71D6">
        <w:rPr>
          <w:rFonts w:ascii="Times New Roman" w:hAnsi="Times New Roman" w:hint="eastAsia"/>
          <w:szCs w:val="21"/>
        </w:rPr>
        <w:t>一部地点</w:t>
      </w:r>
      <w:r w:rsidR="003B4B0F">
        <w:rPr>
          <w:rFonts w:ascii="Times New Roman" w:hAnsi="Times New Roman" w:hint="eastAsia"/>
          <w:szCs w:val="21"/>
        </w:rPr>
        <w:t>で</w:t>
      </w:r>
      <w:r w:rsidR="006D71D6">
        <w:rPr>
          <w:rFonts w:ascii="Times New Roman" w:hAnsi="Times New Roman" w:hint="eastAsia"/>
          <w:szCs w:val="21"/>
        </w:rPr>
        <w:t>高めの値がみられた</w:t>
      </w:r>
      <w:r w:rsidR="000B1743">
        <w:rPr>
          <w:rFonts w:ascii="Times New Roman" w:hAnsi="Times New Roman" w:hint="eastAsia"/>
          <w:szCs w:val="21"/>
        </w:rPr>
        <w:t>。</w:t>
      </w:r>
      <w:r w:rsidR="003D166E" w:rsidRPr="0056633E">
        <w:rPr>
          <w:rFonts w:ascii="Times New Roman" w:hAnsi="Times New Roman" w:hint="eastAsia"/>
          <w:szCs w:val="21"/>
        </w:rPr>
        <w:t>図</w:t>
      </w:r>
      <w:r w:rsidR="003D166E">
        <w:rPr>
          <w:rFonts w:ascii="Times New Roman" w:hAnsi="Times New Roman" w:hint="eastAsia"/>
          <w:szCs w:val="21"/>
        </w:rPr>
        <w:t>3-</w:t>
      </w:r>
      <w:r w:rsidR="00BE4292">
        <w:rPr>
          <w:rFonts w:ascii="Times New Roman" w:hAnsi="Times New Roman" w:hint="eastAsia"/>
          <w:szCs w:val="21"/>
        </w:rPr>
        <w:t>3</w:t>
      </w:r>
      <w:r w:rsidR="003D166E">
        <w:rPr>
          <w:rFonts w:ascii="Times New Roman" w:hAnsi="Times New Roman" w:hint="eastAsia"/>
          <w:szCs w:val="21"/>
        </w:rPr>
        <w:t>-</w:t>
      </w:r>
      <w:r w:rsidR="006D71D6">
        <w:rPr>
          <w:rFonts w:ascii="Times New Roman" w:hAnsi="Times New Roman" w:hint="eastAsia"/>
          <w:szCs w:val="21"/>
        </w:rPr>
        <w:t>5</w:t>
      </w:r>
      <w:r w:rsidR="003D166E">
        <w:rPr>
          <w:rFonts w:ascii="Times New Roman" w:hAnsi="Times New Roman" w:hint="eastAsia"/>
          <w:szCs w:val="21"/>
        </w:rPr>
        <w:t>に</w:t>
      </w:r>
      <w:r w:rsidR="000B1743">
        <w:rPr>
          <w:rFonts w:ascii="Times New Roman" w:hAnsi="Times New Roman" w:hint="eastAsia"/>
          <w:szCs w:val="21"/>
        </w:rPr>
        <w:t>、</w:t>
      </w:r>
      <w:r w:rsidR="003D166E">
        <w:rPr>
          <w:rFonts w:ascii="Times New Roman" w:hAnsi="Times New Roman" w:hint="eastAsia"/>
          <w:szCs w:val="21"/>
        </w:rPr>
        <w:t>コア期間中の</w:t>
      </w:r>
      <w:r w:rsidR="0090756A">
        <w:rPr>
          <w:rFonts w:ascii="Times New Roman" w:hAnsi="Times New Roman"/>
          <w:szCs w:val="21"/>
        </w:rPr>
        <w:t>N</w:t>
      </w:r>
      <w:r w:rsidR="0090756A">
        <w:rPr>
          <w:rFonts w:ascii="Times New Roman" w:hAnsi="Times New Roman" w:hint="eastAsia"/>
          <w:szCs w:val="21"/>
        </w:rPr>
        <w:t>O</w:t>
      </w:r>
      <w:r w:rsidR="0090756A">
        <w:rPr>
          <w:rFonts w:ascii="Times New Roman" w:hAnsi="Times New Roman"/>
          <w:szCs w:val="21"/>
          <w:vertAlign w:val="subscript"/>
        </w:rPr>
        <w:t>3</w:t>
      </w:r>
      <w:r w:rsidR="0090756A" w:rsidRPr="00A37558">
        <w:rPr>
          <w:rFonts w:ascii="Times New Roman" w:hAnsi="Times New Roman" w:hint="eastAsia"/>
          <w:szCs w:val="21"/>
          <w:vertAlign w:val="superscript"/>
        </w:rPr>
        <w:t>-</w:t>
      </w:r>
      <w:r w:rsidR="00EA2CA3">
        <w:rPr>
          <w:rFonts w:ascii="Times New Roman" w:hAnsi="Times New Roman" w:hint="eastAsia"/>
          <w:szCs w:val="21"/>
        </w:rPr>
        <w:t>及び</w:t>
      </w:r>
      <w:r w:rsidR="003D166E">
        <w:rPr>
          <w:rFonts w:ascii="Times New Roman" w:hAnsi="Times New Roman" w:hint="eastAsia"/>
          <w:szCs w:val="21"/>
        </w:rPr>
        <w:t>NOx</w:t>
      </w:r>
      <w:r w:rsidR="003D166E">
        <w:rPr>
          <w:rFonts w:ascii="Times New Roman" w:hAnsi="Times New Roman" w:hint="eastAsia"/>
          <w:szCs w:val="21"/>
        </w:rPr>
        <w:t>の</w:t>
      </w:r>
      <w:r w:rsidR="003D166E" w:rsidRPr="0056633E">
        <w:rPr>
          <w:rFonts w:ascii="Times New Roman" w:hAnsi="Times New Roman" w:hint="eastAsia"/>
          <w:szCs w:val="21"/>
        </w:rPr>
        <w:t>平均濃度分布</w:t>
      </w:r>
      <w:r w:rsidR="003D166E">
        <w:rPr>
          <w:rFonts w:ascii="Times New Roman" w:hAnsi="Times New Roman" w:hint="eastAsia"/>
          <w:szCs w:val="21"/>
        </w:rPr>
        <w:t>を示す</w:t>
      </w:r>
      <w:r w:rsidR="000B1743">
        <w:rPr>
          <w:rFonts w:ascii="Times New Roman" w:hAnsi="Times New Roman" w:hint="eastAsia"/>
          <w:szCs w:val="21"/>
        </w:rPr>
        <w:t>。</w:t>
      </w:r>
      <w:r w:rsidR="0090756A">
        <w:rPr>
          <w:rFonts w:ascii="Times New Roman" w:hAnsi="Times New Roman"/>
          <w:szCs w:val="21"/>
        </w:rPr>
        <w:t>N</w:t>
      </w:r>
      <w:r w:rsidR="0090756A">
        <w:rPr>
          <w:rFonts w:ascii="Times New Roman" w:hAnsi="Times New Roman" w:hint="eastAsia"/>
          <w:szCs w:val="21"/>
        </w:rPr>
        <w:t>O</w:t>
      </w:r>
      <w:r w:rsidR="0090756A">
        <w:rPr>
          <w:rFonts w:ascii="Times New Roman" w:hAnsi="Times New Roman"/>
          <w:szCs w:val="21"/>
          <w:vertAlign w:val="subscript"/>
        </w:rPr>
        <w:t>3</w:t>
      </w:r>
      <w:r w:rsidR="0090756A" w:rsidRPr="00A37558">
        <w:rPr>
          <w:rFonts w:ascii="Times New Roman" w:hAnsi="Times New Roman" w:hint="eastAsia"/>
          <w:szCs w:val="21"/>
          <w:vertAlign w:val="superscript"/>
        </w:rPr>
        <w:t>-</w:t>
      </w:r>
      <w:r w:rsidR="0090756A">
        <w:rPr>
          <w:rFonts w:ascii="Times New Roman" w:hAnsi="Times New Roman" w:hint="eastAsia"/>
          <w:szCs w:val="21"/>
        </w:rPr>
        <w:t>は関東平野の中央から東寄りの地点で相対的に高い傾向がみられ、</w:t>
      </w:r>
      <w:r w:rsidR="0090756A" w:rsidRPr="00B64375">
        <w:rPr>
          <w:rFonts w:ascii="Times New Roman" w:hAnsi="Times New Roman" w:hint="eastAsia"/>
          <w:szCs w:val="21"/>
        </w:rPr>
        <w:t>PM</w:t>
      </w:r>
      <w:r w:rsidR="0090756A" w:rsidRPr="008955EB">
        <w:rPr>
          <w:rFonts w:ascii="Times New Roman" w:hAnsi="Times New Roman" w:hint="eastAsia"/>
          <w:szCs w:val="21"/>
        </w:rPr>
        <w:t>2.5</w:t>
      </w:r>
      <w:r w:rsidR="0090756A" w:rsidRPr="00B64375">
        <w:rPr>
          <w:rFonts w:ascii="Times New Roman" w:hAnsi="Times New Roman" w:hint="eastAsia"/>
          <w:szCs w:val="21"/>
        </w:rPr>
        <w:t>平均濃度</w:t>
      </w:r>
      <w:r w:rsidR="0090756A">
        <w:rPr>
          <w:rFonts w:ascii="Times New Roman" w:hAnsi="Times New Roman" w:hint="eastAsia"/>
          <w:szCs w:val="21"/>
        </w:rPr>
        <w:t>の分布（</w:t>
      </w:r>
      <w:r w:rsidR="0090756A" w:rsidRPr="00B64375">
        <w:rPr>
          <w:rFonts w:ascii="Times New Roman" w:hAnsi="Times New Roman" w:hint="eastAsia"/>
          <w:szCs w:val="21"/>
        </w:rPr>
        <w:t>図</w:t>
      </w:r>
      <w:r w:rsidR="0090756A" w:rsidRPr="00B64375">
        <w:rPr>
          <w:rFonts w:ascii="Times New Roman" w:hAnsi="Times New Roman" w:hint="eastAsia"/>
          <w:szCs w:val="21"/>
        </w:rPr>
        <w:t>3-</w:t>
      </w:r>
      <w:r w:rsidR="0090756A">
        <w:rPr>
          <w:rFonts w:ascii="Times New Roman" w:hAnsi="Times New Roman" w:hint="eastAsia"/>
          <w:szCs w:val="21"/>
        </w:rPr>
        <w:t>3-</w:t>
      </w:r>
      <w:r w:rsidR="0090756A" w:rsidRPr="00B64375">
        <w:rPr>
          <w:rFonts w:ascii="Times New Roman" w:hAnsi="Times New Roman" w:hint="eastAsia"/>
          <w:szCs w:val="21"/>
        </w:rPr>
        <w:t>3</w:t>
      </w:r>
      <w:r w:rsidR="0090756A">
        <w:rPr>
          <w:rFonts w:ascii="Times New Roman" w:hAnsi="Times New Roman" w:hint="eastAsia"/>
          <w:szCs w:val="21"/>
        </w:rPr>
        <w:t>）</w:t>
      </w:r>
      <w:r w:rsidR="0090756A" w:rsidRPr="00D43555">
        <w:rPr>
          <w:rFonts w:ascii="Times New Roman" w:hAnsi="Times New Roman" w:hint="eastAsia"/>
          <w:szCs w:val="21"/>
        </w:rPr>
        <w:t>と傾向が類似していた。</w:t>
      </w:r>
      <w:r w:rsidR="003D166E" w:rsidRPr="00D43555">
        <w:rPr>
          <w:rFonts w:ascii="Times New Roman" w:hAnsi="Times New Roman" w:hint="eastAsia"/>
          <w:szCs w:val="21"/>
        </w:rPr>
        <w:t>NOx</w:t>
      </w:r>
      <w:r w:rsidR="00BE4292" w:rsidRPr="00D43555">
        <w:rPr>
          <w:rFonts w:ascii="Times New Roman" w:hAnsi="Times New Roman" w:hint="eastAsia"/>
          <w:szCs w:val="21"/>
        </w:rPr>
        <w:t>も</w:t>
      </w:r>
      <w:r w:rsidR="0090756A" w:rsidRPr="00D43555">
        <w:rPr>
          <w:rFonts w:ascii="Times New Roman" w:hAnsi="Times New Roman" w:hint="eastAsia"/>
          <w:szCs w:val="21"/>
        </w:rPr>
        <w:t>全体的には</w:t>
      </w:r>
      <w:r w:rsidR="0090756A" w:rsidRPr="00D43555">
        <w:rPr>
          <w:rFonts w:ascii="Times New Roman" w:hAnsi="Times New Roman"/>
          <w:szCs w:val="21"/>
        </w:rPr>
        <w:t>N</w:t>
      </w:r>
      <w:r w:rsidR="0090756A" w:rsidRPr="00D43555">
        <w:rPr>
          <w:rFonts w:ascii="Times New Roman" w:hAnsi="Times New Roman" w:hint="eastAsia"/>
          <w:szCs w:val="21"/>
        </w:rPr>
        <w:t>O</w:t>
      </w:r>
      <w:r w:rsidR="0090756A" w:rsidRPr="00D43555">
        <w:rPr>
          <w:rFonts w:ascii="Times New Roman" w:hAnsi="Times New Roman"/>
          <w:szCs w:val="21"/>
          <w:vertAlign w:val="subscript"/>
        </w:rPr>
        <w:t>3</w:t>
      </w:r>
      <w:r w:rsidR="0090756A" w:rsidRPr="00D43555">
        <w:rPr>
          <w:rFonts w:ascii="Times New Roman" w:hAnsi="Times New Roman" w:hint="eastAsia"/>
          <w:szCs w:val="21"/>
          <w:vertAlign w:val="superscript"/>
        </w:rPr>
        <w:t>-</w:t>
      </w:r>
      <w:r w:rsidR="0090756A" w:rsidRPr="00D43555">
        <w:rPr>
          <w:rFonts w:ascii="Times New Roman" w:hAnsi="Times New Roman" w:hint="eastAsia"/>
          <w:szCs w:val="21"/>
        </w:rPr>
        <w:t>と類似した分布であったが、</w:t>
      </w:r>
      <w:r w:rsidR="00614E67" w:rsidRPr="00D43555">
        <w:rPr>
          <w:rFonts w:ascii="Times New Roman" w:hAnsi="Times New Roman" w:hint="eastAsia"/>
          <w:szCs w:val="21"/>
        </w:rPr>
        <w:t>平成</w:t>
      </w:r>
      <w:r w:rsidR="00614E67" w:rsidRPr="00D43555">
        <w:rPr>
          <w:rFonts w:ascii="Times New Roman" w:hAnsi="Times New Roman" w:hint="eastAsia"/>
          <w:szCs w:val="21"/>
        </w:rPr>
        <w:t>27</w:t>
      </w:r>
      <w:r w:rsidR="00614E67" w:rsidRPr="00D43555">
        <w:rPr>
          <w:rFonts w:ascii="Times New Roman" w:hAnsi="Times New Roman" w:hint="eastAsia"/>
          <w:szCs w:val="21"/>
        </w:rPr>
        <w:t>年度同様、</w:t>
      </w:r>
      <w:r w:rsidR="00510A12" w:rsidRPr="00D43555">
        <w:rPr>
          <w:rFonts w:ascii="Times New Roman" w:hAnsi="Times New Roman" w:hint="eastAsia"/>
          <w:szCs w:val="21"/>
        </w:rPr>
        <w:t>東京</w:t>
      </w:r>
      <w:r w:rsidR="00EE7316" w:rsidRPr="00D43555">
        <w:rPr>
          <w:rFonts w:ascii="Times New Roman" w:hAnsi="Times New Roman" w:hint="eastAsia"/>
          <w:szCs w:val="21"/>
        </w:rPr>
        <w:t>都</w:t>
      </w:r>
      <w:r w:rsidR="00510A12" w:rsidRPr="00D43555">
        <w:rPr>
          <w:rFonts w:ascii="Times New Roman" w:hAnsi="Times New Roman" w:hint="eastAsia"/>
          <w:szCs w:val="21"/>
        </w:rPr>
        <w:t>、</w:t>
      </w:r>
      <w:r w:rsidR="00BA36BC" w:rsidRPr="00D43555">
        <w:rPr>
          <w:rFonts w:ascii="Times New Roman" w:hAnsi="Times New Roman" w:hint="eastAsia"/>
          <w:szCs w:val="21"/>
        </w:rPr>
        <w:t>神奈川</w:t>
      </w:r>
      <w:r w:rsidR="00EE7316" w:rsidRPr="00D43555">
        <w:rPr>
          <w:rFonts w:ascii="Times New Roman" w:hAnsi="Times New Roman" w:hint="eastAsia"/>
          <w:szCs w:val="21"/>
        </w:rPr>
        <w:t>県</w:t>
      </w:r>
      <w:r w:rsidR="00510A12" w:rsidRPr="00D43555">
        <w:rPr>
          <w:rFonts w:ascii="Times New Roman" w:hAnsi="Times New Roman" w:hint="eastAsia"/>
          <w:szCs w:val="21"/>
        </w:rPr>
        <w:t>、</w:t>
      </w:r>
      <w:r w:rsidR="00BA36BC" w:rsidRPr="00D43555">
        <w:rPr>
          <w:rFonts w:ascii="Times New Roman" w:hAnsi="Times New Roman" w:hint="eastAsia"/>
          <w:szCs w:val="21"/>
        </w:rPr>
        <w:t>千葉</w:t>
      </w:r>
      <w:r w:rsidR="00EE7316" w:rsidRPr="00D43555">
        <w:rPr>
          <w:rFonts w:ascii="Times New Roman" w:hAnsi="Times New Roman" w:hint="eastAsia"/>
          <w:szCs w:val="21"/>
        </w:rPr>
        <w:t>県</w:t>
      </w:r>
      <w:r w:rsidR="00510A12" w:rsidRPr="00D43555">
        <w:rPr>
          <w:rFonts w:ascii="Times New Roman" w:hAnsi="Times New Roman" w:hint="eastAsia"/>
          <w:szCs w:val="21"/>
        </w:rPr>
        <w:t>、</w:t>
      </w:r>
      <w:r w:rsidR="00BA36BC" w:rsidRPr="00D43555">
        <w:rPr>
          <w:rFonts w:ascii="Times New Roman" w:hAnsi="Times New Roman" w:hint="eastAsia"/>
          <w:szCs w:val="21"/>
        </w:rPr>
        <w:t>埼玉</w:t>
      </w:r>
      <w:r w:rsidR="00EE7316" w:rsidRPr="00D43555">
        <w:rPr>
          <w:rFonts w:ascii="Times New Roman" w:hAnsi="Times New Roman" w:hint="eastAsia"/>
          <w:szCs w:val="21"/>
        </w:rPr>
        <w:t>県</w:t>
      </w:r>
      <w:r w:rsidR="00BA36BC" w:rsidRPr="00D43555">
        <w:rPr>
          <w:rFonts w:ascii="Times New Roman" w:hAnsi="Times New Roman" w:hint="eastAsia"/>
          <w:szCs w:val="21"/>
        </w:rPr>
        <w:t>を中心に</w:t>
      </w:r>
      <w:r w:rsidR="00912EB5" w:rsidRPr="00D43555">
        <w:rPr>
          <w:rFonts w:ascii="Times New Roman" w:hAnsi="Times New Roman" w:hint="eastAsia"/>
          <w:szCs w:val="21"/>
        </w:rPr>
        <w:t>、</w:t>
      </w:r>
      <w:r w:rsidR="0090756A" w:rsidRPr="00D43555">
        <w:rPr>
          <w:rFonts w:ascii="Times New Roman" w:hAnsi="Times New Roman" w:hint="eastAsia"/>
          <w:szCs w:val="21"/>
        </w:rPr>
        <w:t>より濃度が</w:t>
      </w:r>
      <w:r w:rsidR="00BA36BC" w:rsidRPr="00D43555">
        <w:rPr>
          <w:rFonts w:ascii="Times New Roman" w:hAnsi="Times New Roman" w:hint="eastAsia"/>
          <w:szCs w:val="21"/>
        </w:rPr>
        <w:t>高い傾向</w:t>
      </w:r>
      <w:r w:rsidR="0090756A" w:rsidRPr="00D43555">
        <w:rPr>
          <w:rFonts w:ascii="Times New Roman" w:hAnsi="Times New Roman" w:hint="eastAsia"/>
          <w:szCs w:val="21"/>
        </w:rPr>
        <w:t>がみられた</w:t>
      </w:r>
      <w:r w:rsidR="000B1743" w:rsidRPr="00D43555">
        <w:rPr>
          <w:rFonts w:ascii="Times New Roman" w:hAnsi="Times New Roman" w:hint="eastAsia"/>
          <w:szCs w:val="21"/>
        </w:rPr>
        <w:t>。</w:t>
      </w:r>
      <w:r w:rsidR="00BA36BC" w:rsidRPr="00D43555">
        <w:rPr>
          <w:rFonts w:ascii="Times New Roman" w:hAnsi="Times New Roman" w:hint="eastAsia"/>
          <w:szCs w:val="21"/>
        </w:rPr>
        <w:t>図</w:t>
      </w:r>
      <w:r w:rsidR="00BA36BC" w:rsidRPr="00D43555">
        <w:rPr>
          <w:rFonts w:ascii="Times New Roman" w:hAnsi="Times New Roman" w:hint="eastAsia"/>
          <w:szCs w:val="21"/>
        </w:rPr>
        <w:t>3-</w:t>
      </w:r>
      <w:r w:rsidR="00F4705E" w:rsidRPr="00D43555">
        <w:rPr>
          <w:rFonts w:ascii="Times New Roman" w:hAnsi="Times New Roman" w:hint="eastAsia"/>
          <w:szCs w:val="21"/>
        </w:rPr>
        <w:t>3</w:t>
      </w:r>
      <w:r w:rsidR="00BA36BC" w:rsidRPr="00D43555">
        <w:rPr>
          <w:rFonts w:ascii="Times New Roman" w:hAnsi="Times New Roman" w:hint="eastAsia"/>
          <w:szCs w:val="21"/>
        </w:rPr>
        <w:t>-</w:t>
      </w:r>
      <w:r w:rsidR="00614E67" w:rsidRPr="00D43555">
        <w:rPr>
          <w:rFonts w:ascii="Times New Roman" w:hAnsi="Times New Roman" w:hint="eastAsia"/>
          <w:szCs w:val="21"/>
        </w:rPr>
        <w:t>6</w:t>
      </w:r>
      <w:r w:rsidR="00BA36BC" w:rsidRPr="00D43555">
        <w:rPr>
          <w:rFonts w:ascii="Times New Roman" w:hAnsi="Times New Roman" w:hint="eastAsia"/>
          <w:szCs w:val="21"/>
        </w:rPr>
        <w:t>に</w:t>
      </w:r>
      <w:r w:rsidR="000B1743" w:rsidRPr="00D43555">
        <w:rPr>
          <w:rFonts w:ascii="Times New Roman" w:hAnsi="Times New Roman" w:hint="eastAsia"/>
          <w:szCs w:val="21"/>
        </w:rPr>
        <w:t>、</w:t>
      </w:r>
      <w:r w:rsidR="00BA36BC" w:rsidRPr="00D43555">
        <w:rPr>
          <w:rFonts w:ascii="Times New Roman" w:hAnsi="Times New Roman" w:hint="eastAsia"/>
          <w:szCs w:val="21"/>
        </w:rPr>
        <w:t>コア期間中の</w:t>
      </w:r>
      <w:r w:rsidR="00BA36BC" w:rsidRPr="00D43555">
        <w:rPr>
          <w:rFonts w:ascii="Times New Roman" w:hAnsi="Times New Roman"/>
          <w:szCs w:val="21"/>
        </w:rPr>
        <w:t>Cl</w:t>
      </w:r>
      <w:r w:rsidR="00BA36BC" w:rsidRPr="00D43555">
        <w:rPr>
          <w:rFonts w:ascii="Times New Roman" w:hAnsi="Times New Roman" w:hint="eastAsia"/>
          <w:szCs w:val="21"/>
          <w:vertAlign w:val="superscript"/>
        </w:rPr>
        <w:t>-</w:t>
      </w:r>
      <w:r w:rsidR="00BA36BC" w:rsidRPr="00D43555">
        <w:rPr>
          <w:rFonts w:ascii="Times New Roman" w:hAnsi="Times New Roman" w:hint="eastAsia"/>
          <w:szCs w:val="21"/>
        </w:rPr>
        <w:t>の平均濃度分布を示す</w:t>
      </w:r>
      <w:r w:rsidR="000B1743" w:rsidRPr="00D43555">
        <w:rPr>
          <w:rFonts w:ascii="Times New Roman" w:hAnsi="Times New Roman" w:hint="eastAsia"/>
          <w:szCs w:val="21"/>
        </w:rPr>
        <w:t>。</w:t>
      </w:r>
      <w:r w:rsidR="00BA36BC" w:rsidRPr="00D43555">
        <w:rPr>
          <w:rFonts w:ascii="Times New Roman" w:hAnsi="Times New Roman"/>
          <w:szCs w:val="21"/>
        </w:rPr>
        <w:t>Cl</w:t>
      </w:r>
      <w:r w:rsidR="00BA36BC" w:rsidRPr="00D43555">
        <w:rPr>
          <w:rFonts w:ascii="Times New Roman" w:hAnsi="Times New Roman" w:hint="eastAsia"/>
          <w:szCs w:val="21"/>
          <w:vertAlign w:val="superscript"/>
        </w:rPr>
        <w:t>-</w:t>
      </w:r>
      <w:r w:rsidR="00BE4292" w:rsidRPr="00D43555">
        <w:rPr>
          <w:rFonts w:ascii="Times New Roman" w:hAnsi="Times New Roman" w:hint="eastAsia"/>
          <w:szCs w:val="21"/>
        </w:rPr>
        <w:t>は</w:t>
      </w:r>
      <w:r w:rsidR="00166E45" w:rsidRPr="00D43555">
        <w:rPr>
          <w:rFonts w:ascii="Times New Roman" w:hAnsi="Times New Roman" w:hint="eastAsia"/>
          <w:szCs w:val="21"/>
        </w:rPr>
        <w:t>同じ陰イオン成分である</w:t>
      </w:r>
      <w:r w:rsidR="00166E45" w:rsidRPr="00D43555">
        <w:rPr>
          <w:rFonts w:ascii="Times New Roman" w:hAnsi="Times New Roman" w:hint="eastAsia"/>
          <w:szCs w:val="21"/>
        </w:rPr>
        <w:t>SO</w:t>
      </w:r>
      <w:r w:rsidR="00166E45" w:rsidRPr="00D43555">
        <w:rPr>
          <w:rFonts w:ascii="Times New Roman" w:hAnsi="Times New Roman" w:hint="eastAsia"/>
          <w:szCs w:val="21"/>
          <w:vertAlign w:val="subscript"/>
        </w:rPr>
        <w:t>4</w:t>
      </w:r>
      <w:r w:rsidR="00166E45" w:rsidRPr="00D43555">
        <w:rPr>
          <w:rFonts w:ascii="Times New Roman" w:hAnsi="Times New Roman" w:hint="eastAsia"/>
          <w:szCs w:val="21"/>
          <w:vertAlign w:val="superscript"/>
        </w:rPr>
        <w:t>2-</w:t>
      </w:r>
      <w:r w:rsidR="00EA2CA3" w:rsidRPr="00D43555">
        <w:rPr>
          <w:rFonts w:ascii="Times New Roman" w:hAnsi="Times New Roman" w:hint="eastAsia"/>
          <w:szCs w:val="21"/>
        </w:rPr>
        <w:t>及び</w:t>
      </w:r>
      <w:r w:rsidR="00166E45" w:rsidRPr="00D43555">
        <w:rPr>
          <w:rFonts w:ascii="Times New Roman" w:hAnsi="Times New Roman"/>
          <w:szCs w:val="21"/>
        </w:rPr>
        <w:t>N</w:t>
      </w:r>
      <w:r w:rsidR="00166E45" w:rsidRPr="00D43555">
        <w:rPr>
          <w:rFonts w:ascii="Times New Roman" w:hAnsi="Times New Roman" w:hint="eastAsia"/>
          <w:szCs w:val="21"/>
        </w:rPr>
        <w:t>O</w:t>
      </w:r>
      <w:r w:rsidR="00166E45" w:rsidRPr="00D43555">
        <w:rPr>
          <w:rFonts w:ascii="Times New Roman" w:hAnsi="Times New Roman"/>
          <w:szCs w:val="21"/>
          <w:vertAlign w:val="subscript"/>
        </w:rPr>
        <w:t>3</w:t>
      </w:r>
      <w:r w:rsidR="00166E45" w:rsidRPr="00D43555">
        <w:rPr>
          <w:rFonts w:ascii="Times New Roman" w:hAnsi="Times New Roman" w:hint="eastAsia"/>
          <w:szCs w:val="21"/>
          <w:vertAlign w:val="superscript"/>
        </w:rPr>
        <w:t>-</w:t>
      </w:r>
      <w:r w:rsidR="00166E45" w:rsidRPr="00D43555">
        <w:rPr>
          <w:rFonts w:ascii="Times New Roman" w:hAnsi="Times New Roman" w:hint="eastAsia"/>
          <w:szCs w:val="21"/>
        </w:rPr>
        <w:t>と比較すると低濃度であったが、</w:t>
      </w:r>
      <w:r w:rsidR="00EC3519" w:rsidRPr="00D43555">
        <w:rPr>
          <w:rFonts w:ascii="Times New Roman" w:hAnsi="Times New Roman" w:hint="eastAsia"/>
          <w:szCs w:val="21"/>
        </w:rPr>
        <w:t>埼玉県</w:t>
      </w:r>
      <w:r w:rsidR="00510A12" w:rsidRPr="00D43555">
        <w:rPr>
          <w:rFonts w:ascii="Times New Roman" w:hAnsi="Times New Roman" w:hint="eastAsia"/>
          <w:szCs w:val="21"/>
        </w:rPr>
        <w:t>と</w:t>
      </w:r>
      <w:r w:rsidR="00EC3519" w:rsidRPr="00D43555">
        <w:rPr>
          <w:rFonts w:ascii="Times New Roman" w:hAnsi="Times New Roman" w:hint="eastAsia"/>
          <w:szCs w:val="21"/>
        </w:rPr>
        <w:t>千葉県の県境付近を中心に、相対的に高めの傾向がみられ</w:t>
      </w:r>
      <w:r w:rsidR="000801CE" w:rsidRPr="00D43555">
        <w:rPr>
          <w:rFonts w:ascii="Times New Roman" w:hAnsi="Times New Roman" w:hint="eastAsia"/>
          <w:szCs w:val="21"/>
        </w:rPr>
        <w:t>た</w:t>
      </w:r>
      <w:r w:rsidR="000B1743" w:rsidRPr="00D43555">
        <w:rPr>
          <w:rFonts w:ascii="Times New Roman" w:hAnsi="Times New Roman" w:hint="eastAsia"/>
          <w:szCs w:val="21"/>
        </w:rPr>
        <w:t>。</w:t>
      </w:r>
      <w:r w:rsidR="005E3DC5" w:rsidRPr="00D43555">
        <w:rPr>
          <w:rFonts w:ascii="Times New Roman" w:hAnsi="Times New Roman" w:hint="eastAsia"/>
          <w:szCs w:val="21"/>
        </w:rPr>
        <w:t>図</w:t>
      </w:r>
      <w:r w:rsidR="005E3DC5" w:rsidRPr="00D43555">
        <w:rPr>
          <w:rFonts w:ascii="Times New Roman" w:hAnsi="Times New Roman" w:hint="eastAsia"/>
          <w:szCs w:val="21"/>
        </w:rPr>
        <w:t>3-</w:t>
      </w:r>
      <w:r w:rsidR="002C3915" w:rsidRPr="00D43555">
        <w:rPr>
          <w:rFonts w:ascii="Times New Roman" w:hAnsi="Times New Roman" w:hint="eastAsia"/>
          <w:szCs w:val="21"/>
        </w:rPr>
        <w:t>3</w:t>
      </w:r>
      <w:r w:rsidR="005E3DC5" w:rsidRPr="00D43555">
        <w:rPr>
          <w:rFonts w:ascii="Times New Roman" w:hAnsi="Times New Roman" w:hint="eastAsia"/>
          <w:szCs w:val="21"/>
        </w:rPr>
        <w:t>-</w:t>
      </w:r>
      <w:r w:rsidR="00614E67" w:rsidRPr="00D43555">
        <w:rPr>
          <w:rFonts w:ascii="Times New Roman" w:hAnsi="Times New Roman" w:hint="eastAsia"/>
          <w:szCs w:val="21"/>
        </w:rPr>
        <w:t>7</w:t>
      </w:r>
      <w:r w:rsidR="005E3DC5" w:rsidRPr="00D43555">
        <w:rPr>
          <w:rFonts w:ascii="Times New Roman" w:hAnsi="Times New Roman" w:hint="eastAsia"/>
          <w:szCs w:val="21"/>
        </w:rPr>
        <w:t>に、コア期間中の</w:t>
      </w:r>
      <w:r w:rsidR="005E3DC5" w:rsidRPr="00D43555">
        <w:rPr>
          <w:rFonts w:ascii="Times New Roman" w:hAnsi="Times New Roman" w:hint="eastAsia"/>
          <w:szCs w:val="21"/>
        </w:rPr>
        <w:t>K</w:t>
      </w:r>
      <w:r w:rsidR="005E3DC5" w:rsidRPr="00D43555">
        <w:rPr>
          <w:rFonts w:ascii="Times New Roman" w:hAnsi="Times New Roman" w:hint="eastAsia"/>
          <w:szCs w:val="21"/>
          <w:vertAlign w:val="superscript"/>
        </w:rPr>
        <w:t>+</w:t>
      </w:r>
      <w:r w:rsidR="005E3DC5" w:rsidRPr="00D43555">
        <w:rPr>
          <w:rFonts w:ascii="Times New Roman" w:hAnsi="Times New Roman" w:hint="eastAsia"/>
          <w:szCs w:val="21"/>
        </w:rPr>
        <w:t>の平均濃度分布を示す。</w:t>
      </w:r>
      <w:r w:rsidR="00F72CC6" w:rsidRPr="00D43555">
        <w:rPr>
          <w:rFonts w:ascii="Times New Roman" w:hAnsi="Times New Roman" w:hint="eastAsia"/>
          <w:szCs w:val="21"/>
        </w:rPr>
        <w:t>K</w:t>
      </w:r>
      <w:r w:rsidR="00F72CC6" w:rsidRPr="00D43555">
        <w:rPr>
          <w:rFonts w:ascii="Times New Roman" w:hAnsi="Times New Roman" w:hint="eastAsia"/>
          <w:szCs w:val="21"/>
          <w:vertAlign w:val="superscript"/>
        </w:rPr>
        <w:t>+</w:t>
      </w:r>
      <w:r w:rsidR="00F72CC6" w:rsidRPr="00D43555">
        <w:rPr>
          <w:rFonts w:ascii="Times New Roman" w:hAnsi="Times New Roman" w:hint="eastAsia"/>
          <w:szCs w:val="21"/>
        </w:rPr>
        <w:t>は</w:t>
      </w:r>
      <w:r w:rsidR="00B21B82" w:rsidRPr="00D43555">
        <w:rPr>
          <w:rFonts w:ascii="Times New Roman" w:hAnsi="Times New Roman" w:hint="eastAsia"/>
          <w:szCs w:val="21"/>
        </w:rPr>
        <w:t>埼玉県、栃木県、茨城県、千葉県、</w:t>
      </w:r>
      <w:r w:rsidR="00CA0155">
        <w:rPr>
          <w:rFonts w:ascii="Times New Roman" w:hAnsi="Times New Roman" w:hint="eastAsia"/>
          <w:szCs w:val="21"/>
        </w:rPr>
        <w:t>神奈川県、</w:t>
      </w:r>
      <w:r w:rsidR="00B21B82">
        <w:rPr>
          <w:rFonts w:ascii="Times New Roman" w:hAnsi="Times New Roman" w:hint="eastAsia"/>
          <w:szCs w:val="21"/>
        </w:rPr>
        <w:t>東京都</w:t>
      </w:r>
      <w:r w:rsidR="00CA0155">
        <w:rPr>
          <w:rFonts w:ascii="Times New Roman" w:hAnsi="Times New Roman" w:hint="eastAsia"/>
          <w:szCs w:val="21"/>
        </w:rPr>
        <w:t>の</w:t>
      </w:r>
      <w:r w:rsidR="00B21B82">
        <w:rPr>
          <w:rFonts w:ascii="Times New Roman" w:hAnsi="Times New Roman" w:hint="eastAsia"/>
          <w:szCs w:val="21"/>
        </w:rPr>
        <w:t>平野部全般</w:t>
      </w:r>
      <w:r w:rsidR="00EA2CA3">
        <w:rPr>
          <w:rFonts w:ascii="Times New Roman" w:hAnsi="Times New Roman" w:hint="eastAsia"/>
          <w:szCs w:val="21"/>
        </w:rPr>
        <w:t>及び</w:t>
      </w:r>
      <w:r w:rsidR="00B21B82">
        <w:rPr>
          <w:rFonts w:ascii="Times New Roman" w:hAnsi="Times New Roman" w:hint="eastAsia"/>
          <w:szCs w:val="21"/>
        </w:rPr>
        <w:t>山梨県</w:t>
      </w:r>
      <w:r w:rsidR="00DB4F61">
        <w:rPr>
          <w:rFonts w:ascii="Times New Roman" w:hAnsi="Times New Roman" w:hint="eastAsia"/>
          <w:szCs w:val="21"/>
        </w:rPr>
        <w:t>で</w:t>
      </w:r>
      <w:r w:rsidR="00F72CC6">
        <w:rPr>
          <w:rFonts w:ascii="Times New Roman" w:hAnsi="Times New Roman" w:hint="eastAsia"/>
          <w:szCs w:val="21"/>
        </w:rPr>
        <w:t>高</w:t>
      </w:r>
      <w:r w:rsidR="00B21B82">
        <w:rPr>
          <w:rFonts w:ascii="Times New Roman" w:hAnsi="Times New Roman" w:hint="eastAsia"/>
          <w:szCs w:val="21"/>
        </w:rPr>
        <w:t>めであ</w:t>
      </w:r>
      <w:r w:rsidR="00454D14">
        <w:rPr>
          <w:rFonts w:ascii="Times New Roman" w:hAnsi="Times New Roman" w:hint="eastAsia"/>
          <w:szCs w:val="21"/>
        </w:rPr>
        <w:t>り、平成</w:t>
      </w:r>
      <w:r w:rsidR="00454D14">
        <w:rPr>
          <w:rFonts w:ascii="Times New Roman" w:hAnsi="Times New Roman" w:hint="eastAsia"/>
          <w:szCs w:val="21"/>
        </w:rPr>
        <w:t>27</w:t>
      </w:r>
      <w:r w:rsidR="00454D14">
        <w:rPr>
          <w:rFonts w:ascii="Times New Roman" w:hAnsi="Times New Roman" w:hint="eastAsia"/>
          <w:szCs w:val="21"/>
        </w:rPr>
        <w:t>年度と</w:t>
      </w:r>
      <w:r w:rsidR="002D060E">
        <w:rPr>
          <w:rFonts w:ascii="Times New Roman" w:hAnsi="Times New Roman" w:hint="eastAsia"/>
          <w:szCs w:val="21"/>
        </w:rPr>
        <w:t>概ね同様の傾向であった。</w:t>
      </w:r>
    </w:p>
    <w:p w:rsidR="00155667" w:rsidRPr="00CA0155" w:rsidRDefault="00155667" w:rsidP="00D827FE">
      <w:pPr>
        <w:rPr>
          <w:rFonts w:ascii="Times New Roman" w:hAnsi="Times New Roman"/>
          <w:szCs w:val="21"/>
        </w:rPr>
      </w:pPr>
    </w:p>
    <w:p w:rsidR="003533D7" w:rsidRDefault="002F4A9D" w:rsidP="009647B1">
      <w:pPr>
        <w:ind w:firstLineChars="50" w:firstLine="106"/>
        <w:rPr>
          <w:rFonts w:ascii="Times New Roman" w:hAnsi="Times New Roman"/>
          <w:szCs w:val="21"/>
        </w:rPr>
      </w:pPr>
      <w:r w:rsidRPr="00AC4F94">
        <w:rPr>
          <w:noProof/>
        </w:rPr>
        <w:lastRenderedPageBreak/>
        <w:drawing>
          <wp:inline distT="0" distB="0" distL="0" distR="0" wp14:anchorId="6F453352" wp14:editId="4CCEB471">
            <wp:extent cx="2662560" cy="1973160"/>
            <wp:effectExtent l="0" t="0" r="4445" b="825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62560" cy="1973160"/>
                    </a:xfrm>
                    <a:prstGeom prst="rect">
                      <a:avLst/>
                    </a:prstGeom>
                    <a:noFill/>
                    <a:ln>
                      <a:noFill/>
                    </a:ln>
                  </pic:spPr>
                </pic:pic>
              </a:graphicData>
            </a:graphic>
          </wp:inline>
        </w:drawing>
      </w:r>
      <w:bookmarkStart w:id="0" w:name="_GoBack"/>
      <w:r w:rsidR="00AC4F94" w:rsidRPr="00AC4F94">
        <w:rPr>
          <w:noProof/>
        </w:rPr>
        <w:drawing>
          <wp:inline distT="0" distB="0" distL="0" distR="0" wp14:anchorId="5F227FEE" wp14:editId="4992C3B3">
            <wp:extent cx="2656800" cy="1973160"/>
            <wp:effectExtent l="0" t="0" r="0" b="825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56800" cy="1973160"/>
                    </a:xfrm>
                    <a:prstGeom prst="rect">
                      <a:avLst/>
                    </a:prstGeom>
                    <a:noFill/>
                    <a:ln>
                      <a:noFill/>
                    </a:ln>
                  </pic:spPr>
                </pic:pic>
              </a:graphicData>
            </a:graphic>
          </wp:inline>
        </w:drawing>
      </w:r>
      <w:bookmarkEnd w:id="0"/>
    </w:p>
    <w:p w:rsidR="00F47419" w:rsidRPr="00B24CFA" w:rsidRDefault="00A37558" w:rsidP="0053791B">
      <w:pPr>
        <w:ind w:leftChars="-1" w:hanging="2"/>
        <w:jc w:val="center"/>
        <w:rPr>
          <w:rFonts w:ascii="ＭＳ ゴシック" w:eastAsia="ＭＳ ゴシック" w:hAnsi="ＭＳ ゴシック"/>
          <w:szCs w:val="21"/>
        </w:rPr>
      </w:pPr>
      <w:r w:rsidRPr="00B24CFA">
        <w:rPr>
          <w:rFonts w:ascii="ＭＳ ゴシック" w:eastAsia="ＭＳ ゴシック" w:hAnsi="ＭＳ ゴシック" w:hint="eastAsia"/>
          <w:szCs w:val="21"/>
        </w:rPr>
        <w:t>図3-</w:t>
      </w:r>
      <w:r w:rsidR="00BE4292" w:rsidRPr="00B24CFA">
        <w:rPr>
          <w:rFonts w:ascii="ＭＳ ゴシック" w:eastAsia="ＭＳ ゴシック" w:hAnsi="ＭＳ ゴシック" w:hint="eastAsia"/>
          <w:szCs w:val="21"/>
        </w:rPr>
        <w:t>3</w:t>
      </w:r>
      <w:r w:rsidRPr="00B24CFA">
        <w:rPr>
          <w:rFonts w:ascii="ＭＳ ゴシック" w:eastAsia="ＭＳ ゴシック" w:hAnsi="ＭＳ ゴシック" w:hint="eastAsia"/>
          <w:szCs w:val="21"/>
        </w:rPr>
        <w:t>-</w:t>
      </w:r>
      <w:r w:rsidR="00FE0A45" w:rsidRPr="00B24CFA">
        <w:rPr>
          <w:rFonts w:ascii="ＭＳ ゴシック" w:eastAsia="ＭＳ ゴシック" w:hAnsi="ＭＳ ゴシック" w:hint="eastAsia"/>
          <w:szCs w:val="21"/>
        </w:rPr>
        <w:t>4</w:t>
      </w:r>
      <w:r w:rsidRPr="00B24CFA">
        <w:rPr>
          <w:rFonts w:ascii="ＭＳ ゴシック" w:eastAsia="ＭＳ ゴシック" w:hAnsi="ＭＳ ゴシック" w:hint="eastAsia"/>
          <w:szCs w:val="21"/>
        </w:rPr>
        <w:t xml:space="preserve">　SO</w:t>
      </w:r>
      <w:r w:rsidRPr="00B24CFA">
        <w:rPr>
          <w:rFonts w:ascii="ＭＳ ゴシック" w:eastAsia="ＭＳ ゴシック" w:hAnsi="ＭＳ ゴシック" w:hint="eastAsia"/>
          <w:szCs w:val="21"/>
          <w:vertAlign w:val="subscript"/>
        </w:rPr>
        <w:t>4</w:t>
      </w:r>
      <w:r w:rsidRPr="00B24CFA">
        <w:rPr>
          <w:rFonts w:ascii="ＭＳ ゴシック" w:eastAsia="ＭＳ ゴシック" w:hAnsi="ＭＳ ゴシック" w:hint="eastAsia"/>
          <w:szCs w:val="21"/>
          <w:vertAlign w:val="superscript"/>
        </w:rPr>
        <w:t>2-</w:t>
      </w:r>
      <w:r w:rsidRPr="00B24CFA">
        <w:rPr>
          <w:rFonts w:ascii="ＭＳ ゴシック" w:eastAsia="ＭＳ ゴシック" w:hAnsi="ＭＳ ゴシック" w:hint="eastAsia"/>
          <w:szCs w:val="21"/>
        </w:rPr>
        <w:t>（左）</w:t>
      </w:r>
      <w:r w:rsidR="00EA2CA3">
        <w:rPr>
          <w:rFonts w:ascii="ＭＳ ゴシック" w:eastAsia="ＭＳ ゴシック" w:hAnsi="ＭＳ ゴシック" w:hint="eastAsia"/>
          <w:szCs w:val="21"/>
        </w:rPr>
        <w:t>及び</w:t>
      </w:r>
      <w:r w:rsidRPr="00B24CFA">
        <w:rPr>
          <w:rFonts w:ascii="ＭＳ ゴシック" w:eastAsia="ＭＳ ゴシック" w:hAnsi="ＭＳ ゴシック" w:hint="eastAsia"/>
          <w:szCs w:val="21"/>
        </w:rPr>
        <w:t>SO</w:t>
      </w:r>
      <w:r w:rsidRPr="00B24CFA">
        <w:rPr>
          <w:rFonts w:ascii="ＭＳ ゴシック" w:eastAsia="ＭＳ ゴシック" w:hAnsi="ＭＳ ゴシック" w:hint="eastAsia"/>
          <w:szCs w:val="21"/>
          <w:vertAlign w:val="subscript"/>
        </w:rPr>
        <w:t>2</w:t>
      </w:r>
      <w:r w:rsidRPr="00B24CFA">
        <w:rPr>
          <w:rFonts w:ascii="ＭＳ ゴシック" w:eastAsia="ＭＳ ゴシック" w:hAnsi="ＭＳ ゴシック" w:hint="eastAsia"/>
          <w:szCs w:val="21"/>
        </w:rPr>
        <w:t>（右）の平均濃度分布</w:t>
      </w:r>
    </w:p>
    <w:p w:rsidR="00155667" w:rsidRDefault="003533D7" w:rsidP="008560FC">
      <w:pPr>
        <w:rPr>
          <w:rFonts w:ascii="Times New Roman" w:hAnsi="Times New Roman"/>
          <w:szCs w:val="21"/>
        </w:rPr>
      </w:pPr>
      <w:r w:rsidRPr="0056633E">
        <w:rPr>
          <w:rFonts w:ascii="Times New Roman" w:hAnsi="Times New Roman"/>
          <w:szCs w:val="21"/>
        </w:rPr>
        <w:t xml:space="preserve"> </w:t>
      </w:r>
      <w:r w:rsidR="002F4A9D" w:rsidRPr="002F4A9D">
        <w:rPr>
          <w:noProof/>
        </w:rPr>
        <w:drawing>
          <wp:inline distT="0" distB="0" distL="0" distR="0">
            <wp:extent cx="2656080" cy="1973160"/>
            <wp:effectExtent l="0" t="0" r="0" b="825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56080" cy="1973160"/>
                    </a:xfrm>
                    <a:prstGeom prst="rect">
                      <a:avLst/>
                    </a:prstGeom>
                    <a:noFill/>
                    <a:ln>
                      <a:noFill/>
                    </a:ln>
                  </pic:spPr>
                </pic:pic>
              </a:graphicData>
            </a:graphic>
          </wp:inline>
        </w:drawing>
      </w:r>
      <w:r w:rsidR="002F4A9D" w:rsidRPr="002F4A9D">
        <w:rPr>
          <w:noProof/>
        </w:rPr>
        <w:drawing>
          <wp:inline distT="0" distB="0" distL="0" distR="0" wp14:anchorId="5A102002" wp14:editId="37A8C55E">
            <wp:extent cx="2656080" cy="1973160"/>
            <wp:effectExtent l="0" t="0" r="0" b="8255"/>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56080" cy="1973160"/>
                    </a:xfrm>
                    <a:prstGeom prst="rect">
                      <a:avLst/>
                    </a:prstGeom>
                    <a:noFill/>
                    <a:ln>
                      <a:noFill/>
                    </a:ln>
                  </pic:spPr>
                </pic:pic>
              </a:graphicData>
            </a:graphic>
          </wp:inline>
        </w:drawing>
      </w:r>
    </w:p>
    <w:p w:rsidR="00767339" w:rsidRDefault="00767339" w:rsidP="008560FC">
      <w:pPr>
        <w:rPr>
          <w:rFonts w:ascii="Times New Roman" w:hAnsi="Times New Roman"/>
          <w:szCs w:val="21"/>
        </w:rPr>
      </w:pPr>
    </w:p>
    <w:p w:rsidR="00F47419" w:rsidRPr="00B24CFA" w:rsidRDefault="00A37558" w:rsidP="0053791B">
      <w:pPr>
        <w:ind w:leftChars="-1" w:hanging="2"/>
        <w:jc w:val="center"/>
        <w:rPr>
          <w:rFonts w:ascii="ＭＳ ゴシック" w:eastAsia="ＭＳ ゴシック" w:hAnsi="ＭＳ ゴシック"/>
          <w:szCs w:val="21"/>
        </w:rPr>
      </w:pPr>
      <w:r w:rsidRPr="00B24CFA">
        <w:rPr>
          <w:rFonts w:ascii="ＭＳ ゴシック" w:eastAsia="ＭＳ ゴシック" w:hAnsi="ＭＳ ゴシック" w:hint="eastAsia"/>
          <w:szCs w:val="21"/>
        </w:rPr>
        <w:t>図3-</w:t>
      </w:r>
      <w:r w:rsidR="00BE4292" w:rsidRPr="00B24CFA">
        <w:rPr>
          <w:rFonts w:ascii="ＭＳ ゴシック" w:eastAsia="ＭＳ ゴシック" w:hAnsi="ＭＳ ゴシック" w:hint="eastAsia"/>
          <w:szCs w:val="21"/>
        </w:rPr>
        <w:t>3</w:t>
      </w:r>
      <w:r w:rsidR="006D71D6" w:rsidRPr="00B24CFA">
        <w:rPr>
          <w:rFonts w:ascii="ＭＳ ゴシック" w:eastAsia="ＭＳ ゴシック" w:hAnsi="ＭＳ ゴシック" w:hint="eastAsia"/>
          <w:szCs w:val="21"/>
        </w:rPr>
        <w:t>-5</w:t>
      </w:r>
      <w:r w:rsidRPr="00B24CFA">
        <w:rPr>
          <w:rFonts w:ascii="ＭＳ ゴシック" w:eastAsia="ＭＳ ゴシック" w:hAnsi="ＭＳ ゴシック" w:hint="eastAsia"/>
          <w:szCs w:val="21"/>
        </w:rPr>
        <w:t xml:space="preserve">　</w:t>
      </w:r>
      <w:r w:rsidRPr="00B24CFA">
        <w:rPr>
          <w:rFonts w:ascii="ＭＳ ゴシック" w:eastAsia="ＭＳ ゴシック" w:hAnsi="ＭＳ ゴシック"/>
          <w:szCs w:val="21"/>
        </w:rPr>
        <w:t>N</w:t>
      </w:r>
      <w:r w:rsidRPr="00B24CFA">
        <w:rPr>
          <w:rFonts w:ascii="ＭＳ ゴシック" w:eastAsia="ＭＳ ゴシック" w:hAnsi="ＭＳ ゴシック" w:hint="eastAsia"/>
          <w:szCs w:val="21"/>
        </w:rPr>
        <w:t>O</w:t>
      </w:r>
      <w:r w:rsidRPr="00B24CFA">
        <w:rPr>
          <w:rFonts w:ascii="ＭＳ ゴシック" w:eastAsia="ＭＳ ゴシック" w:hAnsi="ＭＳ ゴシック"/>
          <w:szCs w:val="21"/>
          <w:vertAlign w:val="subscript"/>
        </w:rPr>
        <w:t>3</w:t>
      </w:r>
      <w:r w:rsidRPr="00B24CFA">
        <w:rPr>
          <w:rFonts w:ascii="ＭＳ ゴシック" w:eastAsia="ＭＳ ゴシック" w:hAnsi="ＭＳ ゴシック" w:hint="eastAsia"/>
          <w:szCs w:val="21"/>
          <w:vertAlign w:val="superscript"/>
        </w:rPr>
        <w:t>-</w:t>
      </w:r>
      <w:r w:rsidRPr="00B24CFA">
        <w:rPr>
          <w:rFonts w:ascii="ＭＳ ゴシック" w:eastAsia="ＭＳ ゴシック" w:hAnsi="ＭＳ ゴシック" w:hint="eastAsia"/>
          <w:szCs w:val="21"/>
        </w:rPr>
        <w:t>（左）</w:t>
      </w:r>
      <w:r w:rsidR="00EA2CA3">
        <w:rPr>
          <w:rFonts w:ascii="ＭＳ ゴシック" w:eastAsia="ＭＳ ゴシック" w:hAnsi="ＭＳ ゴシック" w:hint="eastAsia"/>
          <w:szCs w:val="21"/>
        </w:rPr>
        <w:t>及び</w:t>
      </w:r>
      <w:r w:rsidRPr="00B24CFA">
        <w:rPr>
          <w:rFonts w:ascii="ＭＳ ゴシック" w:eastAsia="ＭＳ ゴシック" w:hAnsi="ＭＳ ゴシック" w:hint="eastAsia"/>
          <w:szCs w:val="21"/>
        </w:rPr>
        <w:t>NOx（右）の平均濃度分布</w:t>
      </w:r>
    </w:p>
    <w:p w:rsidR="00155667" w:rsidRPr="0056633E" w:rsidRDefault="00D43555" w:rsidP="00606FDB">
      <w:pPr>
        <w:jc w:val="center"/>
        <w:rPr>
          <w:rFonts w:ascii="Times New Roman" w:hAnsi="Times New Roman"/>
          <w:szCs w:val="21"/>
        </w:rPr>
      </w:pPr>
      <w:r w:rsidRPr="00D43555">
        <w:rPr>
          <w:noProof/>
        </w:rPr>
        <w:drawing>
          <wp:inline distT="0" distB="0" distL="0" distR="0">
            <wp:extent cx="2655720" cy="1968840"/>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55720" cy="1968840"/>
                    </a:xfrm>
                    <a:prstGeom prst="rect">
                      <a:avLst/>
                    </a:prstGeom>
                    <a:noFill/>
                    <a:ln>
                      <a:noFill/>
                    </a:ln>
                  </pic:spPr>
                </pic:pic>
              </a:graphicData>
            </a:graphic>
          </wp:inline>
        </w:drawing>
      </w:r>
      <w:r w:rsidR="00584194" w:rsidRPr="00584194">
        <w:rPr>
          <w:noProof/>
        </w:rPr>
        <w:drawing>
          <wp:inline distT="0" distB="0" distL="0" distR="0">
            <wp:extent cx="2656080" cy="1969200"/>
            <wp:effectExtent l="0" t="0" r="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56080" cy="1969200"/>
                    </a:xfrm>
                    <a:prstGeom prst="rect">
                      <a:avLst/>
                    </a:prstGeom>
                    <a:noFill/>
                    <a:ln>
                      <a:noFill/>
                    </a:ln>
                  </pic:spPr>
                </pic:pic>
              </a:graphicData>
            </a:graphic>
          </wp:inline>
        </w:drawing>
      </w:r>
    </w:p>
    <w:p w:rsidR="00A37558" w:rsidRPr="00B24CFA" w:rsidRDefault="00A37558" w:rsidP="000864A7">
      <w:pPr>
        <w:ind w:firstLineChars="350" w:firstLine="744"/>
        <w:rPr>
          <w:rFonts w:ascii="ＭＳ ゴシック" w:eastAsia="ＭＳ ゴシック" w:hAnsi="ＭＳ ゴシック"/>
          <w:szCs w:val="21"/>
        </w:rPr>
      </w:pPr>
      <w:r w:rsidRPr="00B24CFA">
        <w:rPr>
          <w:rFonts w:ascii="ＭＳ ゴシック" w:eastAsia="ＭＳ ゴシック" w:hAnsi="ＭＳ ゴシック" w:hint="eastAsia"/>
          <w:szCs w:val="21"/>
        </w:rPr>
        <w:t>図3-</w:t>
      </w:r>
      <w:r w:rsidR="00BE4292" w:rsidRPr="00B24CFA">
        <w:rPr>
          <w:rFonts w:ascii="ＭＳ ゴシック" w:eastAsia="ＭＳ ゴシック" w:hAnsi="ＭＳ ゴシック" w:hint="eastAsia"/>
          <w:szCs w:val="21"/>
        </w:rPr>
        <w:t>3</w:t>
      </w:r>
      <w:r w:rsidR="00614E67" w:rsidRPr="00B24CFA">
        <w:rPr>
          <w:rFonts w:ascii="ＭＳ ゴシック" w:eastAsia="ＭＳ ゴシック" w:hAnsi="ＭＳ ゴシック" w:hint="eastAsia"/>
          <w:szCs w:val="21"/>
        </w:rPr>
        <w:t>-6</w:t>
      </w:r>
      <w:r w:rsidRPr="00B24CFA">
        <w:rPr>
          <w:rFonts w:ascii="ＭＳ ゴシック" w:eastAsia="ＭＳ ゴシック" w:hAnsi="ＭＳ ゴシック" w:hint="eastAsia"/>
          <w:szCs w:val="21"/>
        </w:rPr>
        <w:t xml:space="preserve">　Cl</w:t>
      </w:r>
      <w:r w:rsidRPr="00B24CFA">
        <w:rPr>
          <w:rFonts w:ascii="ＭＳ ゴシック" w:eastAsia="ＭＳ ゴシック" w:hAnsi="ＭＳ ゴシック" w:hint="eastAsia"/>
          <w:szCs w:val="21"/>
          <w:vertAlign w:val="superscript"/>
        </w:rPr>
        <w:t>-</w:t>
      </w:r>
      <w:r w:rsidRPr="00B24CFA">
        <w:rPr>
          <w:rFonts w:ascii="ＭＳ ゴシック" w:eastAsia="ＭＳ ゴシック" w:hAnsi="ＭＳ ゴシック" w:hint="eastAsia"/>
          <w:szCs w:val="21"/>
        </w:rPr>
        <w:t>の平均濃度分布</w:t>
      </w:r>
      <w:r w:rsidR="005E3DC5" w:rsidRPr="00B24CFA">
        <w:rPr>
          <w:rFonts w:ascii="ＭＳ ゴシック" w:eastAsia="ＭＳ ゴシック" w:hAnsi="ＭＳ ゴシック" w:hint="eastAsia"/>
          <w:szCs w:val="21"/>
        </w:rPr>
        <w:t xml:space="preserve">    </w:t>
      </w:r>
      <w:r w:rsidR="003024D0" w:rsidRPr="00B24CFA">
        <w:rPr>
          <w:rFonts w:ascii="ＭＳ ゴシック" w:eastAsia="ＭＳ ゴシック" w:hAnsi="ＭＳ ゴシック" w:hint="eastAsia"/>
          <w:szCs w:val="21"/>
        </w:rPr>
        <w:t xml:space="preserve">　　</w:t>
      </w:r>
      <w:r w:rsidR="005E3DC5" w:rsidRPr="00B24CFA">
        <w:rPr>
          <w:rFonts w:ascii="ＭＳ ゴシック" w:eastAsia="ＭＳ ゴシック" w:hAnsi="ＭＳ ゴシック" w:hint="eastAsia"/>
          <w:szCs w:val="21"/>
        </w:rPr>
        <w:t xml:space="preserve"> </w:t>
      </w:r>
      <w:r w:rsidR="00B24CFA">
        <w:rPr>
          <w:rFonts w:ascii="ＭＳ ゴシック" w:eastAsia="ＭＳ ゴシック" w:hAnsi="ＭＳ ゴシック" w:hint="eastAsia"/>
          <w:szCs w:val="21"/>
        </w:rPr>
        <w:t xml:space="preserve">　　</w:t>
      </w:r>
      <w:r w:rsidR="000864A7">
        <w:rPr>
          <w:rFonts w:ascii="ＭＳ ゴシック" w:eastAsia="ＭＳ ゴシック" w:hAnsi="ＭＳ ゴシック" w:hint="eastAsia"/>
          <w:szCs w:val="21"/>
        </w:rPr>
        <w:t xml:space="preserve"> </w:t>
      </w:r>
      <w:r w:rsidR="005E3DC5" w:rsidRPr="00B24CFA">
        <w:rPr>
          <w:rFonts w:ascii="ＭＳ ゴシック" w:eastAsia="ＭＳ ゴシック" w:hAnsi="ＭＳ ゴシック" w:hint="eastAsia"/>
          <w:szCs w:val="21"/>
        </w:rPr>
        <w:t>図3-3-</w:t>
      </w:r>
      <w:r w:rsidR="00614E67" w:rsidRPr="00B24CFA">
        <w:rPr>
          <w:rFonts w:ascii="ＭＳ ゴシック" w:eastAsia="ＭＳ ゴシック" w:hAnsi="ＭＳ ゴシック" w:hint="eastAsia"/>
          <w:szCs w:val="21"/>
        </w:rPr>
        <w:t>7</w:t>
      </w:r>
      <w:r w:rsidR="005E3DC5" w:rsidRPr="00B24CFA">
        <w:rPr>
          <w:rFonts w:ascii="ＭＳ ゴシック" w:eastAsia="ＭＳ ゴシック" w:hAnsi="ＭＳ ゴシック" w:hint="eastAsia"/>
          <w:szCs w:val="21"/>
        </w:rPr>
        <w:t xml:space="preserve">　K</w:t>
      </w:r>
      <w:r w:rsidR="005E3DC5" w:rsidRPr="00B24CFA">
        <w:rPr>
          <w:rFonts w:ascii="ＭＳ ゴシック" w:eastAsia="ＭＳ ゴシック" w:hAnsi="ＭＳ ゴシック" w:hint="eastAsia"/>
          <w:szCs w:val="21"/>
          <w:vertAlign w:val="superscript"/>
        </w:rPr>
        <w:t>+</w:t>
      </w:r>
      <w:r w:rsidR="005E3DC5" w:rsidRPr="00B24CFA">
        <w:rPr>
          <w:rFonts w:ascii="ＭＳ ゴシック" w:eastAsia="ＭＳ ゴシック" w:hAnsi="ＭＳ ゴシック" w:hint="eastAsia"/>
          <w:szCs w:val="21"/>
        </w:rPr>
        <w:t>の平均濃度分布</w:t>
      </w:r>
    </w:p>
    <w:p w:rsidR="00E83ECA" w:rsidRPr="000864A7" w:rsidRDefault="00E83ECA" w:rsidP="006C76BE">
      <w:pPr>
        <w:ind w:firstLineChars="50" w:firstLine="106"/>
        <w:rPr>
          <w:rFonts w:ascii="ＭＳ 明朝" w:hAnsi="ＭＳ 明朝"/>
          <w:szCs w:val="21"/>
        </w:rPr>
      </w:pPr>
      <w:r w:rsidRPr="000864A7">
        <w:rPr>
          <w:rFonts w:ascii="ＭＳ 明朝" w:hAnsi="ＭＳ 明朝" w:hint="eastAsia"/>
          <w:szCs w:val="21"/>
        </w:rPr>
        <w:t>（◇の地点は全データが検出下限値未満）</w:t>
      </w:r>
    </w:p>
    <w:p w:rsidR="0053791B" w:rsidRDefault="0053791B" w:rsidP="00A37558">
      <w:pPr>
        <w:ind w:leftChars="-1" w:hanging="2"/>
        <w:rPr>
          <w:rFonts w:ascii="ＭＳ ゴシック" w:eastAsia="ＭＳ ゴシック" w:hAnsi="ＭＳ ゴシック"/>
          <w:sz w:val="22"/>
        </w:rPr>
      </w:pPr>
    </w:p>
    <w:p w:rsidR="00CB64E0" w:rsidRPr="00B24CFA" w:rsidRDefault="00BA2622" w:rsidP="00A37558">
      <w:pPr>
        <w:ind w:leftChars="-1" w:hanging="2"/>
        <w:rPr>
          <w:rFonts w:ascii="ＭＳ ゴシック" w:eastAsia="ＭＳ ゴシック" w:hAnsi="ＭＳ ゴシック"/>
          <w:sz w:val="22"/>
        </w:rPr>
      </w:pPr>
      <w:r w:rsidRPr="00B24CFA">
        <w:rPr>
          <w:rFonts w:ascii="ＭＳ ゴシック" w:eastAsia="ＭＳ ゴシック" w:hAnsi="ＭＳ ゴシック" w:hint="eastAsia"/>
          <w:sz w:val="22"/>
        </w:rPr>
        <w:t>3.</w:t>
      </w:r>
      <w:r w:rsidR="00BE4292" w:rsidRPr="00B24CFA">
        <w:rPr>
          <w:rFonts w:ascii="ＭＳ ゴシック" w:eastAsia="ＭＳ ゴシック" w:hAnsi="ＭＳ ゴシック" w:hint="eastAsia"/>
          <w:sz w:val="22"/>
        </w:rPr>
        <w:t>3</w:t>
      </w:r>
      <w:r w:rsidRPr="00B24CFA">
        <w:rPr>
          <w:rFonts w:ascii="ＭＳ ゴシック" w:eastAsia="ＭＳ ゴシック" w:hAnsi="ＭＳ ゴシック" w:hint="eastAsia"/>
          <w:sz w:val="22"/>
        </w:rPr>
        <w:t>.4</w:t>
      </w:r>
      <w:r w:rsidR="00CB64E0" w:rsidRPr="00B24CFA">
        <w:rPr>
          <w:rFonts w:ascii="ＭＳ ゴシック" w:eastAsia="ＭＳ ゴシック" w:hAnsi="ＭＳ ゴシック" w:hint="eastAsia"/>
          <w:sz w:val="22"/>
        </w:rPr>
        <w:t xml:space="preserve">　炭素成分濃度</w:t>
      </w:r>
    </w:p>
    <w:p w:rsidR="00815F2E" w:rsidRDefault="000801CE" w:rsidP="000F437C">
      <w:pPr>
        <w:ind w:leftChars="-1" w:left="-2" w:firstLineChars="100" w:firstLine="213"/>
        <w:rPr>
          <w:rFonts w:ascii="Times New Roman" w:hAnsi="Times New Roman"/>
          <w:szCs w:val="21"/>
        </w:rPr>
      </w:pPr>
      <w:r w:rsidRPr="0056633E">
        <w:rPr>
          <w:rFonts w:ascii="Times New Roman" w:hAnsi="Times New Roman" w:hint="eastAsia"/>
          <w:szCs w:val="21"/>
        </w:rPr>
        <w:t>図</w:t>
      </w:r>
      <w:r>
        <w:rPr>
          <w:rFonts w:ascii="Times New Roman" w:hAnsi="Times New Roman" w:hint="eastAsia"/>
          <w:szCs w:val="21"/>
        </w:rPr>
        <w:t>3-</w:t>
      </w:r>
      <w:r w:rsidR="00BE4292">
        <w:rPr>
          <w:rFonts w:ascii="Times New Roman" w:hAnsi="Times New Roman" w:hint="eastAsia"/>
          <w:szCs w:val="21"/>
        </w:rPr>
        <w:t>3</w:t>
      </w:r>
      <w:r>
        <w:rPr>
          <w:rFonts w:ascii="Times New Roman" w:hAnsi="Times New Roman" w:hint="eastAsia"/>
          <w:szCs w:val="21"/>
        </w:rPr>
        <w:t>-</w:t>
      </w:r>
      <w:r w:rsidR="00973D16">
        <w:rPr>
          <w:rFonts w:ascii="Times New Roman" w:hAnsi="Times New Roman" w:hint="eastAsia"/>
          <w:szCs w:val="21"/>
        </w:rPr>
        <w:t>8</w:t>
      </w:r>
      <w:r>
        <w:rPr>
          <w:rFonts w:ascii="Times New Roman" w:hAnsi="Times New Roman" w:hint="eastAsia"/>
          <w:szCs w:val="21"/>
        </w:rPr>
        <w:t>に</w:t>
      </w:r>
      <w:r w:rsidR="000B1743">
        <w:rPr>
          <w:rFonts w:ascii="Times New Roman" w:hAnsi="Times New Roman" w:hint="eastAsia"/>
          <w:szCs w:val="21"/>
        </w:rPr>
        <w:t>、</w:t>
      </w:r>
      <w:r>
        <w:rPr>
          <w:rFonts w:ascii="Times New Roman" w:hAnsi="Times New Roman" w:hint="eastAsia"/>
          <w:szCs w:val="21"/>
        </w:rPr>
        <w:t>コア期間中の</w:t>
      </w:r>
      <w:r>
        <w:rPr>
          <w:rFonts w:ascii="Times New Roman" w:hAnsi="Times New Roman" w:hint="eastAsia"/>
          <w:szCs w:val="21"/>
        </w:rPr>
        <w:t>EC</w:t>
      </w:r>
      <w:r w:rsidR="00EA2CA3">
        <w:rPr>
          <w:rFonts w:ascii="Times New Roman" w:hAnsi="Times New Roman" w:hint="eastAsia"/>
          <w:szCs w:val="21"/>
        </w:rPr>
        <w:t>及び</w:t>
      </w:r>
      <w:r>
        <w:rPr>
          <w:rFonts w:ascii="Times New Roman" w:hAnsi="Times New Roman" w:hint="eastAsia"/>
          <w:szCs w:val="21"/>
        </w:rPr>
        <w:t>OC</w:t>
      </w:r>
      <w:r>
        <w:rPr>
          <w:rFonts w:ascii="Times New Roman" w:hAnsi="Times New Roman" w:hint="eastAsia"/>
          <w:szCs w:val="21"/>
        </w:rPr>
        <w:t>の平均濃度分布を示す</w:t>
      </w:r>
      <w:r w:rsidR="000B1743">
        <w:rPr>
          <w:rFonts w:ascii="Times New Roman" w:hAnsi="Times New Roman" w:hint="eastAsia"/>
          <w:szCs w:val="21"/>
        </w:rPr>
        <w:t>。</w:t>
      </w:r>
      <w:r>
        <w:rPr>
          <w:rFonts w:ascii="Times New Roman" w:hAnsi="Times New Roman" w:hint="eastAsia"/>
          <w:szCs w:val="21"/>
        </w:rPr>
        <w:t>EC</w:t>
      </w:r>
      <w:r w:rsidR="00E15CCA">
        <w:rPr>
          <w:rFonts w:ascii="Times New Roman" w:hAnsi="Times New Roman" w:hint="eastAsia"/>
          <w:szCs w:val="21"/>
        </w:rPr>
        <w:t>と</w:t>
      </w:r>
      <w:r w:rsidR="00E15CCA">
        <w:rPr>
          <w:rFonts w:ascii="Times New Roman" w:hAnsi="Times New Roman" w:hint="eastAsia"/>
          <w:szCs w:val="21"/>
        </w:rPr>
        <w:t>OC</w:t>
      </w:r>
      <w:r w:rsidR="00E15CCA">
        <w:rPr>
          <w:rFonts w:ascii="Times New Roman" w:hAnsi="Times New Roman" w:hint="eastAsia"/>
          <w:szCs w:val="21"/>
        </w:rPr>
        <w:t>のいずれも、</w:t>
      </w:r>
      <w:r w:rsidR="0090756A">
        <w:rPr>
          <w:rFonts w:ascii="Times New Roman" w:hAnsi="Times New Roman" w:hint="eastAsia"/>
          <w:szCs w:val="21"/>
        </w:rPr>
        <w:t>関東平野の中央から東寄りの地点で相対的に高い傾向がみられ、</w:t>
      </w:r>
      <w:r w:rsidR="0090756A" w:rsidRPr="00B64375">
        <w:rPr>
          <w:rFonts w:ascii="Times New Roman" w:hAnsi="Times New Roman" w:hint="eastAsia"/>
          <w:szCs w:val="21"/>
        </w:rPr>
        <w:t>PM</w:t>
      </w:r>
      <w:r w:rsidR="0090756A" w:rsidRPr="008955EB">
        <w:rPr>
          <w:rFonts w:ascii="Times New Roman" w:hAnsi="Times New Roman" w:hint="eastAsia"/>
          <w:szCs w:val="21"/>
        </w:rPr>
        <w:t>2.5</w:t>
      </w:r>
      <w:r w:rsidR="0090756A">
        <w:rPr>
          <w:rFonts w:ascii="Times New Roman" w:hAnsi="Times New Roman" w:hint="eastAsia"/>
          <w:szCs w:val="21"/>
        </w:rPr>
        <w:t>（</w:t>
      </w:r>
      <w:r w:rsidR="0090756A" w:rsidRPr="00B64375">
        <w:rPr>
          <w:rFonts w:ascii="Times New Roman" w:hAnsi="Times New Roman" w:hint="eastAsia"/>
          <w:szCs w:val="21"/>
        </w:rPr>
        <w:t>図</w:t>
      </w:r>
      <w:r w:rsidR="0090756A" w:rsidRPr="00B64375">
        <w:rPr>
          <w:rFonts w:ascii="Times New Roman" w:hAnsi="Times New Roman" w:hint="eastAsia"/>
          <w:szCs w:val="21"/>
        </w:rPr>
        <w:t>3-</w:t>
      </w:r>
      <w:r w:rsidR="0090756A">
        <w:rPr>
          <w:rFonts w:ascii="Times New Roman" w:hAnsi="Times New Roman" w:hint="eastAsia"/>
          <w:szCs w:val="21"/>
        </w:rPr>
        <w:t>3-</w:t>
      </w:r>
      <w:r w:rsidR="0090756A" w:rsidRPr="00B64375">
        <w:rPr>
          <w:rFonts w:ascii="Times New Roman" w:hAnsi="Times New Roman" w:hint="eastAsia"/>
          <w:szCs w:val="21"/>
        </w:rPr>
        <w:t>3</w:t>
      </w:r>
      <w:r w:rsidR="0090756A">
        <w:rPr>
          <w:rFonts w:ascii="Times New Roman" w:hAnsi="Times New Roman" w:hint="eastAsia"/>
          <w:szCs w:val="21"/>
        </w:rPr>
        <w:t>）</w:t>
      </w:r>
      <w:r w:rsidR="00EA2CA3">
        <w:rPr>
          <w:rFonts w:ascii="Times New Roman" w:hAnsi="Times New Roman" w:hint="eastAsia"/>
          <w:szCs w:val="21"/>
        </w:rPr>
        <w:t>及び</w:t>
      </w:r>
      <w:r w:rsidR="004E02B4">
        <w:rPr>
          <w:rFonts w:ascii="Times New Roman" w:hAnsi="Times New Roman"/>
          <w:szCs w:val="21"/>
        </w:rPr>
        <w:t>N</w:t>
      </w:r>
      <w:r w:rsidR="004E02B4">
        <w:rPr>
          <w:rFonts w:ascii="Times New Roman" w:hAnsi="Times New Roman" w:hint="eastAsia"/>
          <w:szCs w:val="21"/>
        </w:rPr>
        <w:t>O</w:t>
      </w:r>
      <w:r w:rsidR="004E02B4">
        <w:rPr>
          <w:rFonts w:ascii="Times New Roman" w:hAnsi="Times New Roman"/>
          <w:szCs w:val="21"/>
          <w:vertAlign w:val="subscript"/>
        </w:rPr>
        <w:t>3</w:t>
      </w:r>
      <w:r w:rsidR="004E02B4" w:rsidRPr="00A37558">
        <w:rPr>
          <w:rFonts w:ascii="Times New Roman" w:hAnsi="Times New Roman" w:hint="eastAsia"/>
          <w:szCs w:val="21"/>
          <w:vertAlign w:val="superscript"/>
        </w:rPr>
        <w:t>-</w:t>
      </w:r>
      <w:r w:rsidR="0090756A">
        <w:rPr>
          <w:rFonts w:ascii="Times New Roman" w:hAnsi="Times New Roman" w:hint="eastAsia"/>
          <w:szCs w:val="21"/>
        </w:rPr>
        <w:t>（</w:t>
      </w:r>
      <w:r w:rsidR="0090756A" w:rsidRPr="00B64375">
        <w:rPr>
          <w:rFonts w:ascii="Times New Roman" w:hAnsi="Times New Roman" w:hint="eastAsia"/>
          <w:szCs w:val="21"/>
        </w:rPr>
        <w:t>図</w:t>
      </w:r>
      <w:r w:rsidR="0090756A" w:rsidRPr="00B64375">
        <w:rPr>
          <w:rFonts w:ascii="Times New Roman" w:hAnsi="Times New Roman" w:hint="eastAsia"/>
          <w:szCs w:val="21"/>
        </w:rPr>
        <w:t>3-</w:t>
      </w:r>
      <w:r w:rsidR="0090756A">
        <w:rPr>
          <w:rFonts w:ascii="Times New Roman" w:hAnsi="Times New Roman" w:hint="eastAsia"/>
          <w:szCs w:val="21"/>
        </w:rPr>
        <w:t>3-5</w:t>
      </w:r>
      <w:r w:rsidR="0090756A">
        <w:rPr>
          <w:rFonts w:ascii="Times New Roman" w:hAnsi="Times New Roman" w:hint="eastAsia"/>
          <w:szCs w:val="21"/>
        </w:rPr>
        <w:t>左）の</w:t>
      </w:r>
      <w:r w:rsidR="0090756A" w:rsidRPr="00B64375">
        <w:rPr>
          <w:rFonts w:ascii="Times New Roman" w:hAnsi="Times New Roman" w:hint="eastAsia"/>
          <w:szCs w:val="21"/>
        </w:rPr>
        <w:t>平均濃度</w:t>
      </w:r>
      <w:r w:rsidR="0090756A">
        <w:rPr>
          <w:rFonts w:ascii="Times New Roman" w:hAnsi="Times New Roman" w:hint="eastAsia"/>
          <w:szCs w:val="21"/>
        </w:rPr>
        <w:t>分布と傾向が類似していた。</w:t>
      </w:r>
      <w:r w:rsidR="002D060E">
        <w:rPr>
          <w:rFonts w:ascii="Times New Roman" w:hAnsi="Times New Roman" w:hint="eastAsia"/>
          <w:szCs w:val="21"/>
        </w:rPr>
        <w:t>また</w:t>
      </w:r>
      <w:r w:rsidR="00125DAC">
        <w:rPr>
          <w:rFonts w:ascii="Times New Roman" w:hAnsi="Times New Roman" w:hint="eastAsia"/>
          <w:szCs w:val="21"/>
        </w:rPr>
        <w:t>全体的に見ると、</w:t>
      </w:r>
      <w:r w:rsidR="00CF4724">
        <w:rPr>
          <w:rFonts w:ascii="Times New Roman" w:hAnsi="Times New Roman" w:hint="eastAsia"/>
          <w:szCs w:val="21"/>
        </w:rPr>
        <w:t>EC</w:t>
      </w:r>
      <w:r w:rsidR="00CF4724">
        <w:rPr>
          <w:rFonts w:ascii="Times New Roman" w:hAnsi="Times New Roman" w:hint="eastAsia"/>
          <w:szCs w:val="21"/>
        </w:rPr>
        <w:t>、</w:t>
      </w:r>
      <w:r w:rsidR="00CF4724">
        <w:rPr>
          <w:rFonts w:ascii="Times New Roman" w:hAnsi="Times New Roman" w:hint="eastAsia"/>
          <w:szCs w:val="21"/>
        </w:rPr>
        <w:t>OC</w:t>
      </w:r>
      <w:r w:rsidR="00CF4724">
        <w:rPr>
          <w:rFonts w:ascii="Times New Roman" w:hAnsi="Times New Roman" w:hint="eastAsia"/>
          <w:szCs w:val="21"/>
        </w:rPr>
        <w:t>とも</w:t>
      </w:r>
      <w:r w:rsidR="00CF4724">
        <w:rPr>
          <w:rFonts w:ascii="Times New Roman" w:hAnsi="Times New Roman" w:hint="eastAsia"/>
          <w:szCs w:val="21"/>
        </w:rPr>
        <w:lastRenderedPageBreak/>
        <w:t>に、</w:t>
      </w:r>
      <w:r w:rsidR="002D060E">
        <w:rPr>
          <w:rFonts w:ascii="Times New Roman" w:hAnsi="Times New Roman" w:hint="eastAsia"/>
          <w:szCs w:val="21"/>
        </w:rPr>
        <w:t>濃度レベル</w:t>
      </w:r>
      <w:r w:rsidR="00EA2CA3">
        <w:rPr>
          <w:rFonts w:ascii="Times New Roman" w:hAnsi="Times New Roman" w:hint="eastAsia"/>
          <w:szCs w:val="21"/>
        </w:rPr>
        <w:t>及び</w:t>
      </w:r>
      <w:r w:rsidR="002D060E">
        <w:rPr>
          <w:rFonts w:ascii="Times New Roman" w:hAnsi="Times New Roman" w:hint="eastAsia"/>
          <w:szCs w:val="21"/>
        </w:rPr>
        <w:t>分布のいずれも、</w:t>
      </w:r>
      <w:r w:rsidR="00CF4724">
        <w:rPr>
          <w:rFonts w:ascii="Times New Roman" w:hAnsi="Times New Roman" w:hint="eastAsia"/>
          <w:szCs w:val="21"/>
        </w:rPr>
        <w:t>平成</w:t>
      </w:r>
      <w:r w:rsidR="00CF4724">
        <w:rPr>
          <w:rFonts w:ascii="Times New Roman" w:hAnsi="Times New Roman" w:hint="eastAsia"/>
          <w:szCs w:val="21"/>
        </w:rPr>
        <w:t>27</w:t>
      </w:r>
      <w:r w:rsidR="00CF4724">
        <w:rPr>
          <w:rFonts w:ascii="Times New Roman" w:hAnsi="Times New Roman" w:hint="eastAsia"/>
          <w:szCs w:val="21"/>
        </w:rPr>
        <w:t>年度と</w:t>
      </w:r>
      <w:r w:rsidR="00B71036">
        <w:rPr>
          <w:rFonts w:ascii="Times New Roman" w:hAnsi="Times New Roman" w:hint="eastAsia"/>
          <w:szCs w:val="21"/>
        </w:rPr>
        <w:t>類似してい</w:t>
      </w:r>
      <w:r w:rsidR="002D060E">
        <w:rPr>
          <w:rFonts w:ascii="Times New Roman" w:hAnsi="Times New Roman" w:hint="eastAsia"/>
          <w:szCs w:val="21"/>
        </w:rPr>
        <w:t>た。</w:t>
      </w:r>
      <w:r w:rsidRPr="0056633E">
        <w:rPr>
          <w:rFonts w:ascii="Times New Roman" w:hAnsi="Times New Roman" w:hint="eastAsia"/>
          <w:szCs w:val="21"/>
        </w:rPr>
        <w:t>図</w:t>
      </w:r>
      <w:r>
        <w:rPr>
          <w:rFonts w:ascii="Times New Roman" w:hAnsi="Times New Roman" w:hint="eastAsia"/>
          <w:szCs w:val="21"/>
        </w:rPr>
        <w:t>3-</w:t>
      </w:r>
      <w:r w:rsidR="00BE4292">
        <w:rPr>
          <w:rFonts w:ascii="Times New Roman" w:hAnsi="Times New Roman" w:hint="eastAsia"/>
          <w:szCs w:val="21"/>
        </w:rPr>
        <w:t>3</w:t>
      </w:r>
      <w:r>
        <w:rPr>
          <w:rFonts w:ascii="Times New Roman" w:hAnsi="Times New Roman" w:hint="eastAsia"/>
          <w:szCs w:val="21"/>
        </w:rPr>
        <w:t>-</w:t>
      </w:r>
      <w:r w:rsidR="00CF4724">
        <w:rPr>
          <w:rFonts w:ascii="Times New Roman" w:hAnsi="Times New Roman" w:hint="eastAsia"/>
          <w:szCs w:val="21"/>
        </w:rPr>
        <w:t>9</w:t>
      </w:r>
      <w:r>
        <w:rPr>
          <w:rFonts w:ascii="Times New Roman" w:hAnsi="Times New Roman" w:hint="eastAsia"/>
          <w:szCs w:val="21"/>
        </w:rPr>
        <w:t>に</w:t>
      </w:r>
      <w:r w:rsidR="000B1743">
        <w:rPr>
          <w:rFonts w:ascii="Times New Roman" w:hAnsi="Times New Roman" w:hint="eastAsia"/>
          <w:szCs w:val="21"/>
        </w:rPr>
        <w:t>、</w:t>
      </w:r>
      <w:r>
        <w:rPr>
          <w:rFonts w:ascii="Times New Roman" w:hAnsi="Times New Roman" w:hint="eastAsia"/>
          <w:szCs w:val="21"/>
        </w:rPr>
        <w:t>コア期間中の</w:t>
      </w:r>
      <w:r>
        <w:rPr>
          <w:rFonts w:ascii="Times New Roman" w:hAnsi="Times New Roman"/>
          <w:szCs w:val="21"/>
        </w:rPr>
        <w:t>WSO</w:t>
      </w:r>
      <w:r>
        <w:rPr>
          <w:rFonts w:ascii="Times New Roman" w:hAnsi="Times New Roman" w:hint="eastAsia"/>
          <w:szCs w:val="21"/>
        </w:rPr>
        <w:t>C</w:t>
      </w:r>
      <w:r w:rsidR="00EA2CA3">
        <w:rPr>
          <w:rFonts w:ascii="Times New Roman" w:hAnsi="Times New Roman" w:hint="eastAsia"/>
          <w:szCs w:val="21"/>
        </w:rPr>
        <w:t>及び</w:t>
      </w:r>
      <w:r>
        <w:rPr>
          <w:rFonts w:ascii="Times New Roman" w:hAnsi="Times New Roman" w:hint="eastAsia"/>
          <w:szCs w:val="21"/>
        </w:rPr>
        <w:t>O</w:t>
      </w:r>
      <w:r>
        <w:rPr>
          <w:rFonts w:ascii="Times New Roman" w:hAnsi="Times New Roman"/>
          <w:szCs w:val="21"/>
        </w:rPr>
        <w:t>x</w:t>
      </w:r>
      <w:r>
        <w:rPr>
          <w:rFonts w:ascii="Times New Roman" w:hAnsi="Times New Roman" w:hint="eastAsia"/>
          <w:szCs w:val="21"/>
        </w:rPr>
        <w:t>の平均濃度分布</w:t>
      </w:r>
      <w:r w:rsidR="000B1743">
        <w:rPr>
          <w:rFonts w:ascii="Times New Roman" w:hAnsi="Times New Roman" w:hint="eastAsia"/>
          <w:szCs w:val="21"/>
        </w:rPr>
        <w:t>、</w:t>
      </w:r>
      <w:r w:rsidR="00EE487C" w:rsidRPr="00EE487C">
        <w:rPr>
          <w:rFonts w:ascii="Times New Roman" w:hAnsi="Times New Roman" w:hint="eastAsia"/>
          <w:szCs w:val="21"/>
        </w:rPr>
        <w:t>図</w:t>
      </w:r>
      <w:r w:rsidR="00EE487C" w:rsidRPr="00EE487C">
        <w:rPr>
          <w:rFonts w:ascii="Times New Roman" w:hAnsi="Times New Roman" w:hint="eastAsia"/>
          <w:szCs w:val="21"/>
        </w:rPr>
        <w:t>3-</w:t>
      </w:r>
      <w:r w:rsidR="00BE4292">
        <w:rPr>
          <w:rFonts w:ascii="Times New Roman" w:hAnsi="Times New Roman" w:hint="eastAsia"/>
          <w:szCs w:val="21"/>
        </w:rPr>
        <w:t>3</w:t>
      </w:r>
      <w:r w:rsidR="00EE487C" w:rsidRPr="00EE487C">
        <w:rPr>
          <w:rFonts w:ascii="Times New Roman" w:hAnsi="Times New Roman" w:hint="eastAsia"/>
          <w:szCs w:val="21"/>
        </w:rPr>
        <w:t>-</w:t>
      </w:r>
      <w:r w:rsidR="00CF4724">
        <w:rPr>
          <w:rFonts w:ascii="Times New Roman" w:hAnsi="Times New Roman" w:hint="eastAsia"/>
          <w:szCs w:val="21"/>
        </w:rPr>
        <w:t>10</w:t>
      </w:r>
      <w:r w:rsidR="00EE487C">
        <w:rPr>
          <w:rFonts w:ascii="Times New Roman" w:hAnsi="Times New Roman" w:hint="eastAsia"/>
          <w:szCs w:val="21"/>
        </w:rPr>
        <w:t>に</w:t>
      </w:r>
      <w:r w:rsidR="00CF4724" w:rsidRPr="00EE487C">
        <w:rPr>
          <w:rFonts w:ascii="Times New Roman" w:hAnsi="Times New Roman" w:hint="eastAsia"/>
          <w:szCs w:val="21"/>
        </w:rPr>
        <w:t>OC</w:t>
      </w:r>
      <w:r w:rsidR="00CF4724">
        <w:rPr>
          <w:rFonts w:ascii="Times New Roman" w:hAnsi="Times New Roman" w:hint="eastAsia"/>
          <w:szCs w:val="21"/>
        </w:rPr>
        <w:t>に占める</w:t>
      </w:r>
      <w:r w:rsidR="00CF4724" w:rsidRPr="00EE487C">
        <w:rPr>
          <w:rFonts w:ascii="Times New Roman" w:hAnsi="Times New Roman" w:hint="eastAsia"/>
          <w:szCs w:val="21"/>
        </w:rPr>
        <w:t>WSOC</w:t>
      </w:r>
      <w:r w:rsidR="00CF4724">
        <w:rPr>
          <w:rFonts w:ascii="Times New Roman" w:hAnsi="Times New Roman" w:hint="eastAsia"/>
          <w:szCs w:val="21"/>
        </w:rPr>
        <w:t>の割合（</w:t>
      </w:r>
      <w:r w:rsidR="00CF4724">
        <w:rPr>
          <w:rFonts w:ascii="Times New Roman" w:hAnsi="Times New Roman" w:hint="eastAsia"/>
          <w:szCs w:val="21"/>
        </w:rPr>
        <w:t>WSOC/OC</w:t>
      </w:r>
      <w:r w:rsidR="00CF4724">
        <w:rPr>
          <w:rFonts w:ascii="Times New Roman" w:hAnsi="Times New Roman" w:hint="eastAsia"/>
          <w:szCs w:val="21"/>
        </w:rPr>
        <w:t>）</w:t>
      </w:r>
      <w:r w:rsidR="00EA2CA3">
        <w:rPr>
          <w:rFonts w:ascii="Times New Roman" w:hAnsi="Times New Roman" w:hint="eastAsia"/>
          <w:szCs w:val="21"/>
        </w:rPr>
        <w:t>及び</w:t>
      </w:r>
      <w:r w:rsidR="00CF4724" w:rsidRPr="00EE487C">
        <w:rPr>
          <w:rFonts w:ascii="Times New Roman" w:hAnsi="Times New Roman" w:hint="eastAsia"/>
          <w:szCs w:val="21"/>
        </w:rPr>
        <w:t xml:space="preserve">TC </w:t>
      </w:r>
      <w:r w:rsidR="00CF4724">
        <w:rPr>
          <w:rFonts w:ascii="Times New Roman" w:hAnsi="Times New Roman" w:hint="eastAsia"/>
          <w:szCs w:val="21"/>
        </w:rPr>
        <w:t>に占める</w:t>
      </w:r>
      <w:r w:rsidR="00CF4724" w:rsidRPr="00EE487C">
        <w:rPr>
          <w:rFonts w:ascii="Times New Roman" w:hAnsi="Times New Roman" w:hint="eastAsia"/>
          <w:szCs w:val="21"/>
        </w:rPr>
        <w:t>OC</w:t>
      </w:r>
      <w:r w:rsidR="00CF4724">
        <w:rPr>
          <w:rFonts w:ascii="Times New Roman" w:hAnsi="Times New Roman" w:hint="eastAsia"/>
          <w:szCs w:val="21"/>
        </w:rPr>
        <w:t>の割合（</w:t>
      </w:r>
      <w:r w:rsidR="00CF4724">
        <w:rPr>
          <w:rFonts w:ascii="Times New Roman" w:hAnsi="Times New Roman" w:hint="eastAsia"/>
          <w:szCs w:val="21"/>
        </w:rPr>
        <w:t>OC/TC</w:t>
      </w:r>
      <w:r w:rsidR="00CF4724">
        <w:rPr>
          <w:rFonts w:ascii="Times New Roman" w:hAnsi="Times New Roman" w:hint="eastAsia"/>
          <w:szCs w:val="21"/>
        </w:rPr>
        <w:t>）</w:t>
      </w:r>
      <w:r w:rsidR="00EE487C">
        <w:rPr>
          <w:rFonts w:ascii="Times New Roman" w:hAnsi="Times New Roman" w:hint="eastAsia"/>
          <w:szCs w:val="21"/>
        </w:rPr>
        <w:t>の</w:t>
      </w:r>
      <w:r w:rsidR="00EE487C" w:rsidRPr="00EE487C">
        <w:rPr>
          <w:rFonts w:ascii="Times New Roman" w:hAnsi="Times New Roman" w:hint="eastAsia"/>
          <w:szCs w:val="21"/>
        </w:rPr>
        <w:t>分布</w:t>
      </w:r>
      <w:r w:rsidR="00EE487C">
        <w:rPr>
          <w:rFonts w:ascii="Times New Roman" w:hAnsi="Times New Roman" w:hint="eastAsia"/>
          <w:szCs w:val="21"/>
        </w:rPr>
        <w:t>を示す</w:t>
      </w:r>
      <w:r w:rsidR="000B1743">
        <w:rPr>
          <w:rFonts w:ascii="Times New Roman" w:hAnsi="Times New Roman" w:hint="eastAsia"/>
          <w:szCs w:val="21"/>
        </w:rPr>
        <w:t>。</w:t>
      </w:r>
      <w:r w:rsidR="0011372A">
        <w:rPr>
          <w:rFonts w:ascii="Times New Roman" w:hAnsi="Times New Roman"/>
          <w:szCs w:val="21"/>
        </w:rPr>
        <w:t>WSOC</w:t>
      </w:r>
      <w:r w:rsidR="0011372A">
        <w:rPr>
          <w:rFonts w:ascii="Times New Roman" w:hAnsi="Times New Roman" w:hint="eastAsia"/>
          <w:szCs w:val="21"/>
        </w:rPr>
        <w:t>については</w:t>
      </w:r>
      <w:r w:rsidR="000B1743">
        <w:rPr>
          <w:rFonts w:ascii="Times New Roman" w:hAnsi="Times New Roman" w:hint="eastAsia"/>
          <w:szCs w:val="21"/>
        </w:rPr>
        <w:t>、</w:t>
      </w:r>
      <w:r w:rsidR="006858D6">
        <w:rPr>
          <w:rFonts w:ascii="Times New Roman" w:hAnsi="Times New Roman" w:hint="eastAsia"/>
          <w:szCs w:val="21"/>
        </w:rPr>
        <w:t>測定地点が限定されるものの、</w:t>
      </w:r>
      <w:r w:rsidR="006858D6">
        <w:rPr>
          <w:rFonts w:ascii="Times New Roman" w:hAnsi="Times New Roman" w:hint="eastAsia"/>
          <w:szCs w:val="21"/>
        </w:rPr>
        <w:t>OC</w:t>
      </w:r>
      <w:r w:rsidR="006858D6">
        <w:rPr>
          <w:rFonts w:ascii="Times New Roman" w:hAnsi="Times New Roman" w:hint="eastAsia"/>
          <w:szCs w:val="21"/>
        </w:rPr>
        <w:t>と概ね同様の分布であった。</w:t>
      </w:r>
      <w:r w:rsidR="00AB08CA">
        <w:rPr>
          <w:rFonts w:ascii="Times New Roman" w:hAnsi="Times New Roman" w:hint="eastAsia"/>
          <w:szCs w:val="21"/>
        </w:rPr>
        <w:t>Ox</w:t>
      </w:r>
      <w:r w:rsidR="00AB08CA">
        <w:rPr>
          <w:rFonts w:ascii="Times New Roman" w:hAnsi="Times New Roman" w:hint="eastAsia"/>
          <w:szCs w:val="21"/>
        </w:rPr>
        <w:t>は</w:t>
      </w:r>
      <w:r w:rsidR="009E2133">
        <w:rPr>
          <w:rFonts w:ascii="Times New Roman" w:hAnsi="Times New Roman" w:hint="eastAsia"/>
          <w:szCs w:val="21"/>
        </w:rPr>
        <w:t>概ね</w:t>
      </w:r>
      <w:r w:rsidR="00AB08CA">
        <w:rPr>
          <w:rFonts w:ascii="Times New Roman" w:hAnsi="Times New Roman" w:hint="eastAsia"/>
          <w:szCs w:val="21"/>
        </w:rPr>
        <w:t>10~30</w:t>
      </w:r>
      <w:r w:rsidR="003E487C">
        <w:rPr>
          <w:rFonts w:ascii="Times New Roman" w:hAnsi="Times New Roman"/>
          <w:szCs w:val="21"/>
        </w:rPr>
        <w:t xml:space="preserve"> </w:t>
      </w:r>
      <w:r w:rsidR="00AB08CA">
        <w:rPr>
          <w:rFonts w:ascii="Times New Roman" w:hAnsi="Times New Roman" w:hint="eastAsia"/>
          <w:szCs w:val="21"/>
        </w:rPr>
        <w:t>ppb</w:t>
      </w:r>
      <w:r w:rsidR="00AB08CA">
        <w:rPr>
          <w:rFonts w:ascii="Times New Roman" w:hAnsi="Times New Roman" w:hint="eastAsia"/>
          <w:szCs w:val="21"/>
        </w:rPr>
        <w:t>、</w:t>
      </w:r>
      <w:r w:rsidR="00303819">
        <w:rPr>
          <w:rFonts w:ascii="Times New Roman" w:hAnsi="Times New Roman" w:hint="eastAsia"/>
          <w:szCs w:val="21"/>
        </w:rPr>
        <w:t>WSOC/OC</w:t>
      </w:r>
      <w:r w:rsidR="009660EC">
        <w:rPr>
          <w:rFonts w:ascii="Times New Roman" w:hAnsi="Times New Roman" w:hint="eastAsia"/>
          <w:szCs w:val="21"/>
        </w:rPr>
        <w:t>は</w:t>
      </w:r>
      <w:r w:rsidR="009E2133">
        <w:rPr>
          <w:rFonts w:ascii="Times New Roman" w:hAnsi="Times New Roman" w:hint="eastAsia"/>
          <w:szCs w:val="21"/>
        </w:rPr>
        <w:t>概ね</w:t>
      </w:r>
      <w:r w:rsidR="00AB08CA">
        <w:rPr>
          <w:rFonts w:ascii="Times New Roman" w:hAnsi="Times New Roman" w:hint="eastAsia"/>
          <w:szCs w:val="21"/>
        </w:rPr>
        <w:t>50~</w:t>
      </w:r>
      <w:r w:rsidR="009660EC">
        <w:rPr>
          <w:rFonts w:ascii="Times New Roman" w:hAnsi="Times New Roman" w:hint="eastAsia"/>
          <w:szCs w:val="21"/>
        </w:rPr>
        <w:t>80%</w:t>
      </w:r>
      <w:r w:rsidR="009660EC">
        <w:rPr>
          <w:rFonts w:ascii="Times New Roman" w:hAnsi="Times New Roman" w:hint="eastAsia"/>
          <w:szCs w:val="21"/>
        </w:rPr>
        <w:t>、</w:t>
      </w:r>
      <w:r w:rsidR="00341420">
        <w:rPr>
          <w:rFonts w:ascii="Times New Roman" w:hAnsi="Times New Roman" w:hint="eastAsia"/>
          <w:szCs w:val="21"/>
        </w:rPr>
        <w:t>OC/TC</w:t>
      </w:r>
      <w:r w:rsidR="00341420">
        <w:rPr>
          <w:rFonts w:ascii="Times New Roman" w:hAnsi="Times New Roman" w:hint="eastAsia"/>
          <w:szCs w:val="21"/>
        </w:rPr>
        <w:t>は</w:t>
      </w:r>
      <w:r w:rsidR="00341420">
        <w:rPr>
          <w:rFonts w:ascii="Times New Roman" w:hAnsi="Times New Roman"/>
          <w:szCs w:val="21"/>
        </w:rPr>
        <w:t>7</w:t>
      </w:r>
      <w:r w:rsidR="00341420">
        <w:rPr>
          <w:rFonts w:ascii="Times New Roman" w:hAnsi="Times New Roman" w:hint="eastAsia"/>
          <w:szCs w:val="21"/>
        </w:rPr>
        <w:t>0</w:t>
      </w:r>
      <w:r w:rsidR="00341420">
        <w:rPr>
          <w:rFonts w:ascii="Times New Roman" w:hAnsi="Times New Roman" w:hint="eastAsia"/>
          <w:szCs w:val="21"/>
        </w:rPr>
        <w:t>％以上となって</w:t>
      </w:r>
      <w:r w:rsidR="00AB08CA">
        <w:rPr>
          <w:rFonts w:ascii="Times New Roman" w:hAnsi="Times New Roman" w:hint="eastAsia"/>
          <w:szCs w:val="21"/>
        </w:rPr>
        <w:t>おり</w:t>
      </w:r>
      <w:r w:rsidR="000B1743">
        <w:rPr>
          <w:rFonts w:ascii="Times New Roman" w:hAnsi="Times New Roman" w:hint="eastAsia"/>
          <w:szCs w:val="21"/>
        </w:rPr>
        <w:t>、</w:t>
      </w:r>
      <w:r w:rsidR="002302C8">
        <w:rPr>
          <w:rFonts w:ascii="Times New Roman" w:hAnsi="Times New Roman" w:hint="eastAsia"/>
          <w:szCs w:val="21"/>
        </w:rPr>
        <w:t>いずれも地点分布に顕著な傾向はみられなかった。</w:t>
      </w:r>
      <w:r w:rsidR="0052288B" w:rsidRPr="0056633E">
        <w:rPr>
          <w:rFonts w:ascii="Times New Roman" w:hAnsi="Times New Roman" w:hint="eastAsia"/>
          <w:szCs w:val="21"/>
        </w:rPr>
        <w:t>図</w:t>
      </w:r>
      <w:r w:rsidR="0052288B">
        <w:rPr>
          <w:rFonts w:ascii="Times New Roman" w:hAnsi="Times New Roman" w:hint="eastAsia"/>
          <w:szCs w:val="21"/>
        </w:rPr>
        <w:t>3-3-</w:t>
      </w:r>
      <w:r w:rsidR="009E2133">
        <w:rPr>
          <w:rFonts w:ascii="Times New Roman" w:hAnsi="Times New Roman" w:hint="eastAsia"/>
          <w:szCs w:val="21"/>
        </w:rPr>
        <w:t>11</w:t>
      </w:r>
      <w:r w:rsidR="0052288B">
        <w:rPr>
          <w:rFonts w:ascii="Times New Roman" w:hAnsi="Times New Roman" w:hint="eastAsia"/>
          <w:szCs w:val="21"/>
        </w:rPr>
        <w:t>に、コア期間中の</w:t>
      </w:r>
      <w:r w:rsidR="0052288B">
        <w:rPr>
          <w:rFonts w:ascii="Times New Roman" w:hAnsi="Times New Roman" w:hint="eastAsia"/>
          <w:szCs w:val="21"/>
        </w:rPr>
        <w:t>NMHC</w:t>
      </w:r>
      <w:r w:rsidR="0052288B">
        <w:rPr>
          <w:rFonts w:ascii="Times New Roman" w:hAnsi="Times New Roman" w:hint="eastAsia"/>
          <w:szCs w:val="21"/>
        </w:rPr>
        <w:t>の平均濃度分布を示す。</w:t>
      </w:r>
      <w:r w:rsidR="006858D6">
        <w:rPr>
          <w:rFonts w:ascii="Times New Roman" w:hAnsi="Times New Roman" w:hint="eastAsia"/>
          <w:szCs w:val="21"/>
        </w:rPr>
        <w:t>測定地点が限定されるものの、</w:t>
      </w:r>
      <w:r w:rsidR="006858D6">
        <w:rPr>
          <w:rFonts w:ascii="Times New Roman" w:hAnsi="Times New Roman" w:hint="eastAsia"/>
          <w:szCs w:val="21"/>
        </w:rPr>
        <w:t>NOx</w:t>
      </w:r>
      <w:r w:rsidR="006858D6">
        <w:rPr>
          <w:rFonts w:ascii="Times New Roman" w:hAnsi="Times New Roman" w:hint="eastAsia"/>
          <w:szCs w:val="21"/>
        </w:rPr>
        <w:t>と分布が類似していた。</w:t>
      </w:r>
      <w:r w:rsidR="0052288B">
        <w:rPr>
          <w:rFonts w:ascii="Times New Roman" w:hAnsi="Times New Roman" w:hint="eastAsia"/>
          <w:szCs w:val="21"/>
        </w:rPr>
        <w:t>東京湾岸から</w:t>
      </w:r>
      <w:r w:rsidR="008455A6">
        <w:rPr>
          <w:rFonts w:ascii="Times New Roman" w:hAnsi="Times New Roman" w:hint="eastAsia"/>
          <w:szCs w:val="21"/>
        </w:rPr>
        <w:t>神奈川県</w:t>
      </w:r>
      <w:r w:rsidR="00BB4A79">
        <w:rPr>
          <w:rFonts w:ascii="Times New Roman" w:hAnsi="Times New Roman" w:hint="eastAsia"/>
          <w:szCs w:val="21"/>
        </w:rPr>
        <w:t>、</w:t>
      </w:r>
      <w:r w:rsidR="00AB3BE0">
        <w:rPr>
          <w:rFonts w:ascii="Times New Roman" w:hAnsi="Times New Roman" w:hint="eastAsia"/>
          <w:szCs w:val="21"/>
        </w:rPr>
        <w:t>山梨県</w:t>
      </w:r>
      <w:r w:rsidR="00BB4A79">
        <w:rPr>
          <w:rFonts w:ascii="Times New Roman" w:hAnsi="Times New Roman" w:hint="eastAsia"/>
          <w:szCs w:val="21"/>
        </w:rPr>
        <w:t>、</w:t>
      </w:r>
      <w:r w:rsidR="00AB3BE0">
        <w:rPr>
          <w:rFonts w:ascii="Times New Roman" w:hAnsi="Times New Roman" w:hint="eastAsia"/>
          <w:szCs w:val="21"/>
        </w:rPr>
        <w:t>静岡県東部</w:t>
      </w:r>
      <w:r w:rsidR="00BB4A79">
        <w:rPr>
          <w:rFonts w:ascii="Times New Roman" w:hAnsi="Times New Roman" w:hint="eastAsia"/>
          <w:szCs w:val="21"/>
        </w:rPr>
        <w:t>、埼玉県</w:t>
      </w:r>
      <w:r w:rsidR="00294CF8">
        <w:rPr>
          <w:rFonts w:ascii="Times New Roman" w:hAnsi="Times New Roman" w:hint="eastAsia"/>
          <w:szCs w:val="21"/>
        </w:rPr>
        <w:t>でやや</w:t>
      </w:r>
      <w:r w:rsidR="00703103">
        <w:rPr>
          <w:rFonts w:ascii="Times New Roman" w:hAnsi="Times New Roman" w:hint="eastAsia"/>
          <w:szCs w:val="21"/>
        </w:rPr>
        <w:t>高い傾向がみ</w:t>
      </w:r>
      <w:r w:rsidR="0052288B">
        <w:rPr>
          <w:rFonts w:ascii="Times New Roman" w:hAnsi="Times New Roman" w:hint="eastAsia"/>
          <w:szCs w:val="21"/>
        </w:rPr>
        <w:t>られ</w:t>
      </w:r>
      <w:r w:rsidR="00985E90">
        <w:rPr>
          <w:rFonts w:ascii="Times New Roman" w:hAnsi="Times New Roman" w:hint="eastAsia"/>
          <w:szCs w:val="21"/>
        </w:rPr>
        <w:t>、平成</w:t>
      </w:r>
      <w:r w:rsidR="00985E90">
        <w:rPr>
          <w:rFonts w:ascii="Times New Roman" w:hAnsi="Times New Roman" w:hint="eastAsia"/>
          <w:szCs w:val="21"/>
        </w:rPr>
        <w:t>27</w:t>
      </w:r>
      <w:r w:rsidR="00985E90">
        <w:rPr>
          <w:rFonts w:ascii="Times New Roman" w:hAnsi="Times New Roman" w:hint="eastAsia"/>
          <w:szCs w:val="21"/>
        </w:rPr>
        <w:t>年度と概ね同様の分布であった</w:t>
      </w:r>
      <w:r w:rsidR="0052288B">
        <w:rPr>
          <w:rFonts w:ascii="Times New Roman" w:hAnsi="Times New Roman" w:hint="eastAsia"/>
          <w:szCs w:val="21"/>
        </w:rPr>
        <w:t>。</w:t>
      </w:r>
      <w:r w:rsidR="00244C27">
        <w:rPr>
          <w:rFonts w:ascii="Times New Roman" w:hAnsi="Times New Roman" w:hint="eastAsia"/>
          <w:szCs w:val="21"/>
        </w:rPr>
        <w:t>図</w:t>
      </w:r>
      <w:r w:rsidR="0052288B">
        <w:rPr>
          <w:rFonts w:ascii="Times New Roman" w:hAnsi="Times New Roman" w:hint="eastAsia"/>
          <w:szCs w:val="21"/>
        </w:rPr>
        <w:t>3-3-</w:t>
      </w:r>
      <w:r w:rsidR="00F37D9E">
        <w:rPr>
          <w:rFonts w:ascii="Times New Roman" w:hAnsi="Times New Roman" w:hint="eastAsia"/>
          <w:szCs w:val="21"/>
        </w:rPr>
        <w:t>12</w:t>
      </w:r>
      <w:r w:rsidR="0052288B">
        <w:rPr>
          <w:rFonts w:ascii="Times New Roman" w:hAnsi="Times New Roman" w:hint="eastAsia"/>
          <w:szCs w:val="21"/>
        </w:rPr>
        <w:t>に、</w:t>
      </w:r>
      <w:r w:rsidR="0052288B">
        <w:rPr>
          <w:rFonts w:ascii="Times New Roman" w:hAnsi="Times New Roman" w:hint="eastAsia"/>
          <w:szCs w:val="21"/>
        </w:rPr>
        <w:t>OC</w:t>
      </w:r>
      <w:r w:rsidR="0052288B">
        <w:rPr>
          <w:rFonts w:ascii="Times New Roman" w:hAnsi="Times New Roman" w:hint="eastAsia"/>
          <w:szCs w:val="21"/>
        </w:rPr>
        <w:t>と</w:t>
      </w:r>
      <w:r w:rsidR="0052288B">
        <w:rPr>
          <w:rFonts w:ascii="Times New Roman" w:hAnsi="Times New Roman" w:hint="eastAsia"/>
          <w:szCs w:val="21"/>
        </w:rPr>
        <w:t>Ox</w:t>
      </w:r>
      <w:r w:rsidR="00EA2CA3">
        <w:rPr>
          <w:rFonts w:ascii="Times New Roman" w:hAnsi="Times New Roman" w:hint="eastAsia"/>
          <w:szCs w:val="21"/>
        </w:rPr>
        <w:t>及び</w:t>
      </w:r>
      <w:r w:rsidR="0052288B">
        <w:rPr>
          <w:rFonts w:ascii="Times New Roman" w:hAnsi="Times New Roman" w:hint="eastAsia"/>
          <w:szCs w:val="21"/>
        </w:rPr>
        <w:t>OC</w:t>
      </w:r>
      <w:r w:rsidR="0052288B">
        <w:rPr>
          <w:rFonts w:ascii="Times New Roman" w:hAnsi="Times New Roman" w:hint="eastAsia"/>
          <w:szCs w:val="21"/>
        </w:rPr>
        <w:t>と</w:t>
      </w:r>
      <w:r w:rsidR="0052288B">
        <w:rPr>
          <w:rFonts w:ascii="Times New Roman" w:hAnsi="Times New Roman" w:hint="eastAsia"/>
          <w:szCs w:val="21"/>
        </w:rPr>
        <w:t>NMHC</w:t>
      </w:r>
      <w:r w:rsidR="00244C27">
        <w:rPr>
          <w:rFonts w:ascii="Times New Roman" w:hAnsi="Times New Roman" w:hint="eastAsia"/>
          <w:szCs w:val="21"/>
        </w:rPr>
        <w:t>の関係を示す。</w:t>
      </w:r>
      <w:r w:rsidR="006858D6">
        <w:rPr>
          <w:rFonts w:ascii="Times New Roman" w:hAnsi="Times New Roman" w:hint="eastAsia"/>
          <w:szCs w:val="21"/>
        </w:rPr>
        <w:t>平成</w:t>
      </w:r>
      <w:r w:rsidR="006858D6">
        <w:rPr>
          <w:rFonts w:ascii="Times New Roman" w:hAnsi="Times New Roman" w:hint="eastAsia"/>
          <w:szCs w:val="21"/>
        </w:rPr>
        <w:t>27</w:t>
      </w:r>
      <w:r w:rsidR="006858D6">
        <w:rPr>
          <w:rFonts w:ascii="Times New Roman" w:hAnsi="Times New Roman" w:hint="eastAsia"/>
          <w:szCs w:val="21"/>
        </w:rPr>
        <w:t>年度同様、</w:t>
      </w:r>
      <w:r w:rsidR="00244C27">
        <w:rPr>
          <w:rFonts w:ascii="Times New Roman" w:hAnsi="Times New Roman" w:hint="eastAsia"/>
          <w:szCs w:val="21"/>
        </w:rPr>
        <w:t>OC</w:t>
      </w:r>
      <w:r w:rsidR="00244C27">
        <w:rPr>
          <w:rFonts w:ascii="Times New Roman" w:hAnsi="Times New Roman" w:hint="eastAsia"/>
          <w:szCs w:val="21"/>
        </w:rPr>
        <w:t>と</w:t>
      </w:r>
      <w:r w:rsidR="00244C27">
        <w:rPr>
          <w:rFonts w:ascii="Times New Roman" w:hAnsi="Times New Roman" w:hint="eastAsia"/>
          <w:szCs w:val="21"/>
        </w:rPr>
        <w:t>Ox</w:t>
      </w:r>
      <w:r w:rsidR="00D81189">
        <w:rPr>
          <w:rFonts w:ascii="Times New Roman" w:hAnsi="Times New Roman" w:hint="eastAsia"/>
          <w:szCs w:val="21"/>
        </w:rPr>
        <w:t>には明確な関係はみられず</w:t>
      </w:r>
      <w:r w:rsidR="0052288B">
        <w:rPr>
          <w:rFonts w:ascii="Times New Roman" w:hAnsi="Times New Roman" w:hint="eastAsia"/>
          <w:szCs w:val="21"/>
        </w:rPr>
        <w:t>、</w:t>
      </w:r>
      <w:r w:rsidR="00D81189">
        <w:rPr>
          <w:rFonts w:ascii="Times New Roman" w:hAnsi="Times New Roman" w:hint="eastAsia"/>
          <w:szCs w:val="21"/>
        </w:rPr>
        <w:t>光</w:t>
      </w:r>
      <w:r w:rsidR="007F4412">
        <w:rPr>
          <w:rFonts w:ascii="Times New Roman" w:hAnsi="Times New Roman" w:hint="eastAsia"/>
          <w:szCs w:val="21"/>
        </w:rPr>
        <w:t>化学</w:t>
      </w:r>
      <w:r w:rsidR="00D81189">
        <w:rPr>
          <w:rFonts w:ascii="Times New Roman" w:hAnsi="Times New Roman" w:hint="eastAsia"/>
          <w:szCs w:val="21"/>
        </w:rPr>
        <w:t>二次生成による大きな寄与は認められなかった。</w:t>
      </w:r>
      <w:r w:rsidR="009601CF">
        <w:rPr>
          <w:rFonts w:ascii="Times New Roman" w:hAnsi="Times New Roman" w:hint="eastAsia"/>
          <w:szCs w:val="21"/>
        </w:rPr>
        <w:t>また、</w:t>
      </w:r>
      <w:r w:rsidR="0052288B">
        <w:rPr>
          <w:rFonts w:ascii="Times New Roman" w:hAnsi="Times New Roman" w:hint="eastAsia"/>
          <w:szCs w:val="21"/>
        </w:rPr>
        <w:t>OC</w:t>
      </w:r>
      <w:r w:rsidR="0052288B">
        <w:rPr>
          <w:rFonts w:ascii="Times New Roman" w:hAnsi="Times New Roman" w:hint="eastAsia"/>
          <w:szCs w:val="21"/>
        </w:rPr>
        <w:t>と</w:t>
      </w:r>
      <w:r w:rsidR="0052288B">
        <w:rPr>
          <w:rFonts w:ascii="Times New Roman" w:hAnsi="Times New Roman" w:hint="eastAsia"/>
          <w:szCs w:val="21"/>
        </w:rPr>
        <w:t>NMHC</w:t>
      </w:r>
      <w:r w:rsidR="00244C27">
        <w:rPr>
          <w:rFonts w:ascii="Times New Roman" w:hAnsi="Times New Roman" w:hint="eastAsia"/>
          <w:szCs w:val="21"/>
        </w:rPr>
        <w:t>に</w:t>
      </w:r>
      <w:r w:rsidR="00D81189">
        <w:rPr>
          <w:rFonts w:ascii="Times New Roman" w:hAnsi="Times New Roman" w:hint="eastAsia"/>
          <w:szCs w:val="21"/>
        </w:rPr>
        <w:t>関しても</w:t>
      </w:r>
      <w:r w:rsidR="006858D6">
        <w:rPr>
          <w:rFonts w:ascii="Times New Roman" w:hAnsi="Times New Roman" w:hint="eastAsia"/>
          <w:szCs w:val="21"/>
        </w:rPr>
        <w:t>、全体としては</w:t>
      </w:r>
      <w:r w:rsidR="00244C27">
        <w:rPr>
          <w:rFonts w:ascii="Times New Roman" w:hAnsi="Times New Roman" w:hint="eastAsia"/>
          <w:szCs w:val="21"/>
        </w:rPr>
        <w:t>明確な関係は</w:t>
      </w:r>
      <w:r w:rsidR="00703103">
        <w:rPr>
          <w:rFonts w:ascii="Times New Roman" w:hAnsi="Times New Roman" w:hint="eastAsia"/>
          <w:szCs w:val="21"/>
        </w:rPr>
        <w:t>み</w:t>
      </w:r>
      <w:r w:rsidR="0052288B">
        <w:rPr>
          <w:rFonts w:ascii="Times New Roman" w:hAnsi="Times New Roman" w:hint="eastAsia"/>
          <w:szCs w:val="21"/>
        </w:rPr>
        <w:t>られなかった</w:t>
      </w:r>
      <w:r w:rsidR="006858D6">
        <w:rPr>
          <w:rFonts w:ascii="Times New Roman" w:hAnsi="Times New Roman" w:hint="eastAsia"/>
          <w:szCs w:val="21"/>
        </w:rPr>
        <w:t>が、富士を除くと</w:t>
      </w:r>
      <w:r w:rsidR="00D173FD">
        <w:rPr>
          <w:rFonts w:ascii="Times New Roman" w:hAnsi="Times New Roman" w:hint="eastAsia"/>
          <w:szCs w:val="21"/>
        </w:rPr>
        <w:t>やや正の相関</w:t>
      </w:r>
      <w:r w:rsidR="00294CF8">
        <w:rPr>
          <w:rFonts w:ascii="Times New Roman" w:hAnsi="Times New Roman" w:hint="eastAsia"/>
          <w:szCs w:val="21"/>
        </w:rPr>
        <w:t>（相関係数</w:t>
      </w:r>
      <w:r w:rsidR="00294CF8">
        <w:rPr>
          <w:rFonts w:ascii="Times New Roman" w:hAnsi="Times New Roman" w:hint="eastAsia"/>
          <w:szCs w:val="21"/>
        </w:rPr>
        <w:t>0.64</w:t>
      </w:r>
      <w:r w:rsidR="00294CF8">
        <w:rPr>
          <w:rFonts w:ascii="Times New Roman" w:hAnsi="Times New Roman" w:hint="eastAsia"/>
          <w:szCs w:val="21"/>
        </w:rPr>
        <w:t>）</w:t>
      </w:r>
      <w:r w:rsidR="00D173FD">
        <w:rPr>
          <w:rFonts w:ascii="Times New Roman" w:hAnsi="Times New Roman" w:hint="eastAsia"/>
          <w:szCs w:val="21"/>
        </w:rPr>
        <w:t>がみられた</w:t>
      </w:r>
      <w:r w:rsidR="0052288B">
        <w:rPr>
          <w:rFonts w:ascii="Times New Roman" w:hAnsi="Times New Roman" w:hint="eastAsia"/>
          <w:szCs w:val="21"/>
        </w:rPr>
        <w:t>。</w:t>
      </w:r>
      <w:r w:rsidR="00703103">
        <w:rPr>
          <w:rFonts w:ascii="Times New Roman" w:hAnsi="Times New Roman" w:hint="eastAsia"/>
          <w:szCs w:val="21"/>
        </w:rPr>
        <w:t>図</w:t>
      </w:r>
      <w:r w:rsidR="00703103">
        <w:rPr>
          <w:rFonts w:ascii="Times New Roman" w:hAnsi="Times New Roman" w:hint="eastAsia"/>
          <w:szCs w:val="21"/>
        </w:rPr>
        <w:t>3-3-</w:t>
      </w:r>
      <w:r w:rsidR="00F37D9E">
        <w:rPr>
          <w:rFonts w:ascii="Times New Roman" w:hAnsi="Times New Roman" w:hint="eastAsia"/>
          <w:szCs w:val="21"/>
        </w:rPr>
        <w:t>13</w:t>
      </w:r>
      <w:r w:rsidR="00703103">
        <w:rPr>
          <w:rFonts w:ascii="Times New Roman" w:hAnsi="Times New Roman" w:hint="eastAsia"/>
          <w:szCs w:val="21"/>
        </w:rPr>
        <w:t>に、</w:t>
      </w:r>
      <w:r w:rsidR="00703103">
        <w:rPr>
          <w:rFonts w:ascii="Times New Roman" w:hAnsi="Times New Roman" w:hint="eastAsia"/>
          <w:szCs w:val="21"/>
        </w:rPr>
        <w:t>OC</w:t>
      </w:r>
      <w:r w:rsidR="00703103">
        <w:rPr>
          <w:rFonts w:ascii="Times New Roman" w:hAnsi="Times New Roman" w:hint="eastAsia"/>
          <w:szCs w:val="21"/>
        </w:rPr>
        <w:t>と</w:t>
      </w:r>
      <w:r w:rsidR="00703103">
        <w:rPr>
          <w:rFonts w:ascii="Times New Roman" w:hAnsi="Times New Roman" w:hint="eastAsia"/>
          <w:szCs w:val="21"/>
        </w:rPr>
        <w:t>K</w:t>
      </w:r>
      <w:r w:rsidR="00703103" w:rsidRPr="00703103">
        <w:rPr>
          <w:rFonts w:ascii="Times New Roman" w:hAnsi="Times New Roman" w:hint="eastAsia"/>
          <w:szCs w:val="21"/>
          <w:vertAlign w:val="superscript"/>
        </w:rPr>
        <w:t>+</w:t>
      </w:r>
      <w:r w:rsidR="00EA2CA3">
        <w:rPr>
          <w:rFonts w:ascii="Times New Roman" w:hAnsi="Times New Roman" w:hint="eastAsia"/>
          <w:szCs w:val="21"/>
        </w:rPr>
        <w:t>及び</w:t>
      </w:r>
      <w:r w:rsidR="00C3444F">
        <w:rPr>
          <w:rFonts w:ascii="Times New Roman" w:hAnsi="Times New Roman" w:hint="eastAsia"/>
          <w:szCs w:val="21"/>
        </w:rPr>
        <w:t>WSOC</w:t>
      </w:r>
      <w:r w:rsidR="00C3444F">
        <w:rPr>
          <w:rFonts w:ascii="Times New Roman" w:hAnsi="Times New Roman" w:hint="eastAsia"/>
          <w:szCs w:val="21"/>
        </w:rPr>
        <w:t>と</w:t>
      </w:r>
      <w:r w:rsidR="00C3444F">
        <w:rPr>
          <w:rFonts w:ascii="Times New Roman" w:hAnsi="Times New Roman" w:hint="eastAsia"/>
          <w:szCs w:val="21"/>
        </w:rPr>
        <w:t>K</w:t>
      </w:r>
      <w:r w:rsidR="00C3444F" w:rsidRPr="00703103">
        <w:rPr>
          <w:rFonts w:ascii="Times New Roman" w:hAnsi="Times New Roman" w:hint="eastAsia"/>
          <w:szCs w:val="21"/>
          <w:vertAlign w:val="superscript"/>
        </w:rPr>
        <w:t>+</w:t>
      </w:r>
      <w:r w:rsidR="00C3444F">
        <w:rPr>
          <w:rFonts w:ascii="Times New Roman" w:hAnsi="Times New Roman" w:hint="eastAsia"/>
          <w:szCs w:val="21"/>
        </w:rPr>
        <w:t>の関係</w:t>
      </w:r>
      <w:r w:rsidR="00703103">
        <w:rPr>
          <w:rFonts w:ascii="Times New Roman" w:hAnsi="Times New Roman" w:hint="eastAsia"/>
          <w:szCs w:val="21"/>
        </w:rPr>
        <w:t>を示す。</w:t>
      </w:r>
      <w:r w:rsidR="00D173FD">
        <w:rPr>
          <w:rFonts w:ascii="Times New Roman" w:hAnsi="Times New Roman" w:hint="eastAsia"/>
          <w:szCs w:val="21"/>
        </w:rPr>
        <w:t>平成</w:t>
      </w:r>
      <w:r w:rsidR="00D173FD">
        <w:rPr>
          <w:rFonts w:ascii="Times New Roman" w:hAnsi="Times New Roman" w:hint="eastAsia"/>
          <w:szCs w:val="21"/>
        </w:rPr>
        <w:t>27</w:t>
      </w:r>
      <w:r w:rsidR="00D173FD">
        <w:rPr>
          <w:rFonts w:ascii="Times New Roman" w:hAnsi="Times New Roman" w:hint="eastAsia"/>
          <w:szCs w:val="21"/>
        </w:rPr>
        <w:t>年度</w:t>
      </w:r>
      <w:r w:rsidR="00D173FD" w:rsidRPr="00D43555">
        <w:rPr>
          <w:rFonts w:ascii="Times New Roman" w:hAnsi="Times New Roman" w:hint="eastAsia"/>
          <w:szCs w:val="21"/>
        </w:rPr>
        <w:t>同様、</w:t>
      </w:r>
      <w:r w:rsidR="00835CB4" w:rsidRPr="00D43555">
        <w:rPr>
          <w:rFonts w:ascii="Times New Roman" w:hAnsi="Times New Roman" w:hint="eastAsia"/>
          <w:szCs w:val="21"/>
        </w:rPr>
        <w:t>OC</w:t>
      </w:r>
      <w:r w:rsidR="00835CB4" w:rsidRPr="00D43555">
        <w:rPr>
          <w:rFonts w:ascii="Times New Roman" w:hAnsi="Times New Roman" w:hint="eastAsia"/>
          <w:szCs w:val="21"/>
        </w:rPr>
        <w:t>と</w:t>
      </w:r>
      <w:r w:rsidR="00835CB4" w:rsidRPr="00D43555">
        <w:rPr>
          <w:rFonts w:ascii="Times New Roman" w:hAnsi="Times New Roman" w:hint="eastAsia"/>
          <w:szCs w:val="21"/>
        </w:rPr>
        <w:t>K</w:t>
      </w:r>
      <w:r w:rsidR="00835CB4" w:rsidRPr="00D43555">
        <w:rPr>
          <w:rFonts w:ascii="Times New Roman" w:hAnsi="Times New Roman" w:hint="eastAsia"/>
          <w:szCs w:val="21"/>
          <w:vertAlign w:val="superscript"/>
        </w:rPr>
        <w:t>+</w:t>
      </w:r>
      <w:r w:rsidR="00EA2CA3" w:rsidRPr="00D43555">
        <w:rPr>
          <w:rFonts w:ascii="Times New Roman" w:hAnsi="Times New Roman" w:hint="eastAsia"/>
          <w:szCs w:val="21"/>
        </w:rPr>
        <w:t>及び</w:t>
      </w:r>
      <w:r w:rsidR="00C3444F" w:rsidRPr="00D43555">
        <w:rPr>
          <w:rFonts w:ascii="Times New Roman" w:hAnsi="Times New Roman" w:hint="eastAsia"/>
          <w:szCs w:val="21"/>
        </w:rPr>
        <w:t>WSOC</w:t>
      </w:r>
      <w:r w:rsidR="00C3444F" w:rsidRPr="00D43555">
        <w:rPr>
          <w:rFonts w:ascii="Times New Roman" w:hAnsi="Times New Roman" w:hint="eastAsia"/>
          <w:szCs w:val="21"/>
        </w:rPr>
        <w:t>と</w:t>
      </w:r>
      <w:r w:rsidR="00C3444F" w:rsidRPr="00D43555">
        <w:rPr>
          <w:rFonts w:ascii="Times New Roman" w:hAnsi="Times New Roman" w:hint="eastAsia"/>
          <w:szCs w:val="21"/>
        </w:rPr>
        <w:t>K</w:t>
      </w:r>
      <w:r w:rsidR="00C3444F" w:rsidRPr="00D43555">
        <w:rPr>
          <w:rFonts w:ascii="Times New Roman" w:hAnsi="Times New Roman" w:hint="eastAsia"/>
          <w:szCs w:val="21"/>
          <w:vertAlign w:val="superscript"/>
        </w:rPr>
        <w:t>+</w:t>
      </w:r>
      <w:r w:rsidR="00D173FD" w:rsidRPr="00D43555">
        <w:rPr>
          <w:rFonts w:ascii="Times New Roman" w:hAnsi="Times New Roman" w:hint="eastAsia"/>
          <w:szCs w:val="21"/>
        </w:rPr>
        <w:t>には強い正の相関（いずれも相関係数</w:t>
      </w:r>
      <w:r w:rsidR="00D173FD" w:rsidRPr="00D43555">
        <w:rPr>
          <w:rFonts w:ascii="Times New Roman" w:hAnsi="Times New Roman" w:hint="eastAsia"/>
          <w:szCs w:val="21"/>
        </w:rPr>
        <w:t>0.80</w:t>
      </w:r>
      <w:r w:rsidR="00D173FD" w:rsidRPr="00D43555">
        <w:rPr>
          <w:rFonts w:ascii="Times New Roman" w:hAnsi="Times New Roman" w:hint="eastAsia"/>
          <w:szCs w:val="21"/>
        </w:rPr>
        <w:t>）がみられ</w:t>
      </w:r>
      <w:r w:rsidR="001A1CF1" w:rsidRPr="00D43555">
        <w:rPr>
          <w:rFonts w:ascii="Times New Roman" w:hAnsi="Times New Roman" w:hint="eastAsia"/>
          <w:szCs w:val="21"/>
        </w:rPr>
        <w:t>、植物</w:t>
      </w:r>
      <w:r w:rsidR="00586702" w:rsidRPr="00D43555">
        <w:rPr>
          <w:rFonts w:ascii="Times New Roman" w:hAnsi="Times New Roman" w:hint="eastAsia"/>
          <w:szCs w:val="21"/>
        </w:rPr>
        <w:t>燃焼</w:t>
      </w:r>
      <w:r w:rsidR="009A1BF9" w:rsidRPr="00D43555">
        <w:rPr>
          <w:rFonts w:ascii="Times New Roman" w:hAnsi="Times New Roman" w:hint="eastAsia"/>
          <w:szCs w:val="21"/>
        </w:rPr>
        <w:t>との関連</w:t>
      </w:r>
      <w:r w:rsidR="00D173FD" w:rsidRPr="00D43555">
        <w:rPr>
          <w:rFonts w:ascii="Times New Roman" w:hAnsi="Times New Roman" w:hint="eastAsia"/>
          <w:szCs w:val="21"/>
        </w:rPr>
        <w:t>が示唆された</w:t>
      </w:r>
      <w:r w:rsidR="00586702" w:rsidRPr="00D43555">
        <w:rPr>
          <w:rFonts w:ascii="Times New Roman" w:hAnsi="Times New Roman" w:hint="eastAsia"/>
          <w:szCs w:val="21"/>
        </w:rPr>
        <w:t>。</w:t>
      </w:r>
      <w:r w:rsidR="004E02B4" w:rsidRPr="00D43555">
        <w:rPr>
          <w:rFonts w:ascii="Times New Roman" w:hAnsi="Times New Roman" w:hint="eastAsia"/>
          <w:szCs w:val="21"/>
        </w:rPr>
        <w:t>図</w:t>
      </w:r>
      <w:r w:rsidR="004E02B4" w:rsidRPr="00D43555">
        <w:rPr>
          <w:rFonts w:ascii="Times New Roman" w:hAnsi="Times New Roman" w:hint="eastAsia"/>
          <w:szCs w:val="21"/>
        </w:rPr>
        <w:t>3-3-1</w:t>
      </w:r>
      <w:r w:rsidR="004E02B4" w:rsidRPr="00D43555">
        <w:rPr>
          <w:rFonts w:ascii="Times New Roman" w:hAnsi="Times New Roman"/>
          <w:szCs w:val="21"/>
        </w:rPr>
        <w:t>4</w:t>
      </w:r>
      <w:r w:rsidR="004E02B4" w:rsidRPr="00D43555">
        <w:rPr>
          <w:rFonts w:ascii="Times New Roman" w:hAnsi="Times New Roman" w:hint="eastAsia"/>
          <w:szCs w:val="21"/>
        </w:rPr>
        <w:t>に、</w:t>
      </w:r>
      <w:r w:rsidR="004E02B4" w:rsidRPr="00D43555">
        <w:rPr>
          <w:rFonts w:ascii="Times New Roman" w:hAnsi="Times New Roman" w:hint="eastAsia"/>
          <w:szCs w:val="21"/>
        </w:rPr>
        <w:t>char-EC</w:t>
      </w:r>
      <w:r w:rsidR="004E02B4" w:rsidRPr="00D43555">
        <w:rPr>
          <w:rFonts w:ascii="Times New Roman" w:hAnsi="Times New Roman" w:hint="eastAsia"/>
          <w:szCs w:val="21"/>
        </w:rPr>
        <w:t>と</w:t>
      </w:r>
      <w:r w:rsidR="004E02B4" w:rsidRPr="00D43555">
        <w:rPr>
          <w:rFonts w:ascii="Times New Roman" w:hAnsi="Times New Roman" w:hint="eastAsia"/>
          <w:szCs w:val="21"/>
        </w:rPr>
        <w:t>K</w:t>
      </w:r>
      <w:r w:rsidR="004E02B4" w:rsidRPr="00D43555">
        <w:rPr>
          <w:rFonts w:ascii="Times New Roman" w:hAnsi="Times New Roman" w:hint="eastAsia"/>
          <w:szCs w:val="21"/>
          <w:vertAlign w:val="superscript"/>
        </w:rPr>
        <w:t>+</w:t>
      </w:r>
      <w:r w:rsidR="004E02B4" w:rsidRPr="00D43555">
        <w:rPr>
          <w:rFonts w:ascii="Times New Roman" w:hAnsi="Times New Roman" w:hint="eastAsia"/>
          <w:szCs w:val="21"/>
        </w:rPr>
        <w:t>の関係を示す。</w:t>
      </w:r>
      <w:r w:rsidR="004E02B4" w:rsidRPr="00D43555">
        <w:rPr>
          <w:rFonts w:ascii="Times New Roman" w:hAnsi="Times New Roman" w:hint="eastAsia"/>
          <w:szCs w:val="21"/>
        </w:rPr>
        <w:t>char-EC</w:t>
      </w:r>
      <w:r w:rsidR="004E02B4" w:rsidRPr="00D43555">
        <w:rPr>
          <w:rFonts w:ascii="Times New Roman" w:hAnsi="Times New Roman" w:hint="eastAsia"/>
          <w:szCs w:val="21"/>
        </w:rPr>
        <w:t>と</w:t>
      </w:r>
      <w:r w:rsidR="004E02B4" w:rsidRPr="00D43555">
        <w:rPr>
          <w:rFonts w:ascii="Times New Roman" w:hAnsi="Times New Roman" w:hint="eastAsia"/>
          <w:szCs w:val="21"/>
        </w:rPr>
        <w:t>K</w:t>
      </w:r>
      <w:r w:rsidR="004E02B4" w:rsidRPr="00D43555">
        <w:rPr>
          <w:rFonts w:ascii="Times New Roman" w:hAnsi="Times New Roman" w:hint="eastAsia"/>
          <w:szCs w:val="21"/>
          <w:vertAlign w:val="superscript"/>
        </w:rPr>
        <w:t>+</w:t>
      </w:r>
      <w:r w:rsidR="004E02B4" w:rsidRPr="00D43555">
        <w:rPr>
          <w:rFonts w:ascii="Times New Roman" w:hAnsi="Times New Roman" w:hint="eastAsia"/>
          <w:szCs w:val="21"/>
        </w:rPr>
        <w:t>にも正の相関（相関係数は全体で</w:t>
      </w:r>
      <w:r w:rsidR="004E02B4" w:rsidRPr="00D43555">
        <w:rPr>
          <w:rFonts w:ascii="Times New Roman" w:hAnsi="Times New Roman" w:hint="eastAsia"/>
          <w:szCs w:val="21"/>
        </w:rPr>
        <w:t>0.61</w:t>
      </w:r>
      <w:r w:rsidR="004E02B4" w:rsidRPr="00D43555">
        <w:rPr>
          <w:rFonts w:ascii="Times New Roman" w:hAnsi="Times New Roman" w:hint="eastAsia"/>
          <w:szCs w:val="21"/>
        </w:rPr>
        <w:t>、真岡を除くと</w:t>
      </w:r>
      <w:r w:rsidR="004E02B4" w:rsidRPr="00D43555">
        <w:rPr>
          <w:rFonts w:ascii="Times New Roman" w:hAnsi="Times New Roman" w:hint="eastAsia"/>
          <w:szCs w:val="21"/>
        </w:rPr>
        <w:t>0.73</w:t>
      </w:r>
      <w:r w:rsidR="001A1CF1" w:rsidRPr="00D43555">
        <w:rPr>
          <w:rFonts w:ascii="Times New Roman" w:hAnsi="Times New Roman" w:hint="eastAsia"/>
          <w:szCs w:val="21"/>
        </w:rPr>
        <w:t>）がみられ、植物</w:t>
      </w:r>
      <w:r w:rsidR="004E02B4" w:rsidRPr="00D43555">
        <w:rPr>
          <w:rFonts w:ascii="Times New Roman" w:hAnsi="Times New Roman" w:hint="eastAsia"/>
          <w:szCs w:val="21"/>
        </w:rPr>
        <w:t>燃焼との関</w:t>
      </w:r>
      <w:r w:rsidR="004E02B4">
        <w:rPr>
          <w:rFonts w:ascii="Times New Roman" w:hAnsi="Times New Roman" w:hint="eastAsia"/>
          <w:szCs w:val="21"/>
        </w:rPr>
        <w:t>連が示唆された。</w:t>
      </w:r>
    </w:p>
    <w:p w:rsidR="00C3444F" w:rsidRPr="0056633E" w:rsidRDefault="00C3444F" w:rsidP="000F437C">
      <w:pPr>
        <w:ind w:leftChars="-1" w:left="-2" w:firstLineChars="100" w:firstLine="213"/>
        <w:rPr>
          <w:rFonts w:ascii="Times New Roman" w:hAnsi="Times New Roman"/>
          <w:szCs w:val="21"/>
        </w:rPr>
      </w:pPr>
    </w:p>
    <w:p w:rsidR="0087134F" w:rsidRDefault="00584194" w:rsidP="00104D70">
      <w:pPr>
        <w:ind w:left="2"/>
        <w:jc w:val="center"/>
        <w:rPr>
          <w:rFonts w:ascii="Times New Roman" w:hAnsi="Times New Roman"/>
          <w:szCs w:val="21"/>
        </w:rPr>
      </w:pPr>
      <w:r w:rsidRPr="00584194">
        <w:rPr>
          <w:noProof/>
        </w:rPr>
        <w:drawing>
          <wp:inline distT="0" distB="0" distL="0" distR="0">
            <wp:extent cx="2650680" cy="1969200"/>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50680" cy="1969200"/>
                    </a:xfrm>
                    <a:prstGeom prst="rect">
                      <a:avLst/>
                    </a:prstGeom>
                    <a:noFill/>
                    <a:ln>
                      <a:noFill/>
                    </a:ln>
                  </pic:spPr>
                </pic:pic>
              </a:graphicData>
            </a:graphic>
          </wp:inline>
        </w:drawing>
      </w:r>
      <w:r w:rsidRPr="00584194">
        <w:rPr>
          <w:noProof/>
        </w:rPr>
        <w:drawing>
          <wp:inline distT="0" distB="0" distL="0" distR="0">
            <wp:extent cx="2655720" cy="1969200"/>
            <wp:effectExtent l="0" t="0" r="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55720" cy="1969200"/>
                    </a:xfrm>
                    <a:prstGeom prst="rect">
                      <a:avLst/>
                    </a:prstGeom>
                    <a:noFill/>
                    <a:ln>
                      <a:noFill/>
                    </a:ln>
                  </pic:spPr>
                </pic:pic>
              </a:graphicData>
            </a:graphic>
          </wp:inline>
        </w:drawing>
      </w:r>
    </w:p>
    <w:p w:rsidR="008C4A6E" w:rsidRPr="00B24CFA" w:rsidRDefault="008C4A6E" w:rsidP="008C4A6E">
      <w:pPr>
        <w:ind w:leftChars="-1" w:hanging="2"/>
        <w:jc w:val="center"/>
        <w:rPr>
          <w:rFonts w:ascii="ＭＳ ゴシック" w:eastAsia="ＭＳ ゴシック" w:hAnsi="ＭＳ ゴシック"/>
          <w:szCs w:val="21"/>
        </w:rPr>
      </w:pPr>
      <w:r w:rsidRPr="00B24CFA">
        <w:rPr>
          <w:rFonts w:ascii="ＭＳ ゴシック" w:eastAsia="ＭＳ ゴシック" w:hAnsi="ＭＳ ゴシック" w:hint="eastAsia"/>
          <w:szCs w:val="21"/>
        </w:rPr>
        <w:t>図3-</w:t>
      </w:r>
      <w:r w:rsidR="00BE4292" w:rsidRPr="00B24CFA">
        <w:rPr>
          <w:rFonts w:ascii="ＭＳ ゴシック" w:eastAsia="ＭＳ ゴシック" w:hAnsi="ＭＳ ゴシック" w:hint="eastAsia"/>
          <w:szCs w:val="21"/>
        </w:rPr>
        <w:t>3</w:t>
      </w:r>
      <w:r w:rsidRPr="00B24CFA">
        <w:rPr>
          <w:rFonts w:ascii="ＭＳ ゴシック" w:eastAsia="ＭＳ ゴシック" w:hAnsi="ＭＳ ゴシック" w:hint="eastAsia"/>
          <w:szCs w:val="21"/>
        </w:rPr>
        <w:t>-</w:t>
      </w:r>
      <w:r w:rsidR="00CF4724" w:rsidRPr="00B24CFA">
        <w:rPr>
          <w:rFonts w:ascii="ＭＳ ゴシック" w:eastAsia="ＭＳ ゴシック" w:hAnsi="ＭＳ ゴシック" w:hint="eastAsia"/>
          <w:szCs w:val="21"/>
        </w:rPr>
        <w:t>8</w:t>
      </w:r>
      <w:r w:rsidRPr="00B24CFA">
        <w:rPr>
          <w:rFonts w:ascii="ＭＳ ゴシック" w:eastAsia="ＭＳ ゴシック" w:hAnsi="ＭＳ ゴシック" w:hint="eastAsia"/>
          <w:szCs w:val="21"/>
        </w:rPr>
        <w:t xml:space="preserve">　EC（左）</w:t>
      </w:r>
      <w:r w:rsidR="00EA2CA3">
        <w:rPr>
          <w:rFonts w:ascii="ＭＳ ゴシック" w:eastAsia="ＭＳ ゴシック" w:hAnsi="ＭＳ ゴシック" w:hint="eastAsia"/>
          <w:szCs w:val="21"/>
        </w:rPr>
        <w:t>及び</w:t>
      </w:r>
      <w:r w:rsidRPr="00B24CFA">
        <w:rPr>
          <w:rFonts w:ascii="ＭＳ ゴシック" w:eastAsia="ＭＳ ゴシック" w:hAnsi="ＭＳ ゴシック" w:hint="eastAsia"/>
          <w:szCs w:val="21"/>
        </w:rPr>
        <w:t>OC（右）の平均濃度分布</w:t>
      </w:r>
    </w:p>
    <w:p w:rsidR="00E83ECA" w:rsidRPr="00584194" w:rsidRDefault="00E83ECA" w:rsidP="008C4A6E">
      <w:pPr>
        <w:ind w:leftChars="-1" w:hanging="2"/>
        <w:jc w:val="center"/>
        <w:rPr>
          <w:rFonts w:ascii="ＭＳ ゴシック" w:eastAsia="ＭＳ ゴシック" w:hAnsi="ＭＳ ゴシック"/>
          <w:sz w:val="22"/>
        </w:rPr>
      </w:pPr>
    </w:p>
    <w:p w:rsidR="00FF251E" w:rsidRPr="0056633E" w:rsidRDefault="001469B2" w:rsidP="00104D70">
      <w:pPr>
        <w:ind w:left="2"/>
        <w:jc w:val="center"/>
        <w:rPr>
          <w:rFonts w:ascii="Times New Roman" w:hAnsi="Times New Roman"/>
          <w:szCs w:val="21"/>
        </w:rPr>
      </w:pPr>
      <w:r w:rsidRPr="001469B2">
        <w:rPr>
          <w:noProof/>
        </w:rPr>
        <w:drawing>
          <wp:inline distT="0" distB="0" distL="0" distR="0">
            <wp:extent cx="2656080" cy="1973160"/>
            <wp:effectExtent l="0" t="0" r="0" b="8255"/>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56080" cy="1973160"/>
                    </a:xfrm>
                    <a:prstGeom prst="rect">
                      <a:avLst/>
                    </a:prstGeom>
                    <a:noFill/>
                    <a:ln>
                      <a:noFill/>
                    </a:ln>
                  </pic:spPr>
                </pic:pic>
              </a:graphicData>
            </a:graphic>
          </wp:inline>
        </w:drawing>
      </w:r>
      <w:r w:rsidRPr="001469B2">
        <w:rPr>
          <w:noProof/>
        </w:rPr>
        <w:drawing>
          <wp:inline distT="0" distB="0" distL="0" distR="0">
            <wp:extent cx="2656080" cy="1973160"/>
            <wp:effectExtent l="0" t="0" r="0" b="8255"/>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56080" cy="1973160"/>
                    </a:xfrm>
                    <a:prstGeom prst="rect">
                      <a:avLst/>
                    </a:prstGeom>
                    <a:noFill/>
                    <a:ln>
                      <a:noFill/>
                    </a:ln>
                  </pic:spPr>
                </pic:pic>
              </a:graphicData>
            </a:graphic>
          </wp:inline>
        </w:drawing>
      </w:r>
    </w:p>
    <w:p w:rsidR="008C4A6E" w:rsidRPr="00B24CFA" w:rsidRDefault="008C4A6E" w:rsidP="008C4A6E">
      <w:pPr>
        <w:ind w:leftChars="-1" w:hanging="2"/>
        <w:jc w:val="center"/>
        <w:rPr>
          <w:rFonts w:ascii="ＭＳ ゴシック" w:eastAsia="ＭＳ ゴシック" w:hAnsi="ＭＳ ゴシック"/>
          <w:szCs w:val="21"/>
        </w:rPr>
      </w:pPr>
      <w:r w:rsidRPr="00B24CFA">
        <w:rPr>
          <w:rFonts w:ascii="ＭＳ ゴシック" w:eastAsia="ＭＳ ゴシック" w:hAnsi="ＭＳ ゴシック" w:hint="eastAsia"/>
          <w:szCs w:val="21"/>
        </w:rPr>
        <w:t>図3-</w:t>
      </w:r>
      <w:r w:rsidR="00BE4292" w:rsidRPr="00B24CFA">
        <w:rPr>
          <w:rFonts w:ascii="ＭＳ ゴシック" w:eastAsia="ＭＳ ゴシック" w:hAnsi="ＭＳ ゴシック" w:hint="eastAsia"/>
          <w:szCs w:val="21"/>
        </w:rPr>
        <w:t>3</w:t>
      </w:r>
      <w:r w:rsidRPr="00B24CFA">
        <w:rPr>
          <w:rFonts w:ascii="ＭＳ ゴシック" w:eastAsia="ＭＳ ゴシック" w:hAnsi="ＭＳ ゴシック" w:hint="eastAsia"/>
          <w:szCs w:val="21"/>
        </w:rPr>
        <w:t>-</w:t>
      </w:r>
      <w:r w:rsidR="00CF4724" w:rsidRPr="00B24CFA">
        <w:rPr>
          <w:rFonts w:ascii="ＭＳ ゴシック" w:eastAsia="ＭＳ ゴシック" w:hAnsi="ＭＳ ゴシック" w:hint="eastAsia"/>
          <w:szCs w:val="21"/>
        </w:rPr>
        <w:t>9</w:t>
      </w:r>
      <w:r w:rsidRPr="00B24CFA">
        <w:rPr>
          <w:rFonts w:ascii="ＭＳ ゴシック" w:eastAsia="ＭＳ ゴシック" w:hAnsi="ＭＳ ゴシック" w:hint="eastAsia"/>
          <w:szCs w:val="21"/>
        </w:rPr>
        <w:t xml:space="preserve">　</w:t>
      </w:r>
      <w:r w:rsidRPr="00B24CFA">
        <w:rPr>
          <w:rFonts w:ascii="ＭＳ ゴシック" w:eastAsia="ＭＳ ゴシック" w:hAnsi="ＭＳ ゴシック"/>
          <w:szCs w:val="21"/>
        </w:rPr>
        <w:t>WSO</w:t>
      </w:r>
      <w:r w:rsidRPr="00B24CFA">
        <w:rPr>
          <w:rFonts w:ascii="ＭＳ ゴシック" w:eastAsia="ＭＳ ゴシック" w:hAnsi="ＭＳ ゴシック" w:hint="eastAsia"/>
          <w:szCs w:val="21"/>
        </w:rPr>
        <w:t>C（左）</w:t>
      </w:r>
      <w:r w:rsidR="00EA2CA3">
        <w:rPr>
          <w:rFonts w:ascii="ＭＳ ゴシック" w:eastAsia="ＭＳ ゴシック" w:hAnsi="ＭＳ ゴシック" w:hint="eastAsia"/>
          <w:szCs w:val="21"/>
        </w:rPr>
        <w:t>及び</w:t>
      </w:r>
      <w:r w:rsidRPr="00B24CFA">
        <w:rPr>
          <w:rFonts w:ascii="ＭＳ ゴシック" w:eastAsia="ＭＳ ゴシック" w:hAnsi="ＭＳ ゴシック" w:hint="eastAsia"/>
          <w:szCs w:val="21"/>
        </w:rPr>
        <w:t>O</w:t>
      </w:r>
      <w:r w:rsidRPr="00B24CFA">
        <w:rPr>
          <w:rFonts w:ascii="ＭＳ ゴシック" w:eastAsia="ＭＳ ゴシック" w:hAnsi="ＭＳ ゴシック"/>
          <w:szCs w:val="21"/>
        </w:rPr>
        <w:t>x</w:t>
      </w:r>
      <w:r w:rsidRPr="00B24CFA">
        <w:rPr>
          <w:rFonts w:ascii="ＭＳ ゴシック" w:eastAsia="ＭＳ ゴシック" w:hAnsi="ＭＳ ゴシック" w:hint="eastAsia"/>
          <w:szCs w:val="21"/>
        </w:rPr>
        <w:t>（右）の平均濃度分布</w:t>
      </w:r>
    </w:p>
    <w:p w:rsidR="00E83ECA" w:rsidRPr="003024D0" w:rsidRDefault="00E83ECA" w:rsidP="008C4A6E">
      <w:pPr>
        <w:ind w:leftChars="-1" w:hanging="2"/>
        <w:jc w:val="center"/>
        <w:rPr>
          <w:rFonts w:ascii="ＭＳ ゴシック" w:eastAsia="ＭＳ ゴシック" w:hAnsi="ＭＳ ゴシック"/>
          <w:sz w:val="22"/>
        </w:rPr>
      </w:pPr>
    </w:p>
    <w:p w:rsidR="00CB387B" w:rsidRPr="0056633E" w:rsidRDefault="001469B2" w:rsidP="00606FDB">
      <w:pPr>
        <w:ind w:leftChars="-1" w:hanging="2"/>
        <w:jc w:val="center"/>
        <w:rPr>
          <w:rFonts w:ascii="Times New Roman" w:hAnsi="Times New Roman"/>
          <w:szCs w:val="21"/>
        </w:rPr>
      </w:pPr>
      <w:r w:rsidRPr="001469B2">
        <w:rPr>
          <w:noProof/>
        </w:rPr>
        <w:drawing>
          <wp:inline distT="0" distB="0" distL="0" distR="0">
            <wp:extent cx="2656080" cy="1973160"/>
            <wp:effectExtent l="0" t="0" r="0" b="8255"/>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56080" cy="1973160"/>
                    </a:xfrm>
                    <a:prstGeom prst="rect">
                      <a:avLst/>
                    </a:prstGeom>
                    <a:noFill/>
                    <a:ln>
                      <a:noFill/>
                    </a:ln>
                  </pic:spPr>
                </pic:pic>
              </a:graphicData>
            </a:graphic>
          </wp:inline>
        </w:drawing>
      </w:r>
      <w:r w:rsidRPr="001469B2">
        <w:rPr>
          <w:noProof/>
        </w:rPr>
        <w:drawing>
          <wp:inline distT="0" distB="0" distL="0" distR="0">
            <wp:extent cx="2656080" cy="1973160"/>
            <wp:effectExtent l="0" t="0" r="0" b="8255"/>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56080" cy="1973160"/>
                    </a:xfrm>
                    <a:prstGeom prst="rect">
                      <a:avLst/>
                    </a:prstGeom>
                    <a:noFill/>
                    <a:ln>
                      <a:noFill/>
                    </a:ln>
                  </pic:spPr>
                </pic:pic>
              </a:graphicData>
            </a:graphic>
          </wp:inline>
        </w:drawing>
      </w:r>
    </w:p>
    <w:p w:rsidR="00CB387B" w:rsidRPr="00B24CFA" w:rsidRDefault="000801CE" w:rsidP="000801CE">
      <w:pPr>
        <w:ind w:left="2"/>
        <w:jc w:val="center"/>
        <w:rPr>
          <w:rFonts w:ascii="ＭＳ ゴシック" w:eastAsia="ＭＳ ゴシック" w:hAnsi="ＭＳ ゴシック"/>
          <w:szCs w:val="21"/>
        </w:rPr>
      </w:pPr>
      <w:r w:rsidRPr="00B24CFA">
        <w:rPr>
          <w:rFonts w:ascii="ＭＳ ゴシック" w:eastAsia="ＭＳ ゴシック" w:hAnsi="ＭＳ ゴシック" w:hint="eastAsia"/>
          <w:szCs w:val="21"/>
        </w:rPr>
        <w:t>図3-</w:t>
      </w:r>
      <w:r w:rsidR="00BE4292" w:rsidRPr="00B24CFA">
        <w:rPr>
          <w:rFonts w:ascii="ＭＳ ゴシック" w:eastAsia="ＭＳ ゴシック" w:hAnsi="ＭＳ ゴシック" w:hint="eastAsia"/>
          <w:szCs w:val="21"/>
        </w:rPr>
        <w:t>3</w:t>
      </w:r>
      <w:r w:rsidRPr="00B24CFA">
        <w:rPr>
          <w:rFonts w:ascii="ＭＳ ゴシック" w:eastAsia="ＭＳ ゴシック" w:hAnsi="ＭＳ ゴシック" w:hint="eastAsia"/>
          <w:szCs w:val="21"/>
        </w:rPr>
        <w:t>-</w:t>
      </w:r>
      <w:r w:rsidR="00CF4724" w:rsidRPr="00B24CFA">
        <w:rPr>
          <w:rFonts w:ascii="ＭＳ ゴシック" w:eastAsia="ＭＳ ゴシック" w:hAnsi="ＭＳ ゴシック" w:hint="eastAsia"/>
          <w:szCs w:val="21"/>
        </w:rPr>
        <w:t>10</w:t>
      </w:r>
      <w:r w:rsidRPr="00B24CFA">
        <w:rPr>
          <w:rFonts w:ascii="ＭＳ ゴシック" w:eastAsia="ＭＳ ゴシック" w:hAnsi="ＭＳ ゴシック" w:hint="eastAsia"/>
          <w:szCs w:val="21"/>
        </w:rPr>
        <w:t xml:space="preserve">　</w:t>
      </w:r>
      <w:r w:rsidR="0011372A" w:rsidRPr="00B24CFA">
        <w:rPr>
          <w:rFonts w:ascii="ＭＳ ゴシック" w:eastAsia="ＭＳ ゴシック" w:hAnsi="ＭＳ ゴシック" w:hint="eastAsia"/>
          <w:szCs w:val="21"/>
        </w:rPr>
        <w:t>WSOC/O</w:t>
      </w:r>
      <w:r w:rsidR="0011372A" w:rsidRPr="00B24CFA">
        <w:rPr>
          <w:rFonts w:ascii="ＭＳ ゴシック" w:eastAsia="ＭＳ ゴシック" w:hAnsi="ＭＳ ゴシック"/>
          <w:szCs w:val="21"/>
        </w:rPr>
        <w:t>C</w:t>
      </w:r>
      <w:r w:rsidRPr="00B24CFA">
        <w:rPr>
          <w:rFonts w:ascii="ＭＳ ゴシック" w:eastAsia="ＭＳ ゴシック" w:hAnsi="ＭＳ ゴシック" w:hint="eastAsia"/>
          <w:szCs w:val="21"/>
        </w:rPr>
        <w:t>（左）</w:t>
      </w:r>
      <w:r w:rsidR="00EA2CA3">
        <w:rPr>
          <w:rFonts w:ascii="ＭＳ ゴシック" w:eastAsia="ＭＳ ゴシック" w:hAnsi="ＭＳ ゴシック" w:hint="eastAsia"/>
          <w:szCs w:val="21"/>
        </w:rPr>
        <w:t>及び</w:t>
      </w:r>
      <w:r w:rsidR="0011372A" w:rsidRPr="00B24CFA">
        <w:rPr>
          <w:rFonts w:ascii="ＭＳ ゴシック" w:eastAsia="ＭＳ ゴシック" w:hAnsi="ＭＳ ゴシック"/>
          <w:szCs w:val="21"/>
        </w:rPr>
        <w:t>O</w:t>
      </w:r>
      <w:r w:rsidR="0011372A" w:rsidRPr="00B24CFA">
        <w:rPr>
          <w:rFonts w:ascii="ＭＳ ゴシック" w:eastAsia="ＭＳ ゴシック" w:hAnsi="ＭＳ ゴシック" w:hint="eastAsia"/>
          <w:szCs w:val="21"/>
        </w:rPr>
        <w:t>C</w:t>
      </w:r>
      <w:r w:rsidR="0011372A" w:rsidRPr="00B24CFA">
        <w:rPr>
          <w:rFonts w:ascii="ＭＳ ゴシック" w:eastAsia="ＭＳ ゴシック" w:hAnsi="ＭＳ ゴシック"/>
          <w:szCs w:val="21"/>
        </w:rPr>
        <w:t>/TC</w:t>
      </w:r>
      <w:r w:rsidRPr="00B24CFA">
        <w:rPr>
          <w:rFonts w:ascii="ＭＳ ゴシック" w:eastAsia="ＭＳ ゴシック" w:hAnsi="ＭＳ ゴシック" w:hint="eastAsia"/>
          <w:szCs w:val="21"/>
        </w:rPr>
        <w:t>（右）の平均分布</w:t>
      </w:r>
    </w:p>
    <w:p w:rsidR="00E83ECA" w:rsidRPr="003024D0" w:rsidRDefault="00E83ECA" w:rsidP="000801CE">
      <w:pPr>
        <w:ind w:left="2"/>
        <w:jc w:val="center"/>
        <w:rPr>
          <w:rFonts w:ascii="ＭＳ ゴシック" w:eastAsia="ＭＳ ゴシック" w:hAnsi="ＭＳ ゴシック"/>
          <w:sz w:val="22"/>
        </w:rPr>
      </w:pPr>
    </w:p>
    <w:p w:rsidR="00367C7A" w:rsidRDefault="001469B2" w:rsidP="00C94D4D">
      <w:pPr>
        <w:ind w:leftChars="-1" w:left="-2" w:firstLine="2"/>
        <w:rPr>
          <w:rFonts w:ascii="Times New Roman" w:hAnsi="Times New Roman"/>
          <w:szCs w:val="21"/>
        </w:rPr>
      </w:pPr>
      <w:r w:rsidRPr="001469B2">
        <w:rPr>
          <w:noProof/>
        </w:rPr>
        <w:drawing>
          <wp:inline distT="0" distB="0" distL="0" distR="0">
            <wp:extent cx="2656080" cy="1973160"/>
            <wp:effectExtent l="0" t="0" r="0" b="8255"/>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56080" cy="1973160"/>
                    </a:xfrm>
                    <a:prstGeom prst="rect">
                      <a:avLst/>
                    </a:prstGeom>
                    <a:noFill/>
                    <a:ln>
                      <a:noFill/>
                    </a:ln>
                  </pic:spPr>
                </pic:pic>
              </a:graphicData>
            </a:graphic>
          </wp:inline>
        </w:drawing>
      </w:r>
    </w:p>
    <w:p w:rsidR="00367C7A" w:rsidRPr="00B24CFA" w:rsidRDefault="00367C7A" w:rsidP="000864A7">
      <w:pPr>
        <w:ind w:leftChars="-1" w:left="-2" w:firstLineChars="250" w:firstLine="531"/>
        <w:jc w:val="left"/>
        <w:rPr>
          <w:rFonts w:ascii="ＭＳ ゴシック" w:eastAsia="ＭＳ ゴシック" w:hAnsi="ＭＳ ゴシック"/>
          <w:szCs w:val="21"/>
        </w:rPr>
      </w:pPr>
      <w:r w:rsidRPr="00B24CFA">
        <w:rPr>
          <w:rFonts w:ascii="ＭＳ ゴシック" w:eastAsia="ＭＳ ゴシック" w:hAnsi="ＭＳ ゴシック" w:hint="eastAsia"/>
          <w:szCs w:val="21"/>
        </w:rPr>
        <w:t>図3-3-</w:t>
      </w:r>
      <w:r w:rsidR="00F37D9E" w:rsidRPr="00B24CFA">
        <w:rPr>
          <w:rFonts w:ascii="ＭＳ ゴシック" w:eastAsia="ＭＳ ゴシック" w:hAnsi="ＭＳ ゴシック" w:hint="eastAsia"/>
          <w:szCs w:val="21"/>
        </w:rPr>
        <w:t>11</w:t>
      </w:r>
      <w:r w:rsidRPr="00B24CFA">
        <w:rPr>
          <w:rFonts w:ascii="ＭＳ ゴシック" w:eastAsia="ＭＳ ゴシック" w:hAnsi="ＭＳ ゴシック" w:hint="eastAsia"/>
          <w:szCs w:val="21"/>
        </w:rPr>
        <w:t xml:space="preserve">　NMHCの平均濃度分布</w:t>
      </w:r>
    </w:p>
    <w:p w:rsidR="00392791" w:rsidRPr="000864A7" w:rsidRDefault="00392791" w:rsidP="00A661A1">
      <w:pPr>
        <w:ind w:leftChars="-1" w:left="-2" w:firstLineChars="200" w:firstLine="425"/>
        <w:jc w:val="left"/>
        <w:rPr>
          <w:rFonts w:ascii="Times New Roman" w:hAnsi="Times New Roman"/>
          <w:szCs w:val="21"/>
        </w:rPr>
      </w:pPr>
    </w:p>
    <w:p w:rsidR="00367C7A" w:rsidRDefault="003A1F28" w:rsidP="00D1612F">
      <w:pPr>
        <w:ind w:leftChars="-1" w:hanging="2"/>
        <w:jc w:val="center"/>
        <w:rPr>
          <w:rFonts w:ascii="Times New Roman" w:hAnsi="Times New Roman"/>
          <w:szCs w:val="21"/>
        </w:rPr>
      </w:pPr>
      <w:r w:rsidRPr="003A1F28">
        <w:rPr>
          <w:noProof/>
        </w:rPr>
        <w:drawing>
          <wp:inline distT="0" distB="0" distL="0" distR="0">
            <wp:extent cx="2656080" cy="2261520"/>
            <wp:effectExtent l="0" t="0" r="0" b="5715"/>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56080" cy="2261520"/>
                    </a:xfrm>
                    <a:prstGeom prst="rect">
                      <a:avLst/>
                    </a:prstGeom>
                    <a:noFill/>
                    <a:ln>
                      <a:noFill/>
                    </a:ln>
                  </pic:spPr>
                </pic:pic>
              </a:graphicData>
            </a:graphic>
          </wp:inline>
        </w:drawing>
      </w:r>
      <w:r w:rsidRPr="003A1F28">
        <w:rPr>
          <w:noProof/>
        </w:rPr>
        <w:drawing>
          <wp:inline distT="0" distB="0" distL="0" distR="0">
            <wp:extent cx="2656080" cy="2195280"/>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56080" cy="2195280"/>
                    </a:xfrm>
                    <a:prstGeom prst="rect">
                      <a:avLst/>
                    </a:prstGeom>
                    <a:noFill/>
                    <a:ln>
                      <a:noFill/>
                    </a:ln>
                  </pic:spPr>
                </pic:pic>
              </a:graphicData>
            </a:graphic>
          </wp:inline>
        </w:drawing>
      </w:r>
    </w:p>
    <w:p w:rsidR="00367C7A" w:rsidRPr="00B24CFA" w:rsidRDefault="00367C7A" w:rsidP="003024D0">
      <w:pPr>
        <w:ind w:leftChars="-1" w:left="-2" w:firstLineChars="300" w:firstLine="638"/>
        <w:jc w:val="center"/>
        <w:rPr>
          <w:rFonts w:ascii="ＭＳ ゴシック" w:eastAsia="ＭＳ ゴシック" w:hAnsi="ＭＳ ゴシック"/>
          <w:szCs w:val="21"/>
        </w:rPr>
      </w:pPr>
      <w:r w:rsidRPr="00B24CFA">
        <w:rPr>
          <w:rFonts w:ascii="ＭＳ ゴシック" w:eastAsia="ＭＳ ゴシック" w:hAnsi="ＭＳ ゴシック" w:hint="eastAsia"/>
          <w:szCs w:val="21"/>
        </w:rPr>
        <w:t>図3-3-</w:t>
      </w:r>
      <w:r w:rsidR="00F37D9E" w:rsidRPr="00B24CFA">
        <w:rPr>
          <w:rFonts w:ascii="ＭＳ ゴシック" w:eastAsia="ＭＳ ゴシック" w:hAnsi="ＭＳ ゴシック" w:hint="eastAsia"/>
          <w:szCs w:val="21"/>
        </w:rPr>
        <w:t>12</w:t>
      </w:r>
      <w:r w:rsidRPr="00B24CFA">
        <w:rPr>
          <w:rFonts w:ascii="ＭＳ ゴシック" w:eastAsia="ＭＳ ゴシック" w:hAnsi="ＭＳ ゴシック" w:hint="eastAsia"/>
          <w:szCs w:val="21"/>
        </w:rPr>
        <w:t xml:space="preserve">　OCと</w:t>
      </w:r>
      <w:r w:rsidR="00A661A1" w:rsidRPr="00B24CFA">
        <w:rPr>
          <w:rFonts w:ascii="ＭＳ ゴシック" w:eastAsia="ＭＳ ゴシック" w:hAnsi="ＭＳ ゴシック" w:hint="eastAsia"/>
          <w:szCs w:val="21"/>
        </w:rPr>
        <w:t>Ox（左）</w:t>
      </w:r>
      <w:r w:rsidR="00EA2CA3">
        <w:rPr>
          <w:rFonts w:ascii="ＭＳ ゴシック" w:eastAsia="ＭＳ ゴシック" w:hAnsi="ＭＳ ゴシック" w:hint="eastAsia"/>
          <w:szCs w:val="21"/>
        </w:rPr>
        <w:t>及び</w:t>
      </w:r>
      <w:r w:rsidR="00A661A1" w:rsidRPr="00B24CFA">
        <w:rPr>
          <w:rFonts w:ascii="ＭＳ ゴシック" w:eastAsia="ＭＳ ゴシック" w:hAnsi="ＭＳ ゴシック" w:hint="eastAsia"/>
          <w:szCs w:val="21"/>
        </w:rPr>
        <w:t>OCと</w:t>
      </w:r>
      <w:r w:rsidRPr="00B24CFA">
        <w:rPr>
          <w:rFonts w:ascii="ＭＳ ゴシック" w:eastAsia="ＭＳ ゴシック" w:hAnsi="ＭＳ ゴシック" w:hint="eastAsia"/>
          <w:szCs w:val="21"/>
        </w:rPr>
        <w:t>NMHC</w:t>
      </w:r>
      <w:r w:rsidR="00A661A1" w:rsidRPr="00B24CFA">
        <w:rPr>
          <w:rFonts w:ascii="ＭＳ ゴシック" w:eastAsia="ＭＳ ゴシック" w:hAnsi="ＭＳ ゴシック" w:hint="eastAsia"/>
          <w:szCs w:val="21"/>
        </w:rPr>
        <w:t>（右）の関係</w:t>
      </w:r>
    </w:p>
    <w:p w:rsidR="00703103" w:rsidRDefault="00703103" w:rsidP="00367C7A">
      <w:pPr>
        <w:ind w:leftChars="-1" w:left="-2" w:firstLineChars="300" w:firstLine="638"/>
        <w:jc w:val="left"/>
        <w:rPr>
          <w:rFonts w:ascii="Times New Roman" w:hAnsi="Times New Roman"/>
          <w:szCs w:val="21"/>
        </w:rPr>
      </w:pPr>
    </w:p>
    <w:p w:rsidR="00703103" w:rsidRPr="00703103" w:rsidRDefault="003A1F28" w:rsidP="00703103">
      <w:pPr>
        <w:ind w:leftChars="-1" w:left="-2" w:firstLine="2"/>
        <w:jc w:val="left"/>
        <w:rPr>
          <w:rFonts w:ascii="Times New Roman" w:hAnsi="Times New Roman"/>
          <w:szCs w:val="21"/>
        </w:rPr>
      </w:pPr>
      <w:r w:rsidRPr="003A1F28">
        <w:rPr>
          <w:noProof/>
        </w:rPr>
        <w:lastRenderedPageBreak/>
        <w:drawing>
          <wp:inline distT="0" distB="0" distL="0" distR="0">
            <wp:extent cx="2656080" cy="2208600"/>
            <wp:effectExtent l="0" t="0" r="0" b="127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56080" cy="2208600"/>
                    </a:xfrm>
                    <a:prstGeom prst="rect">
                      <a:avLst/>
                    </a:prstGeom>
                    <a:noFill/>
                    <a:ln>
                      <a:noFill/>
                    </a:ln>
                  </pic:spPr>
                </pic:pic>
              </a:graphicData>
            </a:graphic>
          </wp:inline>
        </w:drawing>
      </w:r>
      <w:r w:rsidRPr="003A1F28">
        <w:rPr>
          <w:noProof/>
        </w:rPr>
        <w:drawing>
          <wp:inline distT="0" distB="0" distL="0" distR="0">
            <wp:extent cx="2656080" cy="2208600"/>
            <wp:effectExtent l="0" t="0" r="0" b="127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56080" cy="2208600"/>
                    </a:xfrm>
                    <a:prstGeom prst="rect">
                      <a:avLst/>
                    </a:prstGeom>
                    <a:noFill/>
                    <a:ln>
                      <a:noFill/>
                    </a:ln>
                  </pic:spPr>
                </pic:pic>
              </a:graphicData>
            </a:graphic>
          </wp:inline>
        </w:drawing>
      </w:r>
    </w:p>
    <w:p w:rsidR="00CB387B" w:rsidRPr="00B24CFA" w:rsidRDefault="00703103" w:rsidP="003024D0">
      <w:pPr>
        <w:ind w:firstLineChars="350" w:firstLine="744"/>
        <w:jc w:val="center"/>
        <w:rPr>
          <w:rFonts w:ascii="ＭＳ ゴシック" w:eastAsia="ＭＳ ゴシック" w:hAnsi="ＭＳ ゴシック"/>
          <w:szCs w:val="21"/>
        </w:rPr>
      </w:pPr>
      <w:r w:rsidRPr="00B24CFA">
        <w:rPr>
          <w:rFonts w:ascii="ＭＳ ゴシック" w:eastAsia="ＭＳ ゴシック" w:hAnsi="ＭＳ ゴシック" w:hint="eastAsia"/>
          <w:szCs w:val="21"/>
        </w:rPr>
        <w:t>図</w:t>
      </w:r>
      <w:r w:rsidR="00F37D9E" w:rsidRPr="00B24CFA">
        <w:rPr>
          <w:rFonts w:ascii="ＭＳ ゴシック" w:eastAsia="ＭＳ ゴシック" w:hAnsi="ＭＳ ゴシック" w:hint="eastAsia"/>
          <w:szCs w:val="21"/>
        </w:rPr>
        <w:t>3-3-13</w:t>
      </w:r>
      <w:r w:rsidRPr="00B24CFA">
        <w:rPr>
          <w:rFonts w:ascii="ＭＳ ゴシック" w:eastAsia="ＭＳ ゴシック" w:hAnsi="ＭＳ ゴシック" w:hint="eastAsia"/>
          <w:szCs w:val="21"/>
        </w:rPr>
        <w:t xml:space="preserve">　OCとK</w:t>
      </w:r>
      <w:r w:rsidRPr="00B24CFA">
        <w:rPr>
          <w:rFonts w:ascii="ＭＳ ゴシック" w:eastAsia="ＭＳ ゴシック" w:hAnsi="ＭＳ ゴシック" w:hint="eastAsia"/>
          <w:szCs w:val="21"/>
          <w:vertAlign w:val="superscript"/>
        </w:rPr>
        <w:t>+</w:t>
      </w:r>
      <w:r w:rsidR="009E4928" w:rsidRPr="00B24CFA">
        <w:rPr>
          <w:rFonts w:ascii="ＭＳ ゴシック" w:eastAsia="ＭＳ ゴシック" w:hAnsi="ＭＳ ゴシック" w:hint="eastAsia"/>
          <w:szCs w:val="21"/>
        </w:rPr>
        <w:t>（左）</w:t>
      </w:r>
      <w:r w:rsidR="00EA2CA3">
        <w:rPr>
          <w:rFonts w:ascii="ＭＳ ゴシック" w:eastAsia="ＭＳ ゴシック" w:hAnsi="ＭＳ ゴシック" w:hint="eastAsia"/>
          <w:szCs w:val="21"/>
        </w:rPr>
        <w:t>及び</w:t>
      </w:r>
      <w:r w:rsidR="009E4928" w:rsidRPr="00B24CFA">
        <w:rPr>
          <w:rFonts w:ascii="ＭＳ ゴシック" w:eastAsia="ＭＳ ゴシック" w:hAnsi="ＭＳ ゴシック" w:hint="eastAsia"/>
          <w:szCs w:val="21"/>
        </w:rPr>
        <w:t>WSOCとK</w:t>
      </w:r>
      <w:r w:rsidR="009E4928" w:rsidRPr="00B24CFA">
        <w:rPr>
          <w:rFonts w:ascii="ＭＳ ゴシック" w:eastAsia="ＭＳ ゴシック" w:hAnsi="ＭＳ ゴシック" w:hint="eastAsia"/>
          <w:szCs w:val="21"/>
          <w:vertAlign w:val="superscript"/>
        </w:rPr>
        <w:t>+</w:t>
      </w:r>
      <w:r w:rsidR="009E4928" w:rsidRPr="00B24CFA">
        <w:rPr>
          <w:rFonts w:ascii="ＭＳ ゴシック" w:eastAsia="ＭＳ ゴシック" w:hAnsi="ＭＳ ゴシック" w:hint="eastAsia"/>
          <w:szCs w:val="21"/>
        </w:rPr>
        <w:t>（右）の</w:t>
      </w:r>
      <w:r w:rsidRPr="00B24CFA">
        <w:rPr>
          <w:rFonts w:ascii="ＭＳ ゴシック" w:eastAsia="ＭＳ ゴシック" w:hAnsi="ＭＳ ゴシック" w:hint="eastAsia"/>
          <w:szCs w:val="21"/>
        </w:rPr>
        <w:t>関係</w:t>
      </w:r>
    </w:p>
    <w:p w:rsidR="00703103" w:rsidRDefault="00703103" w:rsidP="00AA1D0A">
      <w:pPr>
        <w:rPr>
          <w:rFonts w:ascii="Times New Roman" w:hAnsi="Times New Roman"/>
          <w:szCs w:val="21"/>
        </w:rPr>
      </w:pPr>
    </w:p>
    <w:p w:rsidR="007F4412" w:rsidRDefault="003A1F28" w:rsidP="00AA1D0A">
      <w:pPr>
        <w:rPr>
          <w:rFonts w:ascii="Times New Roman" w:hAnsi="Times New Roman"/>
          <w:szCs w:val="21"/>
        </w:rPr>
      </w:pPr>
      <w:r w:rsidRPr="003A1F28">
        <w:rPr>
          <w:noProof/>
        </w:rPr>
        <w:drawing>
          <wp:inline distT="0" distB="0" distL="0" distR="0">
            <wp:extent cx="2656080" cy="2208600"/>
            <wp:effectExtent l="0" t="0" r="0" b="127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56080" cy="2208600"/>
                    </a:xfrm>
                    <a:prstGeom prst="rect">
                      <a:avLst/>
                    </a:prstGeom>
                    <a:noFill/>
                    <a:ln>
                      <a:noFill/>
                    </a:ln>
                  </pic:spPr>
                </pic:pic>
              </a:graphicData>
            </a:graphic>
          </wp:inline>
        </w:drawing>
      </w:r>
      <w:r w:rsidR="00D33F7D" w:rsidRPr="00D33F7D">
        <w:rPr>
          <w:rFonts w:ascii="Times New Roman" w:hAnsi="Times New Roman"/>
          <w:szCs w:val="21"/>
        </w:rPr>
        <w:t xml:space="preserve"> </w:t>
      </w:r>
    </w:p>
    <w:p w:rsidR="00F61101" w:rsidRPr="00B24CFA" w:rsidRDefault="004E02B4" w:rsidP="000864A7">
      <w:pPr>
        <w:ind w:firstLineChars="350" w:firstLine="744"/>
        <w:rPr>
          <w:rFonts w:ascii="ＭＳ ゴシック" w:eastAsia="ＭＳ ゴシック" w:hAnsi="ＭＳ ゴシック"/>
          <w:szCs w:val="21"/>
        </w:rPr>
      </w:pPr>
      <w:r w:rsidRPr="00B24CFA">
        <w:rPr>
          <w:rFonts w:ascii="ＭＳ ゴシック" w:eastAsia="ＭＳ ゴシック" w:hAnsi="ＭＳ ゴシック" w:hint="eastAsia"/>
          <w:szCs w:val="21"/>
        </w:rPr>
        <w:t>図3-3-14　char-ECとK</w:t>
      </w:r>
      <w:r w:rsidRPr="00B24CFA">
        <w:rPr>
          <w:rFonts w:ascii="ＭＳ ゴシック" w:eastAsia="ＭＳ ゴシック" w:hAnsi="ＭＳ ゴシック" w:hint="eastAsia"/>
          <w:szCs w:val="21"/>
          <w:vertAlign w:val="superscript"/>
        </w:rPr>
        <w:t>+</w:t>
      </w:r>
      <w:r w:rsidRPr="00B24CFA">
        <w:rPr>
          <w:rFonts w:ascii="ＭＳ ゴシック" w:eastAsia="ＭＳ ゴシック" w:hAnsi="ＭＳ ゴシック" w:hint="eastAsia"/>
          <w:szCs w:val="21"/>
        </w:rPr>
        <w:t>の関係</w:t>
      </w:r>
    </w:p>
    <w:p w:rsidR="00F61101" w:rsidRDefault="00F61101" w:rsidP="00AA1D0A">
      <w:pPr>
        <w:rPr>
          <w:rFonts w:ascii="Times New Roman" w:hAnsi="Times New Roman"/>
          <w:szCs w:val="21"/>
        </w:rPr>
      </w:pPr>
    </w:p>
    <w:p w:rsidR="00294CF8" w:rsidRPr="00F61101" w:rsidRDefault="00294CF8" w:rsidP="00AA1D0A">
      <w:pPr>
        <w:rPr>
          <w:rFonts w:ascii="Times New Roman" w:hAnsi="Times New Roman"/>
          <w:szCs w:val="21"/>
        </w:rPr>
      </w:pPr>
    </w:p>
    <w:p w:rsidR="00CB64E0" w:rsidRPr="0056633E" w:rsidRDefault="007C05EC" w:rsidP="00AA1D0A">
      <w:pPr>
        <w:rPr>
          <w:rFonts w:ascii="Times New Roman" w:hAnsi="Times New Roman"/>
          <w:szCs w:val="21"/>
        </w:rPr>
      </w:pPr>
      <w:r w:rsidRPr="007C05EC">
        <w:rPr>
          <w:rFonts w:ascii="ＭＳ ゴシック" w:eastAsia="ＭＳ ゴシック" w:hAnsi="ＭＳ ゴシック" w:hint="eastAsia"/>
          <w:sz w:val="22"/>
        </w:rPr>
        <w:t>3.</w:t>
      </w:r>
      <w:r w:rsidR="00BE4292">
        <w:rPr>
          <w:rFonts w:ascii="ＭＳ ゴシック" w:eastAsia="ＭＳ ゴシック" w:hAnsi="ＭＳ ゴシック" w:hint="eastAsia"/>
          <w:sz w:val="22"/>
        </w:rPr>
        <w:t>3</w:t>
      </w:r>
      <w:r w:rsidRPr="007C05EC">
        <w:rPr>
          <w:rFonts w:ascii="ＭＳ ゴシック" w:eastAsia="ＭＳ ゴシック" w:hAnsi="ＭＳ ゴシック" w:hint="eastAsia"/>
          <w:sz w:val="22"/>
        </w:rPr>
        <w:t>.5</w:t>
      </w:r>
      <w:r w:rsidR="00CB64E0" w:rsidRPr="007C05EC">
        <w:rPr>
          <w:rFonts w:ascii="ＭＳ ゴシック" w:eastAsia="ＭＳ ゴシック" w:hAnsi="ＭＳ ゴシック" w:hint="eastAsia"/>
          <w:sz w:val="22"/>
        </w:rPr>
        <w:t xml:space="preserve">　無機元素濃度</w:t>
      </w:r>
    </w:p>
    <w:p w:rsidR="00815F2E" w:rsidRDefault="003040E2" w:rsidP="002E058D">
      <w:pPr>
        <w:rPr>
          <w:rFonts w:ascii="Times New Roman" w:hAnsi="Times New Roman"/>
          <w:szCs w:val="21"/>
        </w:rPr>
      </w:pPr>
      <w:r>
        <w:rPr>
          <w:rFonts w:ascii="Times New Roman" w:hAnsi="Times New Roman" w:hint="eastAsia"/>
          <w:szCs w:val="21"/>
        </w:rPr>
        <w:t xml:space="preserve">　</w:t>
      </w:r>
      <w:r w:rsidR="002302C8" w:rsidRPr="0056633E">
        <w:rPr>
          <w:rFonts w:ascii="Times New Roman" w:hAnsi="Times New Roman" w:hint="eastAsia"/>
          <w:szCs w:val="21"/>
        </w:rPr>
        <w:t>図</w:t>
      </w:r>
      <w:r w:rsidR="002302C8">
        <w:rPr>
          <w:rFonts w:ascii="Times New Roman" w:hAnsi="Times New Roman" w:hint="eastAsia"/>
          <w:szCs w:val="21"/>
        </w:rPr>
        <w:t>3-3-1</w:t>
      </w:r>
      <w:r w:rsidR="00EA2CA3">
        <w:rPr>
          <w:rFonts w:ascii="Times New Roman" w:hAnsi="Times New Roman"/>
          <w:szCs w:val="21"/>
        </w:rPr>
        <w:t>5</w:t>
      </w:r>
      <w:r>
        <w:rPr>
          <w:rFonts w:ascii="Times New Roman" w:hAnsi="Times New Roman" w:hint="eastAsia"/>
          <w:szCs w:val="21"/>
        </w:rPr>
        <w:t>～</w:t>
      </w:r>
      <w:r w:rsidR="000E7324">
        <w:rPr>
          <w:rFonts w:ascii="Times New Roman" w:hAnsi="Times New Roman" w:hint="eastAsia"/>
          <w:szCs w:val="21"/>
        </w:rPr>
        <w:t>2</w:t>
      </w:r>
      <w:r w:rsidR="00EA2CA3">
        <w:rPr>
          <w:rFonts w:ascii="Times New Roman" w:hAnsi="Times New Roman"/>
          <w:szCs w:val="21"/>
        </w:rPr>
        <w:t>8</w:t>
      </w:r>
      <w:r>
        <w:rPr>
          <w:rFonts w:ascii="Times New Roman" w:hAnsi="Times New Roman" w:hint="eastAsia"/>
          <w:szCs w:val="21"/>
        </w:rPr>
        <w:t>に</w:t>
      </w:r>
      <w:r w:rsidR="000B1743">
        <w:rPr>
          <w:rFonts w:ascii="Times New Roman" w:hAnsi="Times New Roman" w:hint="eastAsia"/>
          <w:szCs w:val="21"/>
        </w:rPr>
        <w:t>、</w:t>
      </w:r>
      <w:r w:rsidR="00757A74">
        <w:rPr>
          <w:rFonts w:ascii="Times New Roman" w:hAnsi="Times New Roman" w:hint="eastAsia"/>
          <w:szCs w:val="21"/>
        </w:rPr>
        <w:t>コア期間中の</w:t>
      </w:r>
      <w:r w:rsidR="00036EF7" w:rsidRPr="00036EF7">
        <w:rPr>
          <w:rFonts w:ascii="Times New Roman" w:hAnsi="Times New Roman" w:hint="eastAsia"/>
          <w:szCs w:val="21"/>
        </w:rPr>
        <w:t>ナトリウム</w:t>
      </w:r>
      <w:r w:rsidR="00EA2CA3">
        <w:rPr>
          <w:rFonts w:ascii="Times New Roman" w:hAnsi="Times New Roman" w:hint="eastAsia"/>
          <w:szCs w:val="21"/>
        </w:rPr>
        <w:t>（</w:t>
      </w:r>
      <w:r w:rsidR="00036EF7" w:rsidRPr="00036EF7">
        <w:rPr>
          <w:rFonts w:ascii="Times New Roman" w:hAnsi="Times New Roman" w:hint="eastAsia"/>
          <w:szCs w:val="21"/>
        </w:rPr>
        <w:t>Na</w:t>
      </w:r>
      <w:r w:rsidR="00036EF7" w:rsidRPr="00036EF7">
        <w:rPr>
          <w:rFonts w:ascii="Times New Roman" w:hAnsi="Times New Roman" w:hint="eastAsia"/>
          <w:szCs w:val="21"/>
        </w:rPr>
        <w:t>）、アルミニウム</w:t>
      </w:r>
      <w:r w:rsidR="00EA2CA3">
        <w:rPr>
          <w:rFonts w:ascii="Times New Roman" w:hAnsi="Times New Roman" w:hint="eastAsia"/>
          <w:szCs w:val="21"/>
        </w:rPr>
        <w:t>（</w:t>
      </w:r>
      <w:r w:rsidR="00036EF7" w:rsidRPr="00036EF7">
        <w:rPr>
          <w:rFonts w:ascii="Times New Roman" w:hAnsi="Times New Roman" w:hint="eastAsia"/>
          <w:szCs w:val="21"/>
        </w:rPr>
        <w:t>Al</w:t>
      </w:r>
      <w:r w:rsidR="00036EF7" w:rsidRPr="00036EF7">
        <w:rPr>
          <w:rFonts w:ascii="Times New Roman" w:hAnsi="Times New Roman" w:hint="eastAsia"/>
          <w:szCs w:val="21"/>
        </w:rPr>
        <w:t>）、カリウム（</w:t>
      </w:r>
      <w:r w:rsidR="00036EF7" w:rsidRPr="00036EF7">
        <w:rPr>
          <w:rFonts w:ascii="Times New Roman" w:hAnsi="Times New Roman" w:hint="eastAsia"/>
          <w:szCs w:val="21"/>
        </w:rPr>
        <w:t>K</w:t>
      </w:r>
      <w:r w:rsidR="00036EF7" w:rsidRPr="00036EF7">
        <w:rPr>
          <w:rFonts w:ascii="Times New Roman" w:hAnsi="Times New Roman" w:hint="eastAsia"/>
          <w:szCs w:val="21"/>
        </w:rPr>
        <w:t>）、カルシウム（</w:t>
      </w:r>
      <w:r w:rsidR="00036EF7" w:rsidRPr="00036EF7">
        <w:rPr>
          <w:rFonts w:ascii="Times New Roman" w:hAnsi="Times New Roman" w:hint="eastAsia"/>
          <w:szCs w:val="21"/>
        </w:rPr>
        <w:t>Ca</w:t>
      </w:r>
      <w:r w:rsidR="00036EF7" w:rsidRPr="00036EF7">
        <w:rPr>
          <w:rFonts w:ascii="Times New Roman" w:hAnsi="Times New Roman" w:hint="eastAsia"/>
          <w:szCs w:val="21"/>
        </w:rPr>
        <w:t>）、バナジウム（</w:t>
      </w:r>
      <w:r w:rsidR="00036EF7" w:rsidRPr="00036EF7">
        <w:rPr>
          <w:rFonts w:ascii="Times New Roman" w:hAnsi="Times New Roman" w:hint="eastAsia"/>
          <w:szCs w:val="21"/>
        </w:rPr>
        <w:t>V</w:t>
      </w:r>
      <w:r w:rsidR="00036EF7" w:rsidRPr="00036EF7">
        <w:rPr>
          <w:rFonts w:ascii="Times New Roman" w:hAnsi="Times New Roman" w:hint="eastAsia"/>
          <w:szCs w:val="21"/>
        </w:rPr>
        <w:t>）、クロム（</w:t>
      </w:r>
      <w:r w:rsidR="00036EF7" w:rsidRPr="00036EF7">
        <w:rPr>
          <w:rFonts w:ascii="Times New Roman" w:hAnsi="Times New Roman" w:hint="eastAsia"/>
          <w:szCs w:val="21"/>
        </w:rPr>
        <w:t>Cr</w:t>
      </w:r>
      <w:r w:rsidR="00036EF7" w:rsidRPr="00036EF7">
        <w:rPr>
          <w:rFonts w:ascii="Times New Roman" w:hAnsi="Times New Roman" w:hint="eastAsia"/>
          <w:szCs w:val="21"/>
        </w:rPr>
        <w:t>）、マンガン（</w:t>
      </w:r>
      <w:proofErr w:type="spellStart"/>
      <w:r w:rsidR="00036EF7" w:rsidRPr="00036EF7">
        <w:rPr>
          <w:rFonts w:ascii="Times New Roman" w:hAnsi="Times New Roman" w:hint="eastAsia"/>
          <w:szCs w:val="21"/>
        </w:rPr>
        <w:t>Mn</w:t>
      </w:r>
      <w:proofErr w:type="spellEnd"/>
      <w:r w:rsidR="00036EF7" w:rsidRPr="00036EF7">
        <w:rPr>
          <w:rFonts w:ascii="Times New Roman" w:hAnsi="Times New Roman" w:hint="eastAsia"/>
          <w:szCs w:val="21"/>
        </w:rPr>
        <w:t>）、鉄（</w:t>
      </w:r>
      <w:r w:rsidR="00036EF7" w:rsidRPr="00036EF7">
        <w:rPr>
          <w:rFonts w:ascii="Times New Roman" w:hAnsi="Times New Roman" w:hint="eastAsia"/>
          <w:szCs w:val="21"/>
        </w:rPr>
        <w:t>Fe</w:t>
      </w:r>
      <w:r w:rsidR="00036EF7" w:rsidRPr="00036EF7">
        <w:rPr>
          <w:rFonts w:ascii="Times New Roman" w:hAnsi="Times New Roman" w:hint="eastAsia"/>
          <w:szCs w:val="21"/>
        </w:rPr>
        <w:t>）、ニッケル（</w:t>
      </w:r>
      <w:r w:rsidR="00036EF7" w:rsidRPr="00036EF7">
        <w:rPr>
          <w:rFonts w:ascii="Times New Roman" w:hAnsi="Times New Roman" w:hint="eastAsia"/>
          <w:szCs w:val="21"/>
        </w:rPr>
        <w:t>Ni</w:t>
      </w:r>
      <w:r w:rsidR="00036EF7" w:rsidRPr="00036EF7">
        <w:rPr>
          <w:rFonts w:ascii="Times New Roman" w:hAnsi="Times New Roman" w:hint="eastAsia"/>
          <w:szCs w:val="21"/>
        </w:rPr>
        <w:t>）、銅（</w:t>
      </w:r>
      <w:r w:rsidR="00036EF7" w:rsidRPr="00036EF7">
        <w:rPr>
          <w:rFonts w:ascii="Times New Roman" w:hAnsi="Times New Roman" w:hint="eastAsia"/>
          <w:szCs w:val="21"/>
        </w:rPr>
        <w:t>Cu</w:t>
      </w:r>
      <w:r w:rsidR="00036EF7" w:rsidRPr="00036EF7">
        <w:rPr>
          <w:rFonts w:ascii="Times New Roman" w:hAnsi="Times New Roman" w:hint="eastAsia"/>
          <w:szCs w:val="21"/>
        </w:rPr>
        <w:t>）、亜鉛（</w:t>
      </w:r>
      <w:r w:rsidR="00036EF7" w:rsidRPr="00036EF7">
        <w:rPr>
          <w:rFonts w:ascii="Times New Roman" w:hAnsi="Times New Roman" w:hint="eastAsia"/>
          <w:szCs w:val="21"/>
        </w:rPr>
        <w:t>Zn</w:t>
      </w:r>
      <w:r w:rsidR="00036EF7" w:rsidRPr="00036EF7">
        <w:rPr>
          <w:rFonts w:ascii="Times New Roman" w:hAnsi="Times New Roman" w:hint="eastAsia"/>
          <w:szCs w:val="21"/>
        </w:rPr>
        <w:t>）、ヒ素（</w:t>
      </w:r>
      <w:r w:rsidR="00036EF7" w:rsidRPr="00036EF7">
        <w:rPr>
          <w:rFonts w:ascii="Times New Roman" w:hAnsi="Times New Roman" w:hint="eastAsia"/>
          <w:szCs w:val="21"/>
        </w:rPr>
        <w:t>As</w:t>
      </w:r>
      <w:r w:rsidR="00036EF7" w:rsidRPr="00036EF7">
        <w:rPr>
          <w:rFonts w:ascii="Times New Roman" w:hAnsi="Times New Roman" w:hint="eastAsia"/>
          <w:szCs w:val="21"/>
        </w:rPr>
        <w:t>）、セレン（</w:t>
      </w:r>
      <w:r w:rsidR="00036EF7" w:rsidRPr="00036EF7">
        <w:rPr>
          <w:rFonts w:ascii="Times New Roman" w:hAnsi="Times New Roman" w:hint="eastAsia"/>
          <w:szCs w:val="21"/>
        </w:rPr>
        <w:t>Se</w:t>
      </w:r>
      <w:r w:rsidR="00036EF7" w:rsidRPr="00036EF7">
        <w:rPr>
          <w:rFonts w:ascii="Times New Roman" w:hAnsi="Times New Roman" w:hint="eastAsia"/>
          <w:szCs w:val="21"/>
        </w:rPr>
        <w:t>）、鉛（</w:t>
      </w:r>
      <w:proofErr w:type="spellStart"/>
      <w:r w:rsidR="00036EF7" w:rsidRPr="00036EF7">
        <w:rPr>
          <w:rFonts w:ascii="Times New Roman" w:hAnsi="Times New Roman" w:hint="eastAsia"/>
          <w:szCs w:val="21"/>
        </w:rPr>
        <w:t>Pb</w:t>
      </w:r>
      <w:proofErr w:type="spellEnd"/>
      <w:r w:rsidR="00036EF7" w:rsidRPr="00036EF7">
        <w:rPr>
          <w:rFonts w:ascii="Times New Roman" w:hAnsi="Times New Roman" w:hint="eastAsia"/>
          <w:szCs w:val="21"/>
        </w:rPr>
        <w:t>）</w:t>
      </w:r>
      <w:r>
        <w:rPr>
          <w:rFonts w:ascii="Times New Roman" w:hAnsi="Times New Roman" w:hint="eastAsia"/>
          <w:szCs w:val="21"/>
        </w:rPr>
        <w:t>の平均濃度分布</w:t>
      </w:r>
      <w:r w:rsidR="00036EF7">
        <w:rPr>
          <w:rFonts w:ascii="Times New Roman" w:hAnsi="Times New Roman" w:hint="eastAsia"/>
          <w:szCs w:val="21"/>
        </w:rPr>
        <w:t>をそれぞれ示す</w:t>
      </w:r>
      <w:r w:rsidR="000B1743">
        <w:rPr>
          <w:rFonts w:ascii="Times New Roman" w:hAnsi="Times New Roman" w:hint="eastAsia"/>
          <w:szCs w:val="21"/>
        </w:rPr>
        <w:t>。</w:t>
      </w:r>
      <w:r w:rsidR="000E7324">
        <w:rPr>
          <w:rFonts w:ascii="Times New Roman" w:hAnsi="Times New Roman" w:hint="eastAsia"/>
          <w:szCs w:val="21"/>
        </w:rPr>
        <w:t>Cr</w:t>
      </w:r>
      <w:r w:rsidR="000E7324">
        <w:rPr>
          <w:rFonts w:ascii="Times New Roman" w:hAnsi="Times New Roman" w:hint="eastAsia"/>
          <w:szCs w:val="21"/>
        </w:rPr>
        <w:t>、</w:t>
      </w:r>
      <w:proofErr w:type="spellStart"/>
      <w:r w:rsidR="000E7324">
        <w:rPr>
          <w:rFonts w:ascii="Times New Roman" w:hAnsi="Times New Roman" w:hint="eastAsia"/>
          <w:szCs w:val="21"/>
        </w:rPr>
        <w:t>Mn</w:t>
      </w:r>
      <w:proofErr w:type="spellEnd"/>
      <w:r w:rsidR="000E7324">
        <w:rPr>
          <w:rFonts w:ascii="Times New Roman" w:hAnsi="Times New Roman" w:hint="eastAsia"/>
          <w:szCs w:val="21"/>
        </w:rPr>
        <w:t>、</w:t>
      </w:r>
      <w:r w:rsidR="000E7324">
        <w:rPr>
          <w:rFonts w:ascii="Times New Roman" w:hAnsi="Times New Roman" w:hint="eastAsia"/>
          <w:szCs w:val="21"/>
        </w:rPr>
        <w:t>Fe</w:t>
      </w:r>
      <w:r w:rsidR="000E7324">
        <w:rPr>
          <w:rFonts w:ascii="Times New Roman" w:hAnsi="Times New Roman" w:hint="eastAsia"/>
          <w:szCs w:val="21"/>
        </w:rPr>
        <w:t>、</w:t>
      </w:r>
      <w:r w:rsidR="000E7324">
        <w:rPr>
          <w:rFonts w:ascii="Times New Roman" w:hAnsi="Times New Roman" w:hint="eastAsia"/>
          <w:szCs w:val="21"/>
        </w:rPr>
        <w:t>Cu</w:t>
      </w:r>
      <w:r w:rsidR="000E7324">
        <w:rPr>
          <w:rFonts w:ascii="Times New Roman" w:hAnsi="Times New Roman" w:hint="eastAsia"/>
          <w:szCs w:val="21"/>
        </w:rPr>
        <w:t>、</w:t>
      </w:r>
      <w:r w:rsidR="000E7324">
        <w:rPr>
          <w:rFonts w:ascii="Times New Roman" w:hAnsi="Times New Roman" w:hint="eastAsia"/>
          <w:szCs w:val="21"/>
        </w:rPr>
        <w:t>Zn</w:t>
      </w:r>
      <w:r w:rsidR="000E7324">
        <w:rPr>
          <w:rFonts w:ascii="Times New Roman" w:hAnsi="Times New Roman" w:hint="eastAsia"/>
          <w:szCs w:val="21"/>
        </w:rPr>
        <w:t>、</w:t>
      </w:r>
      <w:r w:rsidR="000E7324">
        <w:rPr>
          <w:rFonts w:ascii="Times New Roman" w:hAnsi="Times New Roman" w:hint="eastAsia"/>
          <w:szCs w:val="21"/>
        </w:rPr>
        <w:t>As</w:t>
      </w:r>
      <w:r w:rsidR="000E7324">
        <w:rPr>
          <w:rFonts w:ascii="Times New Roman" w:hAnsi="Times New Roman" w:hint="eastAsia"/>
          <w:szCs w:val="21"/>
        </w:rPr>
        <w:t>、</w:t>
      </w:r>
      <w:r w:rsidR="000E7324">
        <w:rPr>
          <w:rFonts w:ascii="Times New Roman" w:hAnsi="Times New Roman" w:hint="eastAsia"/>
          <w:szCs w:val="21"/>
        </w:rPr>
        <w:t>Se</w:t>
      </w:r>
      <w:r w:rsidR="000E7324">
        <w:rPr>
          <w:rFonts w:ascii="Times New Roman" w:hAnsi="Times New Roman" w:hint="eastAsia"/>
          <w:szCs w:val="21"/>
        </w:rPr>
        <w:t>、</w:t>
      </w:r>
      <w:proofErr w:type="spellStart"/>
      <w:r w:rsidR="000E7324">
        <w:rPr>
          <w:rFonts w:ascii="Times New Roman" w:hAnsi="Times New Roman" w:hint="eastAsia"/>
          <w:szCs w:val="21"/>
        </w:rPr>
        <w:t>Pb</w:t>
      </w:r>
      <w:proofErr w:type="spellEnd"/>
      <w:r w:rsidR="000E7324">
        <w:rPr>
          <w:rFonts w:ascii="Times New Roman" w:hAnsi="Times New Roman" w:hint="eastAsia"/>
          <w:szCs w:val="21"/>
        </w:rPr>
        <w:t>は東京湾岸とその周辺都市部を中心に相対</w:t>
      </w:r>
      <w:r w:rsidR="000E7324" w:rsidRPr="00D43555">
        <w:rPr>
          <w:rFonts w:ascii="Times New Roman" w:hAnsi="Times New Roman" w:hint="eastAsia"/>
          <w:szCs w:val="21"/>
        </w:rPr>
        <w:t>的に高い傾向がみられ、工業活動や都市活動との関連が示唆された。</w:t>
      </w:r>
      <w:r w:rsidR="002302C8" w:rsidRPr="00D43555">
        <w:rPr>
          <w:rFonts w:ascii="Times New Roman" w:hAnsi="Times New Roman" w:hint="eastAsia"/>
          <w:szCs w:val="21"/>
        </w:rPr>
        <w:t>V</w:t>
      </w:r>
      <w:r w:rsidR="002302C8" w:rsidRPr="00D43555">
        <w:rPr>
          <w:rFonts w:ascii="Times New Roman" w:hAnsi="Times New Roman" w:hint="eastAsia"/>
          <w:szCs w:val="21"/>
        </w:rPr>
        <w:t>については</w:t>
      </w:r>
      <w:r w:rsidR="00BB37EE" w:rsidRPr="00D43555">
        <w:rPr>
          <w:rFonts w:ascii="Times New Roman" w:hAnsi="Times New Roman" w:hint="eastAsia"/>
          <w:szCs w:val="21"/>
        </w:rPr>
        <w:t>平成</w:t>
      </w:r>
      <w:r w:rsidR="00BB37EE" w:rsidRPr="00D43555">
        <w:rPr>
          <w:rFonts w:ascii="Times New Roman" w:hAnsi="Times New Roman" w:hint="eastAsia"/>
          <w:szCs w:val="21"/>
        </w:rPr>
        <w:t>27</w:t>
      </w:r>
      <w:r w:rsidR="00BB37EE" w:rsidRPr="00D43555">
        <w:rPr>
          <w:rFonts w:ascii="Times New Roman" w:hAnsi="Times New Roman" w:hint="eastAsia"/>
          <w:szCs w:val="21"/>
        </w:rPr>
        <w:t>年度同様に</w:t>
      </w:r>
      <w:r w:rsidR="002302C8" w:rsidRPr="00D43555">
        <w:rPr>
          <w:rFonts w:ascii="Times New Roman" w:hAnsi="Times New Roman" w:hint="eastAsia"/>
          <w:szCs w:val="21"/>
        </w:rPr>
        <w:t>沿岸部で高い傾向がみられ、</w:t>
      </w:r>
      <w:r w:rsidR="00BA6646" w:rsidRPr="00D43555">
        <w:rPr>
          <w:rFonts w:ascii="Times New Roman" w:hAnsi="Times New Roman" w:hint="eastAsia"/>
          <w:szCs w:val="21"/>
        </w:rPr>
        <w:t>船舶や臨海部における</w:t>
      </w:r>
      <w:r w:rsidR="002302C8" w:rsidRPr="00D43555">
        <w:rPr>
          <w:rFonts w:ascii="Times New Roman" w:hAnsi="Times New Roman" w:hint="eastAsia"/>
          <w:szCs w:val="21"/>
        </w:rPr>
        <w:t>石油燃焼</w:t>
      </w:r>
      <w:r w:rsidR="00BA6646" w:rsidRPr="00D43555">
        <w:rPr>
          <w:rFonts w:ascii="Times New Roman" w:hAnsi="Times New Roman" w:hint="eastAsia"/>
          <w:szCs w:val="21"/>
        </w:rPr>
        <w:t>施設</w:t>
      </w:r>
      <w:r w:rsidR="002302C8" w:rsidRPr="00D43555">
        <w:rPr>
          <w:rFonts w:ascii="Times New Roman" w:hAnsi="Times New Roman" w:hint="eastAsia"/>
          <w:szCs w:val="21"/>
        </w:rPr>
        <w:t>等</w:t>
      </w:r>
      <w:r w:rsidR="00BA6646" w:rsidRPr="00D43555">
        <w:rPr>
          <w:rFonts w:ascii="Times New Roman" w:hAnsi="Times New Roman" w:hint="eastAsia"/>
          <w:szCs w:val="21"/>
        </w:rPr>
        <w:t>の影響</w:t>
      </w:r>
      <w:r w:rsidR="002302C8" w:rsidRPr="00D43555">
        <w:rPr>
          <w:rFonts w:ascii="Times New Roman" w:hAnsi="Times New Roman" w:hint="eastAsia"/>
          <w:szCs w:val="21"/>
        </w:rPr>
        <w:t>が推測された。</w:t>
      </w:r>
      <w:r w:rsidR="002302C8" w:rsidRPr="00D43555">
        <w:rPr>
          <w:rFonts w:ascii="Times New Roman" w:hAnsi="Times New Roman" w:hint="eastAsia"/>
          <w:szCs w:val="21"/>
        </w:rPr>
        <w:t>K</w:t>
      </w:r>
      <w:r w:rsidR="002302C8" w:rsidRPr="00D43555">
        <w:rPr>
          <w:rFonts w:ascii="Times New Roman" w:hAnsi="Times New Roman" w:hint="eastAsia"/>
          <w:szCs w:val="21"/>
        </w:rPr>
        <w:t>は</w:t>
      </w:r>
      <w:r w:rsidR="002302C8" w:rsidRPr="00D43555">
        <w:rPr>
          <w:rFonts w:ascii="Times New Roman" w:hAnsi="Times New Roman" w:hint="eastAsia"/>
          <w:szCs w:val="21"/>
        </w:rPr>
        <w:t>K</w:t>
      </w:r>
      <w:r w:rsidR="002302C8" w:rsidRPr="00D43555">
        <w:rPr>
          <w:rFonts w:ascii="Times New Roman" w:hAnsi="Times New Roman" w:hint="eastAsia"/>
          <w:szCs w:val="21"/>
          <w:vertAlign w:val="superscript"/>
        </w:rPr>
        <w:t>+</w:t>
      </w:r>
      <w:r w:rsidR="002302C8" w:rsidRPr="00D43555">
        <w:rPr>
          <w:rFonts w:ascii="Times New Roman" w:hAnsi="Times New Roman" w:hint="eastAsia"/>
          <w:szCs w:val="21"/>
        </w:rPr>
        <w:t>（図</w:t>
      </w:r>
      <w:r w:rsidR="002302C8" w:rsidRPr="00D43555">
        <w:rPr>
          <w:rFonts w:ascii="Times New Roman" w:hAnsi="Times New Roman" w:hint="eastAsia"/>
          <w:szCs w:val="21"/>
        </w:rPr>
        <w:t>3-3-7</w:t>
      </w:r>
      <w:r w:rsidR="002302C8" w:rsidRPr="00D43555">
        <w:rPr>
          <w:rFonts w:ascii="Times New Roman" w:hAnsi="Times New Roman" w:hint="eastAsia"/>
          <w:szCs w:val="21"/>
        </w:rPr>
        <w:t>）と概ね同様の分布を示</w:t>
      </w:r>
      <w:r w:rsidR="002302C8">
        <w:rPr>
          <w:rFonts w:ascii="Times New Roman" w:hAnsi="Times New Roman" w:hint="eastAsia"/>
          <w:szCs w:val="21"/>
        </w:rPr>
        <w:t>した。</w:t>
      </w:r>
      <w:r w:rsidR="00F43ECB">
        <w:rPr>
          <w:rFonts w:ascii="Times New Roman" w:hAnsi="Times New Roman" w:hint="eastAsia"/>
          <w:szCs w:val="21"/>
        </w:rPr>
        <w:t>Na</w:t>
      </w:r>
      <w:r w:rsidR="002302C8">
        <w:rPr>
          <w:rFonts w:ascii="Times New Roman" w:hAnsi="Times New Roman" w:hint="eastAsia"/>
          <w:szCs w:val="21"/>
        </w:rPr>
        <w:t>、</w:t>
      </w:r>
      <w:r w:rsidR="002302C8">
        <w:rPr>
          <w:rFonts w:ascii="Times New Roman" w:hAnsi="Times New Roman" w:hint="eastAsia"/>
          <w:szCs w:val="21"/>
        </w:rPr>
        <w:t>Al</w:t>
      </w:r>
      <w:r w:rsidR="002302C8">
        <w:rPr>
          <w:rFonts w:ascii="Times New Roman" w:hAnsi="Times New Roman" w:hint="eastAsia"/>
          <w:szCs w:val="21"/>
        </w:rPr>
        <w:t>、</w:t>
      </w:r>
      <w:r w:rsidR="002302C8">
        <w:rPr>
          <w:rFonts w:ascii="Times New Roman" w:hAnsi="Times New Roman" w:hint="eastAsia"/>
          <w:szCs w:val="21"/>
        </w:rPr>
        <w:t>Ca</w:t>
      </w:r>
      <w:r w:rsidR="002302C8">
        <w:rPr>
          <w:rFonts w:ascii="Times New Roman" w:hAnsi="Times New Roman" w:hint="eastAsia"/>
          <w:szCs w:val="21"/>
        </w:rPr>
        <w:t>、</w:t>
      </w:r>
      <w:r w:rsidR="002302C8">
        <w:rPr>
          <w:rFonts w:ascii="Times New Roman" w:hAnsi="Times New Roman" w:hint="eastAsia"/>
          <w:szCs w:val="21"/>
        </w:rPr>
        <w:t>Ni</w:t>
      </w:r>
      <w:r w:rsidR="00F43ECB">
        <w:rPr>
          <w:rFonts w:ascii="Times New Roman" w:hAnsi="Times New Roman" w:hint="eastAsia"/>
          <w:szCs w:val="21"/>
        </w:rPr>
        <w:t>については</w:t>
      </w:r>
      <w:r w:rsidR="002302C8">
        <w:rPr>
          <w:rFonts w:ascii="Times New Roman" w:hAnsi="Times New Roman" w:hint="eastAsia"/>
          <w:szCs w:val="21"/>
        </w:rPr>
        <w:t>、分布に顕著な傾向はみられなかった。</w:t>
      </w:r>
    </w:p>
    <w:p w:rsidR="00C96951" w:rsidRPr="0056633E" w:rsidRDefault="00C96951" w:rsidP="002E058D">
      <w:pPr>
        <w:rPr>
          <w:rFonts w:ascii="Times New Roman" w:hAnsi="Times New Roman"/>
          <w:szCs w:val="21"/>
        </w:rPr>
      </w:pPr>
    </w:p>
    <w:p w:rsidR="00CB64E0" w:rsidRPr="0056633E" w:rsidRDefault="001469B2" w:rsidP="00104D70">
      <w:pPr>
        <w:ind w:leftChars="-1" w:hanging="2"/>
        <w:jc w:val="center"/>
        <w:rPr>
          <w:rFonts w:ascii="Times New Roman" w:hAnsi="Times New Roman"/>
          <w:szCs w:val="21"/>
        </w:rPr>
      </w:pPr>
      <w:r w:rsidRPr="001469B2">
        <w:rPr>
          <w:noProof/>
        </w:rPr>
        <w:lastRenderedPageBreak/>
        <w:drawing>
          <wp:inline distT="0" distB="0" distL="0" distR="0">
            <wp:extent cx="2656080" cy="1973160"/>
            <wp:effectExtent l="0" t="0" r="0" b="8255"/>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56080" cy="1973160"/>
                    </a:xfrm>
                    <a:prstGeom prst="rect">
                      <a:avLst/>
                    </a:prstGeom>
                    <a:noFill/>
                    <a:ln>
                      <a:noFill/>
                    </a:ln>
                  </pic:spPr>
                </pic:pic>
              </a:graphicData>
            </a:graphic>
          </wp:inline>
        </w:drawing>
      </w:r>
      <w:r w:rsidR="00D43555" w:rsidRPr="00D43555">
        <w:rPr>
          <w:noProof/>
        </w:rPr>
        <w:drawing>
          <wp:inline distT="0" distB="0" distL="0" distR="0">
            <wp:extent cx="2661480" cy="1972800"/>
            <wp:effectExtent l="0" t="0" r="5715" b="889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61480" cy="1972800"/>
                    </a:xfrm>
                    <a:prstGeom prst="rect">
                      <a:avLst/>
                    </a:prstGeom>
                    <a:noFill/>
                    <a:ln>
                      <a:noFill/>
                    </a:ln>
                  </pic:spPr>
                </pic:pic>
              </a:graphicData>
            </a:graphic>
          </wp:inline>
        </w:drawing>
      </w:r>
    </w:p>
    <w:p w:rsidR="007C05EC" w:rsidRPr="00B24CFA" w:rsidRDefault="007C05EC" w:rsidP="000864A7">
      <w:pPr>
        <w:ind w:leftChars="-1" w:left="-2" w:firstLineChars="150" w:firstLine="319"/>
        <w:rPr>
          <w:rFonts w:ascii="ＭＳ ゴシック" w:eastAsia="ＭＳ ゴシック" w:hAnsi="ＭＳ ゴシック"/>
          <w:szCs w:val="21"/>
        </w:rPr>
      </w:pPr>
      <w:r w:rsidRPr="00B24CFA">
        <w:rPr>
          <w:rFonts w:ascii="ＭＳ ゴシック" w:eastAsia="ＭＳ ゴシック" w:hAnsi="ＭＳ ゴシック" w:hint="eastAsia"/>
          <w:szCs w:val="21"/>
        </w:rPr>
        <w:t>図3-</w:t>
      </w:r>
      <w:r w:rsidR="00BE4292" w:rsidRPr="00B24CFA">
        <w:rPr>
          <w:rFonts w:ascii="ＭＳ ゴシック" w:eastAsia="ＭＳ ゴシック" w:hAnsi="ＭＳ ゴシック" w:hint="eastAsia"/>
          <w:szCs w:val="21"/>
        </w:rPr>
        <w:t>3</w:t>
      </w:r>
      <w:r w:rsidRPr="00B24CFA">
        <w:rPr>
          <w:rFonts w:ascii="ＭＳ ゴシック" w:eastAsia="ＭＳ ゴシック" w:hAnsi="ＭＳ ゴシック" w:hint="eastAsia"/>
          <w:szCs w:val="21"/>
        </w:rPr>
        <w:t>-</w:t>
      </w:r>
      <w:r w:rsidR="004E4FF8" w:rsidRPr="00B24CFA">
        <w:rPr>
          <w:rFonts w:ascii="ＭＳ ゴシック" w:eastAsia="ＭＳ ゴシック" w:hAnsi="ＭＳ ゴシック" w:hint="eastAsia"/>
          <w:szCs w:val="21"/>
        </w:rPr>
        <w:t>1</w:t>
      </w:r>
      <w:r w:rsidR="00EA2CA3">
        <w:rPr>
          <w:rFonts w:ascii="ＭＳ ゴシック" w:eastAsia="ＭＳ ゴシック" w:hAnsi="ＭＳ ゴシック" w:hint="eastAsia"/>
          <w:szCs w:val="21"/>
        </w:rPr>
        <w:t>5</w:t>
      </w:r>
      <w:r w:rsidRPr="00B24CFA">
        <w:rPr>
          <w:rFonts w:ascii="ＭＳ ゴシック" w:eastAsia="ＭＳ ゴシック" w:hAnsi="ＭＳ ゴシック" w:hint="eastAsia"/>
          <w:szCs w:val="21"/>
        </w:rPr>
        <w:t xml:space="preserve">　ナトリウムの平均濃度分布　</w:t>
      </w:r>
      <w:r w:rsidR="000864A7">
        <w:rPr>
          <w:rFonts w:ascii="ＭＳ ゴシック" w:eastAsia="ＭＳ ゴシック" w:hAnsi="ＭＳ ゴシック" w:hint="eastAsia"/>
          <w:szCs w:val="21"/>
        </w:rPr>
        <w:t xml:space="preserve">　</w:t>
      </w:r>
      <w:r w:rsidRPr="00B24CFA">
        <w:rPr>
          <w:rFonts w:ascii="ＭＳ ゴシック" w:eastAsia="ＭＳ ゴシック" w:hAnsi="ＭＳ ゴシック" w:hint="eastAsia"/>
          <w:szCs w:val="21"/>
        </w:rPr>
        <w:t>図3-</w:t>
      </w:r>
      <w:r w:rsidR="00BE4292" w:rsidRPr="00B24CFA">
        <w:rPr>
          <w:rFonts w:ascii="ＭＳ ゴシック" w:eastAsia="ＭＳ ゴシック" w:hAnsi="ＭＳ ゴシック" w:hint="eastAsia"/>
          <w:szCs w:val="21"/>
        </w:rPr>
        <w:t>3</w:t>
      </w:r>
      <w:r w:rsidRPr="00B24CFA">
        <w:rPr>
          <w:rFonts w:ascii="ＭＳ ゴシック" w:eastAsia="ＭＳ ゴシック" w:hAnsi="ＭＳ ゴシック" w:hint="eastAsia"/>
          <w:szCs w:val="21"/>
        </w:rPr>
        <w:t>-</w:t>
      </w:r>
      <w:r w:rsidR="004E4FF8" w:rsidRPr="00B24CFA">
        <w:rPr>
          <w:rFonts w:ascii="ＭＳ ゴシック" w:eastAsia="ＭＳ ゴシック" w:hAnsi="ＭＳ ゴシック" w:hint="eastAsia"/>
          <w:szCs w:val="21"/>
        </w:rPr>
        <w:t>1</w:t>
      </w:r>
      <w:r w:rsidR="00EA2CA3">
        <w:rPr>
          <w:rFonts w:ascii="ＭＳ ゴシック" w:eastAsia="ＭＳ ゴシック" w:hAnsi="ＭＳ ゴシック"/>
          <w:szCs w:val="21"/>
        </w:rPr>
        <w:t>6</w:t>
      </w:r>
      <w:r w:rsidRPr="00B24CFA">
        <w:rPr>
          <w:rFonts w:ascii="ＭＳ ゴシック" w:eastAsia="ＭＳ ゴシック" w:hAnsi="ＭＳ ゴシック" w:hint="eastAsia"/>
          <w:szCs w:val="21"/>
        </w:rPr>
        <w:t xml:space="preserve">　アルミニウムの平均濃度分布</w:t>
      </w:r>
    </w:p>
    <w:p w:rsidR="00637BC9" w:rsidRPr="000864A7" w:rsidRDefault="00637BC9" w:rsidP="000864A7">
      <w:pPr>
        <w:ind w:firstLineChars="2050" w:firstLine="4358"/>
        <w:rPr>
          <w:rFonts w:ascii="ＭＳ 明朝" w:hAnsi="ＭＳ 明朝"/>
          <w:szCs w:val="21"/>
        </w:rPr>
      </w:pPr>
      <w:r w:rsidRPr="000864A7">
        <w:rPr>
          <w:rFonts w:ascii="ＭＳ 明朝" w:hAnsi="ＭＳ 明朝" w:hint="eastAsia"/>
          <w:szCs w:val="21"/>
        </w:rPr>
        <w:t>（◇の地点は全データが検出下限値未満）</w:t>
      </w:r>
    </w:p>
    <w:p w:rsidR="005064A6" w:rsidRPr="0056633E" w:rsidRDefault="009F66A3" w:rsidP="00104D70">
      <w:pPr>
        <w:ind w:leftChars="-1" w:hanging="2"/>
        <w:jc w:val="center"/>
        <w:rPr>
          <w:rFonts w:ascii="Times New Roman" w:hAnsi="Times New Roman"/>
          <w:szCs w:val="21"/>
        </w:rPr>
      </w:pPr>
      <w:r w:rsidRPr="009F66A3">
        <w:rPr>
          <w:noProof/>
        </w:rPr>
        <w:drawing>
          <wp:inline distT="0" distB="0" distL="0" distR="0">
            <wp:extent cx="2656080" cy="1973160"/>
            <wp:effectExtent l="0" t="0" r="0" b="8255"/>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56080" cy="1973160"/>
                    </a:xfrm>
                    <a:prstGeom prst="rect">
                      <a:avLst/>
                    </a:prstGeom>
                    <a:noFill/>
                    <a:ln>
                      <a:noFill/>
                    </a:ln>
                  </pic:spPr>
                </pic:pic>
              </a:graphicData>
            </a:graphic>
          </wp:inline>
        </w:drawing>
      </w:r>
      <w:r w:rsidR="00883FE1" w:rsidRPr="00883FE1">
        <w:rPr>
          <w:noProof/>
        </w:rPr>
        <w:drawing>
          <wp:inline distT="0" distB="0" distL="0" distR="0">
            <wp:extent cx="2655720" cy="1972800"/>
            <wp:effectExtent l="0" t="0" r="0" b="889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55720" cy="1972800"/>
                    </a:xfrm>
                    <a:prstGeom prst="rect">
                      <a:avLst/>
                    </a:prstGeom>
                    <a:noFill/>
                    <a:ln>
                      <a:noFill/>
                    </a:ln>
                  </pic:spPr>
                </pic:pic>
              </a:graphicData>
            </a:graphic>
          </wp:inline>
        </w:drawing>
      </w:r>
    </w:p>
    <w:p w:rsidR="007C05EC" w:rsidRPr="000864A7" w:rsidRDefault="007C05EC" w:rsidP="000864A7">
      <w:pPr>
        <w:ind w:leftChars="-1" w:left="-2" w:firstLineChars="200" w:firstLine="425"/>
        <w:rPr>
          <w:rFonts w:ascii="ＭＳ ゴシック" w:eastAsia="ＭＳ ゴシック" w:hAnsi="ＭＳ ゴシック"/>
          <w:szCs w:val="21"/>
        </w:rPr>
      </w:pPr>
      <w:r w:rsidRPr="000864A7">
        <w:rPr>
          <w:rFonts w:ascii="ＭＳ ゴシック" w:eastAsia="ＭＳ ゴシック" w:hAnsi="ＭＳ ゴシック" w:hint="eastAsia"/>
          <w:szCs w:val="21"/>
        </w:rPr>
        <w:t>図3-</w:t>
      </w:r>
      <w:r w:rsidR="00BE4292" w:rsidRPr="000864A7">
        <w:rPr>
          <w:rFonts w:ascii="ＭＳ ゴシック" w:eastAsia="ＭＳ ゴシック" w:hAnsi="ＭＳ ゴシック" w:hint="eastAsia"/>
          <w:szCs w:val="21"/>
        </w:rPr>
        <w:t>3</w:t>
      </w:r>
      <w:r w:rsidRPr="000864A7">
        <w:rPr>
          <w:rFonts w:ascii="ＭＳ ゴシック" w:eastAsia="ＭＳ ゴシック" w:hAnsi="ＭＳ ゴシック" w:hint="eastAsia"/>
          <w:szCs w:val="21"/>
        </w:rPr>
        <w:t>-</w:t>
      </w:r>
      <w:r w:rsidR="004E4FF8" w:rsidRPr="000864A7">
        <w:rPr>
          <w:rFonts w:ascii="ＭＳ ゴシック" w:eastAsia="ＭＳ ゴシック" w:hAnsi="ＭＳ ゴシック"/>
          <w:szCs w:val="21"/>
        </w:rPr>
        <w:t>1</w:t>
      </w:r>
      <w:r w:rsidR="00EA2CA3" w:rsidRPr="000864A7">
        <w:rPr>
          <w:rFonts w:ascii="ＭＳ ゴシック" w:eastAsia="ＭＳ ゴシック" w:hAnsi="ＭＳ ゴシック"/>
          <w:szCs w:val="21"/>
        </w:rPr>
        <w:t>7</w:t>
      </w:r>
      <w:r w:rsidRPr="000864A7">
        <w:rPr>
          <w:rFonts w:ascii="ＭＳ ゴシック" w:eastAsia="ＭＳ ゴシック" w:hAnsi="ＭＳ ゴシック" w:hint="eastAsia"/>
          <w:szCs w:val="21"/>
        </w:rPr>
        <w:t xml:space="preserve">　カリウムの平均濃度分布　　</w:t>
      </w:r>
      <w:r w:rsidR="000864A7">
        <w:rPr>
          <w:rFonts w:ascii="ＭＳ ゴシック" w:eastAsia="ＭＳ ゴシック" w:hAnsi="ＭＳ ゴシック" w:hint="eastAsia"/>
          <w:szCs w:val="21"/>
        </w:rPr>
        <w:t xml:space="preserve">  </w:t>
      </w:r>
      <w:r w:rsidRPr="000864A7">
        <w:rPr>
          <w:rFonts w:ascii="ＭＳ ゴシック" w:eastAsia="ＭＳ ゴシック" w:hAnsi="ＭＳ ゴシック" w:hint="eastAsia"/>
          <w:szCs w:val="21"/>
        </w:rPr>
        <w:t>図3-</w:t>
      </w:r>
      <w:r w:rsidR="00BE4292" w:rsidRPr="000864A7">
        <w:rPr>
          <w:rFonts w:ascii="ＭＳ ゴシック" w:eastAsia="ＭＳ ゴシック" w:hAnsi="ＭＳ ゴシック" w:hint="eastAsia"/>
          <w:szCs w:val="21"/>
        </w:rPr>
        <w:t>3</w:t>
      </w:r>
      <w:r w:rsidRPr="000864A7">
        <w:rPr>
          <w:rFonts w:ascii="ＭＳ ゴシック" w:eastAsia="ＭＳ ゴシック" w:hAnsi="ＭＳ ゴシック" w:hint="eastAsia"/>
          <w:szCs w:val="21"/>
        </w:rPr>
        <w:t>-</w:t>
      </w:r>
      <w:r w:rsidR="004E4FF8" w:rsidRPr="000864A7">
        <w:rPr>
          <w:rFonts w:ascii="ＭＳ ゴシック" w:eastAsia="ＭＳ ゴシック" w:hAnsi="ＭＳ ゴシック"/>
          <w:szCs w:val="21"/>
        </w:rPr>
        <w:t>1</w:t>
      </w:r>
      <w:r w:rsidR="00EA2CA3" w:rsidRPr="000864A7">
        <w:rPr>
          <w:rFonts w:ascii="ＭＳ ゴシック" w:eastAsia="ＭＳ ゴシック" w:hAnsi="ＭＳ ゴシック"/>
          <w:szCs w:val="21"/>
        </w:rPr>
        <w:t>8</w:t>
      </w:r>
      <w:r w:rsidRPr="000864A7">
        <w:rPr>
          <w:rFonts w:ascii="ＭＳ ゴシック" w:eastAsia="ＭＳ ゴシック" w:hAnsi="ＭＳ ゴシック" w:hint="eastAsia"/>
          <w:szCs w:val="21"/>
        </w:rPr>
        <w:t xml:space="preserve">　カルシウムの平均濃度分布</w:t>
      </w:r>
    </w:p>
    <w:p w:rsidR="00E83ECA" w:rsidRPr="000864A7" w:rsidRDefault="00E83ECA" w:rsidP="000864A7">
      <w:pPr>
        <w:ind w:firstLineChars="2050" w:firstLine="4358"/>
        <w:rPr>
          <w:rFonts w:ascii="ＭＳ 明朝" w:hAnsi="ＭＳ 明朝"/>
          <w:szCs w:val="21"/>
        </w:rPr>
      </w:pPr>
      <w:r w:rsidRPr="000864A7">
        <w:rPr>
          <w:rFonts w:ascii="ＭＳ 明朝" w:hAnsi="ＭＳ 明朝" w:hint="eastAsia"/>
          <w:szCs w:val="21"/>
        </w:rPr>
        <w:t>（◇の地点は全データが検出下限値未満）</w:t>
      </w:r>
    </w:p>
    <w:p w:rsidR="005064A6" w:rsidRPr="0056633E" w:rsidRDefault="009F66A3" w:rsidP="00104D70">
      <w:pPr>
        <w:ind w:leftChars="-1" w:hanging="2"/>
        <w:jc w:val="center"/>
        <w:rPr>
          <w:rFonts w:ascii="Times New Roman" w:hAnsi="Times New Roman"/>
          <w:szCs w:val="21"/>
        </w:rPr>
      </w:pPr>
      <w:r w:rsidRPr="009F66A3">
        <w:rPr>
          <w:noProof/>
        </w:rPr>
        <w:drawing>
          <wp:inline distT="0" distB="0" distL="0" distR="0">
            <wp:extent cx="2656080" cy="1969200"/>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56080" cy="1969200"/>
                    </a:xfrm>
                    <a:prstGeom prst="rect">
                      <a:avLst/>
                    </a:prstGeom>
                    <a:noFill/>
                    <a:ln>
                      <a:noFill/>
                    </a:ln>
                  </pic:spPr>
                </pic:pic>
              </a:graphicData>
            </a:graphic>
          </wp:inline>
        </w:drawing>
      </w:r>
      <w:r w:rsidR="00883FE1" w:rsidRPr="00883FE1">
        <w:rPr>
          <w:noProof/>
        </w:rPr>
        <w:drawing>
          <wp:inline distT="0" distB="0" distL="0" distR="0">
            <wp:extent cx="2656080" cy="1969200"/>
            <wp:effectExtent l="0" t="0" r="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56080" cy="1969200"/>
                    </a:xfrm>
                    <a:prstGeom prst="rect">
                      <a:avLst/>
                    </a:prstGeom>
                    <a:noFill/>
                    <a:ln>
                      <a:noFill/>
                    </a:ln>
                  </pic:spPr>
                </pic:pic>
              </a:graphicData>
            </a:graphic>
          </wp:inline>
        </w:drawing>
      </w:r>
    </w:p>
    <w:p w:rsidR="00815F2E" w:rsidRPr="00B24CFA" w:rsidRDefault="007C05EC" w:rsidP="000864A7">
      <w:pPr>
        <w:ind w:leftChars="-1" w:left="-2" w:firstLineChars="150" w:firstLine="319"/>
        <w:rPr>
          <w:rFonts w:ascii="ＭＳ ゴシック" w:eastAsia="ＭＳ ゴシック" w:hAnsi="ＭＳ ゴシック"/>
          <w:szCs w:val="21"/>
        </w:rPr>
      </w:pPr>
      <w:r w:rsidRPr="00B24CFA">
        <w:rPr>
          <w:rFonts w:ascii="ＭＳ ゴシック" w:eastAsia="ＭＳ ゴシック" w:hAnsi="ＭＳ ゴシック" w:hint="eastAsia"/>
          <w:szCs w:val="21"/>
        </w:rPr>
        <w:t>図3-</w:t>
      </w:r>
      <w:r w:rsidR="00BE4292" w:rsidRPr="00B24CFA">
        <w:rPr>
          <w:rFonts w:ascii="ＭＳ ゴシック" w:eastAsia="ＭＳ ゴシック" w:hAnsi="ＭＳ ゴシック" w:hint="eastAsia"/>
          <w:szCs w:val="21"/>
        </w:rPr>
        <w:t>3</w:t>
      </w:r>
      <w:r w:rsidRPr="00B24CFA">
        <w:rPr>
          <w:rFonts w:ascii="ＭＳ ゴシック" w:eastAsia="ＭＳ ゴシック" w:hAnsi="ＭＳ ゴシック" w:hint="eastAsia"/>
          <w:szCs w:val="21"/>
        </w:rPr>
        <w:t>-</w:t>
      </w:r>
      <w:r w:rsidR="00EA2CA3">
        <w:rPr>
          <w:rFonts w:ascii="ＭＳ ゴシック" w:eastAsia="ＭＳ ゴシック" w:hAnsi="ＭＳ ゴシック"/>
          <w:szCs w:val="21"/>
        </w:rPr>
        <w:t>19</w:t>
      </w:r>
      <w:r w:rsidRPr="00B24CFA">
        <w:rPr>
          <w:rFonts w:ascii="ＭＳ ゴシック" w:eastAsia="ＭＳ ゴシック" w:hAnsi="ＭＳ ゴシック" w:hint="eastAsia"/>
          <w:szCs w:val="21"/>
        </w:rPr>
        <w:t xml:space="preserve">　バナジウムの平均濃度分布</w:t>
      </w:r>
      <w:r w:rsidR="00B24CFA">
        <w:rPr>
          <w:rFonts w:ascii="ＭＳ ゴシック" w:eastAsia="ＭＳ ゴシック" w:hAnsi="ＭＳ ゴシック" w:hint="eastAsia"/>
          <w:szCs w:val="21"/>
        </w:rPr>
        <w:t xml:space="preserve">　</w:t>
      </w:r>
      <w:r w:rsidRPr="00B24CFA">
        <w:rPr>
          <w:rFonts w:ascii="ＭＳ ゴシック" w:eastAsia="ＭＳ ゴシック" w:hAnsi="ＭＳ ゴシック" w:hint="eastAsia"/>
          <w:szCs w:val="21"/>
        </w:rPr>
        <w:t xml:space="preserve">　</w:t>
      </w:r>
      <w:r w:rsidR="003024D0" w:rsidRPr="00B24CFA">
        <w:rPr>
          <w:rFonts w:ascii="ＭＳ ゴシック" w:eastAsia="ＭＳ ゴシック" w:hAnsi="ＭＳ ゴシック" w:hint="eastAsia"/>
          <w:szCs w:val="21"/>
        </w:rPr>
        <w:t xml:space="preserve">　</w:t>
      </w:r>
      <w:r w:rsidR="000864A7">
        <w:rPr>
          <w:rFonts w:ascii="ＭＳ ゴシック" w:eastAsia="ＭＳ ゴシック" w:hAnsi="ＭＳ ゴシック" w:hint="eastAsia"/>
          <w:szCs w:val="21"/>
        </w:rPr>
        <w:t xml:space="preserve"> </w:t>
      </w:r>
      <w:r w:rsidRPr="00B24CFA">
        <w:rPr>
          <w:rFonts w:ascii="ＭＳ ゴシック" w:eastAsia="ＭＳ ゴシック" w:hAnsi="ＭＳ ゴシック" w:hint="eastAsia"/>
          <w:szCs w:val="21"/>
        </w:rPr>
        <w:t>図3-</w:t>
      </w:r>
      <w:r w:rsidR="00BE4292" w:rsidRPr="00B24CFA">
        <w:rPr>
          <w:rFonts w:ascii="ＭＳ ゴシック" w:eastAsia="ＭＳ ゴシック" w:hAnsi="ＭＳ ゴシック" w:hint="eastAsia"/>
          <w:szCs w:val="21"/>
        </w:rPr>
        <w:t>3</w:t>
      </w:r>
      <w:r w:rsidRPr="00B24CFA">
        <w:rPr>
          <w:rFonts w:ascii="ＭＳ ゴシック" w:eastAsia="ＭＳ ゴシック" w:hAnsi="ＭＳ ゴシック" w:hint="eastAsia"/>
          <w:szCs w:val="21"/>
        </w:rPr>
        <w:t>-</w:t>
      </w:r>
      <w:r w:rsidR="004E4FF8" w:rsidRPr="00B24CFA">
        <w:rPr>
          <w:rFonts w:ascii="ＭＳ ゴシック" w:eastAsia="ＭＳ ゴシック" w:hAnsi="ＭＳ ゴシック"/>
          <w:szCs w:val="21"/>
        </w:rPr>
        <w:t>2</w:t>
      </w:r>
      <w:r w:rsidR="00EA2CA3">
        <w:rPr>
          <w:rFonts w:ascii="ＭＳ ゴシック" w:eastAsia="ＭＳ ゴシック" w:hAnsi="ＭＳ ゴシック"/>
          <w:szCs w:val="21"/>
        </w:rPr>
        <w:t>0</w:t>
      </w:r>
      <w:r w:rsidRPr="00B24CFA">
        <w:rPr>
          <w:rFonts w:ascii="ＭＳ ゴシック" w:eastAsia="ＭＳ ゴシック" w:hAnsi="ＭＳ ゴシック" w:hint="eastAsia"/>
          <w:szCs w:val="21"/>
        </w:rPr>
        <w:t xml:space="preserve">　クロムの平均濃度分布</w:t>
      </w:r>
    </w:p>
    <w:p w:rsidR="00E83ECA" w:rsidRPr="000864A7" w:rsidRDefault="00E83ECA" w:rsidP="000864A7">
      <w:pPr>
        <w:ind w:firstLineChars="2050" w:firstLine="4358"/>
        <w:rPr>
          <w:rFonts w:ascii="ＭＳ 明朝" w:hAnsi="ＭＳ 明朝"/>
          <w:szCs w:val="21"/>
        </w:rPr>
      </w:pPr>
      <w:r w:rsidRPr="000864A7">
        <w:rPr>
          <w:rFonts w:ascii="ＭＳ 明朝" w:hAnsi="ＭＳ 明朝" w:hint="eastAsia"/>
          <w:szCs w:val="21"/>
        </w:rPr>
        <w:t>（◇の地点は全データが検出下限値未満）</w:t>
      </w:r>
    </w:p>
    <w:p w:rsidR="005064A6" w:rsidRPr="0056633E" w:rsidRDefault="009F66A3" w:rsidP="00104D70">
      <w:pPr>
        <w:ind w:leftChars="-1" w:hanging="2"/>
        <w:jc w:val="center"/>
        <w:rPr>
          <w:rFonts w:ascii="Times New Roman" w:hAnsi="Times New Roman"/>
          <w:szCs w:val="21"/>
        </w:rPr>
      </w:pPr>
      <w:r w:rsidRPr="009F66A3">
        <w:rPr>
          <w:noProof/>
        </w:rPr>
        <w:lastRenderedPageBreak/>
        <w:drawing>
          <wp:inline distT="0" distB="0" distL="0" distR="0">
            <wp:extent cx="2656080" cy="1969200"/>
            <wp:effectExtent l="0" t="0" r="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56080" cy="1969200"/>
                    </a:xfrm>
                    <a:prstGeom prst="rect">
                      <a:avLst/>
                    </a:prstGeom>
                    <a:noFill/>
                    <a:ln>
                      <a:noFill/>
                    </a:ln>
                  </pic:spPr>
                </pic:pic>
              </a:graphicData>
            </a:graphic>
          </wp:inline>
        </w:drawing>
      </w:r>
      <w:r w:rsidRPr="009F66A3">
        <w:rPr>
          <w:noProof/>
        </w:rPr>
        <w:drawing>
          <wp:inline distT="0" distB="0" distL="0" distR="0">
            <wp:extent cx="2656080" cy="1969200"/>
            <wp:effectExtent l="0" t="0" r="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56080" cy="1969200"/>
                    </a:xfrm>
                    <a:prstGeom prst="rect">
                      <a:avLst/>
                    </a:prstGeom>
                    <a:noFill/>
                    <a:ln>
                      <a:noFill/>
                    </a:ln>
                  </pic:spPr>
                </pic:pic>
              </a:graphicData>
            </a:graphic>
          </wp:inline>
        </w:drawing>
      </w:r>
    </w:p>
    <w:p w:rsidR="00815F2E" w:rsidRPr="00B24CFA" w:rsidRDefault="007C05EC" w:rsidP="000864A7">
      <w:pPr>
        <w:ind w:firstLineChars="200" w:firstLine="425"/>
        <w:jc w:val="left"/>
        <w:rPr>
          <w:rFonts w:ascii="ＭＳ ゴシック" w:eastAsia="ＭＳ ゴシック" w:hAnsi="ＭＳ ゴシック"/>
          <w:szCs w:val="21"/>
        </w:rPr>
      </w:pPr>
      <w:r w:rsidRPr="00B24CFA">
        <w:rPr>
          <w:rFonts w:ascii="ＭＳ ゴシック" w:eastAsia="ＭＳ ゴシック" w:hAnsi="ＭＳ ゴシック" w:hint="eastAsia"/>
          <w:szCs w:val="21"/>
        </w:rPr>
        <w:t>図3-</w:t>
      </w:r>
      <w:r w:rsidR="00BE4292" w:rsidRPr="00B24CFA">
        <w:rPr>
          <w:rFonts w:ascii="ＭＳ ゴシック" w:eastAsia="ＭＳ ゴシック" w:hAnsi="ＭＳ ゴシック" w:hint="eastAsia"/>
          <w:szCs w:val="21"/>
        </w:rPr>
        <w:t>3</w:t>
      </w:r>
      <w:r w:rsidRPr="00B24CFA">
        <w:rPr>
          <w:rFonts w:ascii="ＭＳ ゴシック" w:eastAsia="ＭＳ ゴシック" w:hAnsi="ＭＳ ゴシック" w:hint="eastAsia"/>
          <w:szCs w:val="21"/>
        </w:rPr>
        <w:t>-</w:t>
      </w:r>
      <w:r w:rsidR="004E4FF8" w:rsidRPr="00B24CFA">
        <w:rPr>
          <w:rFonts w:ascii="ＭＳ ゴシック" w:eastAsia="ＭＳ ゴシック" w:hAnsi="ＭＳ ゴシック"/>
          <w:szCs w:val="21"/>
        </w:rPr>
        <w:t>2</w:t>
      </w:r>
      <w:r w:rsidR="00EA2CA3">
        <w:rPr>
          <w:rFonts w:ascii="ＭＳ ゴシック" w:eastAsia="ＭＳ ゴシック" w:hAnsi="ＭＳ ゴシック"/>
          <w:szCs w:val="21"/>
        </w:rPr>
        <w:t>1</w:t>
      </w:r>
      <w:r w:rsidRPr="00B24CFA">
        <w:rPr>
          <w:rFonts w:ascii="ＭＳ ゴシック" w:eastAsia="ＭＳ ゴシック" w:hAnsi="ＭＳ ゴシック" w:hint="eastAsia"/>
          <w:szCs w:val="21"/>
        </w:rPr>
        <w:t xml:space="preserve">　マンガンの平均濃度分布　　</w:t>
      </w:r>
      <w:r w:rsidR="003024D0" w:rsidRPr="00B24CFA">
        <w:rPr>
          <w:rFonts w:ascii="ＭＳ ゴシック" w:eastAsia="ＭＳ ゴシック" w:hAnsi="ＭＳ ゴシック" w:hint="eastAsia"/>
          <w:szCs w:val="21"/>
        </w:rPr>
        <w:t xml:space="preserve">　</w:t>
      </w:r>
      <w:r w:rsidR="00B24CFA">
        <w:rPr>
          <w:rFonts w:ascii="ＭＳ ゴシック" w:eastAsia="ＭＳ ゴシック" w:hAnsi="ＭＳ ゴシック" w:hint="eastAsia"/>
          <w:szCs w:val="21"/>
        </w:rPr>
        <w:t xml:space="preserve">　</w:t>
      </w:r>
      <w:r w:rsidR="000864A7">
        <w:rPr>
          <w:rFonts w:ascii="ＭＳ ゴシック" w:eastAsia="ＭＳ ゴシック" w:hAnsi="ＭＳ ゴシック" w:hint="eastAsia"/>
          <w:szCs w:val="21"/>
        </w:rPr>
        <w:t xml:space="preserve">  </w:t>
      </w:r>
      <w:r w:rsidRPr="00B24CFA">
        <w:rPr>
          <w:rFonts w:ascii="ＭＳ ゴシック" w:eastAsia="ＭＳ ゴシック" w:hAnsi="ＭＳ ゴシック" w:hint="eastAsia"/>
          <w:szCs w:val="21"/>
        </w:rPr>
        <w:t>図3-</w:t>
      </w:r>
      <w:r w:rsidR="00BE4292" w:rsidRPr="00B24CFA">
        <w:rPr>
          <w:rFonts w:ascii="ＭＳ ゴシック" w:eastAsia="ＭＳ ゴシック" w:hAnsi="ＭＳ ゴシック" w:hint="eastAsia"/>
          <w:szCs w:val="21"/>
        </w:rPr>
        <w:t>3</w:t>
      </w:r>
      <w:r w:rsidRPr="00B24CFA">
        <w:rPr>
          <w:rFonts w:ascii="ＭＳ ゴシック" w:eastAsia="ＭＳ ゴシック" w:hAnsi="ＭＳ ゴシック" w:hint="eastAsia"/>
          <w:szCs w:val="21"/>
        </w:rPr>
        <w:t>-</w:t>
      </w:r>
      <w:r w:rsidR="004E4FF8" w:rsidRPr="00B24CFA">
        <w:rPr>
          <w:rFonts w:ascii="ＭＳ ゴシック" w:eastAsia="ＭＳ ゴシック" w:hAnsi="ＭＳ ゴシック"/>
          <w:szCs w:val="21"/>
        </w:rPr>
        <w:t>2</w:t>
      </w:r>
      <w:r w:rsidR="00EA2CA3">
        <w:rPr>
          <w:rFonts w:ascii="ＭＳ ゴシック" w:eastAsia="ＭＳ ゴシック" w:hAnsi="ＭＳ ゴシック"/>
          <w:szCs w:val="21"/>
        </w:rPr>
        <w:t>2</w:t>
      </w:r>
      <w:r w:rsidRPr="00B24CFA">
        <w:rPr>
          <w:rFonts w:ascii="ＭＳ ゴシック" w:eastAsia="ＭＳ ゴシック" w:hAnsi="ＭＳ ゴシック" w:hint="eastAsia"/>
          <w:szCs w:val="21"/>
        </w:rPr>
        <w:t xml:space="preserve">　鉄の平均濃度分布</w:t>
      </w:r>
    </w:p>
    <w:p w:rsidR="00E83ECA" w:rsidRPr="003024D0" w:rsidRDefault="00E83ECA" w:rsidP="003024D0">
      <w:pPr>
        <w:ind w:firstLineChars="100" w:firstLine="223"/>
        <w:jc w:val="left"/>
        <w:rPr>
          <w:rFonts w:ascii="ＭＳ ゴシック" w:eastAsia="ＭＳ ゴシック" w:hAnsi="ＭＳ ゴシック"/>
          <w:sz w:val="22"/>
        </w:rPr>
      </w:pPr>
    </w:p>
    <w:p w:rsidR="005064A6" w:rsidRPr="0056633E" w:rsidRDefault="00883FE1" w:rsidP="00104D70">
      <w:pPr>
        <w:ind w:leftChars="-1" w:hanging="2"/>
        <w:jc w:val="center"/>
        <w:rPr>
          <w:rFonts w:ascii="Times New Roman" w:hAnsi="Times New Roman"/>
          <w:szCs w:val="21"/>
        </w:rPr>
      </w:pPr>
      <w:r w:rsidRPr="00883FE1">
        <w:rPr>
          <w:noProof/>
        </w:rPr>
        <w:drawing>
          <wp:inline distT="0" distB="0" distL="0" distR="0">
            <wp:extent cx="2656080" cy="1969200"/>
            <wp:effectExtent l="0" t="0" r="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56080" cy="1969200"/>
                    </a:xfrm>
                    <a:prstGeom prst="rect">
                      <a:avLst/>
                    </a:prstGeom>
                    <a:noFill/>
                    <a:ln>
                      <a:noFill/>
                    </a:ln>
                  </pic:spPr>
                </pic:pic>
              </a:graphicData>
            </a:graphic>
          </wp:inline>
        </w:drawing>
      </w:r>
      <w:r w:rsidR="00CD5485" w:rsidRPr="00CD5485">
        <w:rPr>
          <w:noProof/>
        </w:rPr>
        <w:drawing>
          <wp:inline distT="0" distB="0" distL="0" distR="0">
            <wp:extent cx="2656080" cy="1969200"/>
            <wp:effectExtent l="0" t="0" r="0" b="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56080" cy="1969200"/>
                    </a:xfrm>
                    <a:prstGeom prst="rect">
                      <a:avLst/>
                    </a:prstGeom>
                    <a:noFill/>
                    <a:ln>
                      <a:noFill/>
                    </a:ln>
                  </pic:spPr>
                </pic:pic>
              </a:graphicData>
            </a:graphic>
          </wp:inline>
        </w:drawing>
      </w:r>
    </w:p>
    <w:p w:rsidR="00815F2E" w:rsidRPr="00B24CFA" w:rsidRDefault="007C05EC" w:rsidP="000864A7">
      <w:pPr>
        <w:ind w:leftChars="-1" w:left="-2" w:firstLineChars="200" w:firstLine="425"/>
        <w:jc w:val="left"/>
        <w:rPr>
          <w:rFonts w:ascii="ＭＳ ゴシック" w:eastAsia="ＭＳ ゴシック" w:hAnsi="ＭＳ ゴシック"/>
          <w:szCs w:val="21"/>
        </w:rPr>
      </w:pPr>
      <w:r w:rsidRPr="00B24CFA">
        <w:rPr>
          <w:rFonts w:ascii="ＭＳ ゴシック" w:eastAsia="ＭＳ ゴシック" w:hAnsi="ＭＳ ゴシック" w:hint="eastAsia"/>
          <w:szCs w:val="21"/>
        </w:rPr>
        <w:t>図3-</w:t>
      </w:r>
      <w:r w:rsidR="00BE4292" w:rsidRPr="00B24CFA">
        <w:rPr>
          <w:rFonts w:ascii="ＭＳ ゴシック" w:eastAsia="ＭＳ ゴシック" w:hAnsi="ＭＳ ゴシック" w:hint="eastAsia"/>
          <w:szCs w:val="21"/>
        </w:rPr>
        <w:t>3</w:t>
      </w:r>
      <w:r w:rsidR="004E4FF8" w:rsidRPr="00B24CFA">
        <w:rPr>
          <w:rFonts w:ascii="ＭＳ ゴシック" w:eastAsia="ＭＳ ゴシック" w:hAnsi="ＭＳ ゴシック" w:hint="eastAsia"/>
          <w:szCs w:val="21"/>
        </w:rPr>
        <w:t>-</w:t>
      </w:r>
      <w:r w:rsidR="004E4FF8" w:rsidRPr="00B24CFA">
        <w:rPr>
          <w:rFonts w:ascii="ＭＳ ゴシック" w:eastAsia="ＭＳ ゴシック" w:hAnsi="ＭＳ ゴシック"/>
          <w:szCs w:val="21"/>
        </w:rPr>
        <w:t>2</w:t>
      </w:r>
      <w:r w:rsidR="00EA2CA3">
        <w:rPr>
          <w:rFonts w:ascii="ＭＳ ゴシック" w:eastAsia="ＭＳ ゴシック" w:hAnsi="ＭＳ ゴシック"/>
          <w:szCs w:val="21"/>
        </w:rPr>
        <w:t>3</w:t>
      </w:r>
      <w:r w:rsidRPr="00B24CFA">
        <w:rPr>
          <w:rFonts w:ascii="ＭＳ ゴシック" w:eastAsia="ＭＳ ゴシック" w:hAnsi="ＭＳ ゴシック" w:hint="eastAsia"/>
          <w:szCs w:val="21"/>
        </w:rPr>
        <w:t xml:space="preserve">　ニッケルの平均濃度分布　　</w:t>
      </w:r>
      <w:r w:rsidR="003024D0" w:rsidRPr="00B24CFA">
        <w:rPr>
          <w:rFonts w:ascii="ＭＳ ゴシック" w:eastAsia="ＭＳ ゴシック" w:hAnsi="ＭＳ ゴシック" w:hint="eastAsia"/>
          <w:szCs w:val="21"/>
        </w:rPr>
        <w:t xml:space="preserve">　</w:t>
      </w:r>
      <w:r w:rsidR="00B24CFA">
        <w:rPr>
          <w:rFonts w:ascii="ＭＳ ゴシック" w:eastAsia="ＭＳ ゴシック" w:hAnsi="ＭＳ ゴシック" w:hint="eastAsia"/>
          <w:szCs w:val="21"/>
        </w:rPr>
        <w:t xml:space="preserve">　</w:t>
      </w:r>
      <w:r w:rsidR="000864A7">
        <w:rPr>
          <w:rFonts w:ascii="ＭＳ ゴシック" w:eastAsia="ＭＳ ゴシック" w:hAnsi="ＭＳ ゴシック" w:hint="eastAsia"/>
          <w:szCs w:val="21"/>
        </w:rPr>
        <w:t xml:space="preserve">  </w:t>
      </w:r>
      <w:r w:rsidRPr="00B24CFA">
        <w:rPr>
          <w:rFonts w:ascii="ＭＳ ゴシック" w:eastAsia="ＭＳ ゴシック" w:hAnsi="ＭＳ ゴシック" w:hint="eastAsia"/>
          <w:szCs w:val="21"/>
        </w:rPr>
        <w:t>図3-</w:t>
      </w:r>
      <w:r w:rsidR="00BE4292" w:rsidRPr="00B24CFA">
        <w:rPr>
          <w:rFonts w:ascii="ＭＳ ゴシック" w:eastAsia="ＭＳ ゴシック" w:hAnsi="ＭＳ ゴシック" w:hint="eastAsia"/>
          <w:szCs w:val="21"/>
        </w:rPr>
        <w:t>3</w:t>
      </w:r>
      <w:r w:rsidRPr="00B24CFA">
        <w:rPr>
          <w:rFonts w:ascii="ＭＳ ゴシック" w:eastAsia="ＭＳ ゴシック" w:hAnsi="ＭＳ ゴシック" w:hint="eastAsia"/>
          <w:szCs w:val="21"/>
        </w:rPr>
        <w:t>-</w:t>
      </w:r>
      <w:r w:rsidR="004E4FF8" w:rsidRPr="00B24CFA">
        <w:rPr>
          <w:rFonts w:ascii="ＭＳ ゴシック" w:eastAsia="ＭＳ ゴシック" w:hAnsi="ＭＳ ゴシック"/>
          <w:szCs w:val="21"/>
        </w:rPr>
        <w:t>2</w:t>
      </w:r>
      <w:r w:rsidR="00EA2CA3">
        <w:rPr>
          <w:rFonts w:ascii="ＭＳ ゴシック" w:eastAsia="ＭＳ ゴシック" w:hAnsi="ＭＳ ゴシック"/>
          <w:szCs w:val="21"/>
        </w:rPr>
        <w:t>4</w:t>
      </w:r>
      <w:r w:rsidRPr="00B24CFA">
        <w:rPr>
          <w:rFonts w:ascii="ＭＳ ゴシック" w:eastAsia="ＭＳ ゴシック" w:hAnsi="ＭＳ ゴシック" w:hint="eastAsia"/>
          <w:szCs w:val="21"/>
        </w:rPr>
        <w:t xml:space="preserve">　銅の平均濃度分布</w:t>
      </w:r>
    </w:p>
    <w:p w:rsidR="00E83ECA" w:rsidRPr="000864A7" w:rsidRDefault="00E83ECA" w:rsidP="000864A7">
      <w:pPr>
        <w:ind w:firstLineChars="50" w:firstLine="106"/>
        <w:rPr>
          <w:rFonts w:ascii="ＭＳ 明朝" w:hAnsi="ＭＳ 明朝"/>
          <w:szCs w:val="21"/>
        </w:rPr>
      </w:pPr>
      <w:r w:rsidRPr="000864A7">
        <w:rPr>
          <w:rFonts w:ascii="ＭＳ 明朝" w:hAnsi="ＭＳ 明朝" w:hint="eastAsia"/>
          <w:szCs w:val="21"/>
        </w:rPr>
        <w:t>（◇の地点は全データが検出下限値未満）　（◇の地点は全データが検出下限値未満）</w:t>
      </w:r>
    </w:p>
    <w:p w:rsidR="00CB387B" w:rsidRPr="0056633E" w:rsidRDefault="00CD5485" w:rsidP="00104D70">
      <w:pPr>
        <w:ind w:leftChars="-1" w:hanging="2"/>
        <w:jc w:val="center"/>
        <w:rPr>
          <w:rFonts w:ascii="Times New Roman" w:hAnsi="Times New Roman"/>
          <w:szCs w:val="21"/>
        </w:rPr>
      </w:pPr>
      <w:r w:rsidRPr="00CD5485">
        <w:rPr>
          <w:noProof/>
        </w:rPr>
        <w:drawing>
          <wp:inline distT="0" distB="0" distL="0" distR="0">
            <wp:extent cx="2656080" cy="1969200"/>
            <wp:effectExtent l="0" t="0" r="0" b="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56080" cy="1969200"/>
                    </a:xfrm>
                    <a:prstGeom prst="rect">
                      <a:avLst/>
                    </a:prstGeom>
                    <a:noFill/>
                    <a:ln>
                      <a:noFill/>
                    </a:ln>
                  </pic:spPr>
                </pic:pic>
              </a:graphicData>
            </a:graphic>
          </wp:inline>
        </w:drawing>
      </w:r>
      <w:r w:rsidR="0022152A" w:rsidRPr="0022152A">
        <w:rPr>
          <w:noProof/>
        </w:rPr>
        <w:drawing>
          <wp:inline distT="0" distB="0" distL="0" distR="0">
            <wp:extent cx="2656080" cy="1969200"/>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56080" cy="1969200"/>
                    </a:xfrm>
                    <a:prstGeom prst="rect">
                      <a:avLst/>
                    </a:prstGeom>
                    <a:noFill/>
                    <a:ln>
                      <a:noFill/>
                    </a:ln>
                  </pic:spPr>
                </pic:pic>
              </a:graphicData>
            </a:graphic>
          </wp:inline>
        </w:drawing>
      </w:r>
    </w:p>
    <w:p w:rsidR="00815F2E" w:rsidRPr="00B24CFA" w:rsidRDefault="007C05EC" w:rsidP="00C40B7B">
      <w:pPr>
        <w:ind w:leftChars="-1" w:left="-2" w:firstLineChars="300" w:firstLine="638"/>
        <w:rPr>
          <w:rFonts w:ascii="ＭＳ ゴシック" w:eastAsia="ＭＳ ゴシック" w:hAnsi="ＭＳ ゴシック"/>
          <w:szCs w:val="21"/>
        </w:rPr>
      </w:pPr>
      <w:r w:rsidRPr="00B24CFA">
        <w:rPr>
          <w:rFonts w:ascii="ＭＳ ゴシック" w:eastAsia="ＭＳ ゴシック" w:hAnsi="ＭＳ ゴシック" w:hint="eastAsia"/>
          <w:szCs w:val="21"/>
        </w:rPr>
        <w:t>図3-</w:t>
      </w:r>
      <w:r w:rsidR="00BE4292" w:rsidRPr="00B24CFA">
        <w:rPr>
          <w:rFonts w:ascii="ＭＳ ゴシック" w:eastAsia="ＭＳ ゴシック" w:hAnsi="ＭＳ ゴシック" w:hint="eastAsia"/>
          <w:szCs w:val="21"/>
        </w:rPr>
        <w:t>3</w:t>
      </w:r>
      <w:r w:rsidRPr="00B24CFA">
        <w:rPr>
          <w:rFonts w:ascii="ＭＳ ゴシック" w:eastAsia="ＭＳ ゴシック" w:hAnsi="ＭＳ ゴシック" w:hint="eastAsia"/>
          <w:szCs w:val="21"/>
        </w:rPr>
        <w:t>-</w:t>
      </w:r>
      <w:r w:rsidR="004E4FF8" w:rsidRPr="00B24CFA">
        <w:rPr>
          <w:rFonts w:ascii="ＭＳ ゴシック" w:eastAsia="ＭＳ ゴシック" w:hAnsi="ＭＳ ゴシック"/>
          <w:szCs w:val="21"/>
        </w:rPr>
        <w:t>2</w:t>
      </w:r>
      <w:r w:rsidR="00EA2CA3">
        <w:rPr>
          <w:rFonts w:ascii="ＭＳ ゴシック" w:eastAsia="ＭＳ ゴシック" w:hAnsi="ＭＳ ゴシック"/>
          <w:szCs w:val="21"/>
        </w:rPr>
        <w:t>5</w:t>
      </w:r>
      <w:r w:rsidRPr="00B24CFA">
        <w:rPr>
          <w:rFonts w:ascii="ＭＳ ゴシック" w:eastAsia="ＭＳ ゴシック" w:hAnsi="ＭＳ ゴシック" w:hint="eastAsia"/>
          <w:szCs w:val="21"/>
        </w:rPr>
        <w:t xml:space="preserve">　亜鉛の平均濃度分布　　</w:t>
      </w:r>
      <w:r w:rsidR="00E83ECA" w:rsidRPr="00B24CFA">
        <w:rPr>
          <w:rFonts w:ascii="ＭＳ ゴシック" w:eastAsia="ＭＳ ゴシック" w:hAnsi="ＭＳ ゴシック" w:hint="eastAsia"/>
          <w:szCs w:val="21"/>
        </w:rPr>
        <w:t xml:space="preserve">　　</w:t>
      </w:r>
      <w:r w:rsidR="000E7324" w:rsidRPr="00B24CFA">
        <w:rPr>
          <w:rFonts w:ascii="ＭＳ ゴシック" w:eastAsia="ＭＳ ゴシック" w:hAnsi="ＭＳ ゴシック" w:hint="eastAsia"/>
          <w:szCs w:val="21"/>
        </w:rPr>
        <w:t xml:space="preserve">　</w:t>
      </w:r>
      <w:r w:rsidR="00C40B7B">
        <w:rPr>
          <w:rFonts w:ascii="ＭＳ ゴシック" w:eastAsia="ＭＳ ゴシック" w:hAnsi="ＭＳ ゴシック" w:hint="eastAsia"/>
          <w:szCs w:val="21"/>
        </w:rPr>
        <w:t xml:space="preserve"> </w:t>
      </w:r>
      <w:r w:rsidRPr="00B24CFA">
        <w:rPr>
          <w:rFonts w:ascii="ＭＳ ゴシック" w:eastAsia="ＭＳ ゴシック" w:hAnsi="ＭＳ ゴシック" w:hint="eastAsia"/>
          <w:szCs w:val="21"/>
        </w:rPr>
        <w:t>図3-</w:t>
      </w:r>
      <w:r w:rsidR="00BE4292" w:rsidRPr="00B24CFA">
        <w:rPr>
          <w:rFonts w:ascii="ＭＳ ゴシック" w:eastAsia="ＭＳ ゴシック" w:hAnsi="ＭＳ ゴシック" w:hint="eastAsia"/>
          <w:szCs w:val="21"/>
        </w:rPr>
        <w:t>3</w:t>
      </w:r>
      <w:r w:rsidRPr="00B24CFA">
        <w:rPr>
          <w:rFonts w:ascii="ＭＳ ゴシック" w:eastAsia="ＭＳ ゴシック" w:hAnsi="ＭＳ ゴシック" w:hint="eastAsia"/>
          <w:szCs w:val="21"/>
        </w:rPr>
        <w:t>-</w:t>
      </w:r>
      <w:r w:rsidR="004E4FF8" w:rsidRPr="00B24CFA">
        <w:rPr>
          <w:rFonts w:ascii="ＭＳ ゴシック" w:eastAsia="ＭＳ ゴシック" w:hAnsi="ＭＳ ゴシック"/>
          <w:szCs w:val="21"/>
        </w:rPr>
        <w:t>2</w:t>
      </w:r>
      <w:r w:rsidR="00EA2CA3">
        <w:rPr>
          <w:rFonts w:ascii="ＭＳ ゴシック" w:eastAsia="ＭＳ ゴシック" w:hAnsi="ＭＳ ゴシック"/>
          <w:szCs w:val="21"/>
        </w:rPr>
        <w:t>6</w:t>
      </w:r>
      <w:r w:rsidRPr="00B24CFA">
        <w:rPr>
          <w:rFonts w:ascii="ＭＳ ゴシック" w:eastAsia="ＭＳ ゴシック" w:hAnsi="ＭＳ ゴシック" w:hint="eastAsia"/>
          <w:szCs w:val="21"/>
        </w:rPr>
        <w:t xml:space="preserve">　ヒ素の平均濃度分布</w:t>
      </w:r>
    </w:p>
    <w:p w:rsidR="00E83ECA" w:rsidRPr="00C40B7B" w:rsidRDefault="00E83ECA" w:rsidP="00C40B7B">
      <w:pPr>
        <w:ind w:leftChars="-1" w:left="-2" w:firstLineChars="50" w:firstLine="106"/>
        <w:rPr>
          <w:rFonts w:ascii="ＭＳ 明朝" w:hAnsi="ＭＳ 明朝"/>
          <w:szCs w:val="21"/>
        </w:rPr>
      </w:pPr>
      <w:r w:rsidRPr="00C40B7B">
        <w:rPr>
          <w:rFonts w:ascii="ＭＳ 明朝" w:hAnsi="ＭＳ 明朝" w:hint="eastAsia"/>
          <w:szCs w:val="21"/>
        </w:rPr>
        <w:t>（◇の地点は全データが検出下限値未満）</w:t>
      </w:r>
    </w:p>
    <w:p w:rsidR="00CB387B" w:rsidRPr="0056633E" w:rsidRDefault="00CD5485" w:rsidP="00104D70">
      <w:pPr>
        <w:ind w:leftChars="-1" w:hanging="2"/>
        <w:jc w:val="center"/>
        <w:rPr>
          <w:rFonts w:ascii="Times New Roman" w:hAnsi="Times New Roman"/>
          <w:szCs w:val="21"/>
        </w:rPr>
      </w:pPr>
      <w:r w:rsidRPr="00CD5485">
        <w:rPr>
          <w:noProof/>
        </w:rPr>
        <w:lastRenderedPageBreak/>
        <w:drawing>
          <wp:inline distT="0" distB="0" distL="0" distR="0">
            <wp:extent cx="2656080" cy="1969200"/>
            <wp:effectExtent l="0" t="0" r="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56080" cy="1969200"/>
                    </a:xfrm>
                    <a:prstGeom prst="rect">
                      <a:avLst/>
                    </a:prstGeom>
                    <a:noFill/>
                    <a:ln>
                      <a:noFill/>
                    </a:ln>
                  </pic:spPr>
                </pic:pic>
              </a:graphicData>
            </a:graphic>
          </wp:inline>
        </w:drawing>
      </w:r>
      <w:r w:rsidR="0022152A" w:rsidRPr="0022152A">
        <w:rPr>
          <w:noProof/>
        </w:rPr>
        <w:drawing>
          <wp:inline distT="0" distB="0" distL="0" distR="0">
            <wp:extent cx="2656080" cy="1969200"/>
            <wp:effectExtent l="0" t="0" r="0"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56080" cy="1969200"/>
                    </a:xfrm>
                    <a:prstGeom prst="rect">
                      <a:avLst/>
                    </a:prstGeom>
                    <a:noFill/>
                    <a:ln>
                      <a:noFill/>
                    </a:ln>
                  </pic:spPr>
                </pic:pic>
              </a:graphicData>
            </a:graphic>
          </wp:inline>
        </w:drawing>
      </w:r>
    </w:p>
    <w:p w:rsidR="005064A6" w:rsidRPr="00B24CFA" w:rsidRDefault="007C05EC" w:rsidP="00C40B7B">
      <w:pPr>
        <w:ind w:leftChars="-1" w:left="-2" w:firstLineChars="250" w:firstLine="531"/>
        <w:rPr>
          <w:rFonts w:ascii="ＭＳ ゴシック" w:eastAsia="ＭＳ ゴシック" w:hAnsi="ＭＳ ゴシック"/>
          <w:szCs w:val="21"/>
        </w:rPr>
      </w:pPr>
      <w:r w:rsidRPr="00B24CFA">
        <w:rPr>
          <w:rFonts w:ascii="ＭＳ ゴシック" w:eastAsia="ＭＳ ゴシック" w:hAnsi="ＭＳ ゴシック" w:hint="eastAsia"/>
          <w:szCs w:val="21"/>
        </w:rPr>
        <w:t>図3-</w:t>
      </w:r>
      <w:r w:rsidR="00BE4292" w:rsidRPr="00B24CFA">
        <w:rPr>
          <w:rFonts w:ascii="ＭＳ ゴシック" w:eastAsia="ＭＳ ゴシック" w:hAnsi="ＭＳ ゴシック" w:hint="eastAsia"/>
          <w:szCs w:val="21"/>
        </w:rPr>
        <w:t>3</w:t>
      </w:r>
      <w:r w:rsidRPr="00B24CFA">
        <w:rPr>
          <w:rFonts w:ascii="ＭＳ ゴシック" w:eastAsia="ＭＳ ゴシック" w:hAnsi="ＭＳ ゴシック" w:hint="eastAsia"/>
          <w:szCs w:val="21"/>
        </w:rPr>
        <w:t>-</w:t>
      </w:r>
      <w:r w:rsidR="004E4FF8" w:rsidRPr="00B24CFA">
        <w:rPr>
          <w:rFonts w:ascii="ＭＳ ゴシック" w:eastAsia="ＭＳ ゴシック" w:hAnsi="ＭＳ ゴシック"/>
          <w:szCs w:val="21"/>
        </w:rPr>
        <w:t>2</w:t>
      </w:r>
      <w:r w:rsidR="00EA2CA3">
        <w:rPr>
          <w:rFonts w:ascii="ＭＳ ゴシック" w:eastAsia="ＭＳ ゴシック" w:hAnsi="ＭＳ ゴシック"/>
          <w:szCs w:val="21"/>
        </w:rPr>
        <w:t>7</w:t>
      </w:r>
      <w:r w:rsidRPr="00B24CFA">
        <w:rPr>
          <w:rFonts w:ascii="ＭＳ ゴシック" w:eastAsia="ＭＳ ゴシック" w:hAnsi="ＭＳ ゴシック" w:hint="eastAsia"/>
          <w:szCs w:val="21"/>
        </w:rPr>
        <w:t xml:space="preserve">　セレンの平均濃度分布　　</w:t>
      </w:r>
      <w:r w:rsidR="003024D0" w:rsidRPr="00B24CFA">
        <w:rPr>
          <w:rFonts w:ascii="ＭＳ ゴシック" w:eastAsia="ＭＳ ゴシック" w:hAnsi="ＭＳ ゴシック" w:hint="eastAsia"/>
          <w:szCs w:val="21"/>
        </w:rPr>
        <w:t xml:space="preserve">　　</w:t>
      </w:r>
      <w:r w:rsidR="00B24CFA">
        <w:rPr>
          <w:rFonts w:ascii="ＭＳ ゴシック" w:eastAsia="ＭＳ ゴシック" w:hAnsi="ＭＳ ゴシック" w:hint="eastAsia"/>
          <w:szCs w:val="21"/>
        </w:rPr>
        <w:t xml:space="preserve">　</w:t>
      </w:r>
      <w:r w:rsidR="00C40B7B">
        <w:rPr>
          <w:rFonts w:ascii="ＭＳ ゴシック" w:eastAsia="ＭＳ ゴシック" w:hAnsi="ＭＳ ゴシック" w:hint="eastAsia"/>
          <w:szCs w:val="21"/>
        </w:rPr>
        <w:t xml:space="preserve"> </w:t>
      </w:r>
      <w:r w:rsidRPr="00B24CFA">
        <w:rPr>
          <w:rFonts w:ascii="ＭＳ ゴシック" w:eastAsia="ＭＳ ゴシック" w:hAnsi="ＭＳ ゴシック" w:hint="eastAsia"/>
          <w:szCs w:val="21"/>
        </w:rPr>
        <w:t>図3-</w:t>
      </w:r>
      <w:r w:rsidR="00BE4292" w:rsidRPr="00B24CFA">
        <w:rPr>
          <w:rFonts w:ascii="ＭＳ ゴシック" w:eastAsia="ＭＳ ゴシック" w:hAnsi="ＭＳ ゴシック" w:hint="eastAsia"/>
          <w:szCs w:val="21"/>
        </w:rPr>
        <w:t>3</w:t>
      </w:r>
      <w:r w:rsidRPr="00B24CFA">
        <w:rPr>
          <w:rFonts w:ascii="ＭＳ ゴシック" w:eastAsia="ＭＳ ゴシック" w:hAnsi="ＭＳ ゴシック" w:hint="eastAsia"/>
          <w:szCs w:val="21"/>
        </w:rPr>
        <w:t>-</w:t>
      </w:r>
      <w:r w:rsidR="004E4FF8" w:rsidRPr="00B24CFA">
        <w:rPr>
          <w:rFonts w:ascii="ＭＳ ゴシック" w:eastAsia="ＭＳ ゴシック" w:hAnsi="ＭＳ ゴシック"/>
          <w:szCs w:val="21"/>
        </w:rPr>
        <w:t>2</w:t>
      </w:r>
      <w:r w:rsidR="00EA2CA3">
        <w:rPr>
          <w:rFonts w:ascii="ＭＳ ゴシック" w:eastAsia="ＭＳ ゴシック" w:hAnsi="ＭＳ ゴシック"/>
          <w:szCs w:val="21"/>
        </w:rPr>
        <w:t>8</w:t>
      </w:r>
      <w:r w:rsidRPr="00B24CFA">
        <w:rPr>
          <w:rFonts w:ascii="ＭＳ ゴシック" w:eastAsia="ＭＳ ゴシック" w:hAnsi="ＭＳ ゴシック" w:hint="eastAsia"/>
          <w:szCs w:val="21"/>
        </w:rPr>
        <w:t xml:space="preserve">　鉛の平均濃度分布</w:t>
      </w:r>
    </w:p>
    <w:p w:rsidR="003040E2" w:rsidRPr="000D4511" w:rsidRDefault="00E83ECA" w:rsidP="000D4511">
      <w:pPr>
        <w:ind w:firstLineChars="50" w:firstLine="106"/>
        <w:rPr>
          <w:rFonts w:ascii="ＭＳ 明朝" w:hAnsi="ＭＳ 明朝"/>
          <w:szCs w:val="21"/>
        </w:rPr>
      </w:pPr>
      <w:r w:rsidRPr="00C40B7B">
        <w:rPr>
          <w:rFonts w:ascii="ＭＳ 明朝" w:hAnsi="ＭＳ 明朝" w:hint="eastAsia"/>
          <w:szCs w:val="21"/>
        </w:rPr>
        <w:t>（◇の地点は全データが検出下限値未満）</w:t>
      </w:r>
    </w:p>
    <w:sectPr w:rsidR="003040E2" w:rsidRPr="000D4511" w:rsidSect="0053791B">
      <w:footerReference w:type="default" r:id="rId52"/>
      <w:pgSz w:w="11906" w:h="16838" w:code="9"/>
      <w:pgMar w:top="1701" w:right="1701" w:bottom="1701" w:left="1701" w:header="851" w:footer="992" w:gutter="0"/>
      <w:pgNumType w:start="36"/>
      <w:cols w:space="425"/>
      <w:docGrid w:type="linesAndChars" w:linePitch="335" w:charSpace="53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67B04" w:rsidRDefault="00D67B04" w:rsidP="00A37558">
      <w:r>
        <w:separator/>
      </w:r>
    </w:p>
  </w:endnote>
  <w:endnote w:type="continuationSeparator" w:id="0">
    <w:p w:rsidR="00D67B04" w:rsidRDefault="00D67B04" w:rsidP="00A375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ＭＳ Ｐ明朝">
    <w:panose1 w:val="02020600040205080304"/>
    <w:charset w:val="80"/>
    <w:family w:val="roman"/>
    <w:pitch w:val="variable"/>
    <w:sig w:usb0="E00002FF" w:usb1="6AC7FDFB" w:usb2="08000012" w:usb3="00000000" w:csb0="0002009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ゴシック Light">
    <w:altName w:val="ＭＳ ゴシック"/>
    <w:panose1 w:val="020B0300000000000000"/>
    <w:charset w:val="80"/>
    <w:family w:val="modern"/>
    <w:pitch w:val="variable"/>
    <w:sig w:usb0="E00002FF" w:usb1="2AC7FDFF" w:usb2="00000016"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53519310"/>
      <w:docPartObj>
        <w:docPartGallery w:val="Page Numbers (Bottom of Page)"/>
        <w:docPartUnique/>
      </w:docPartObj>
    </w:sdtPr>
    <w:sdtEndPr/>
    <w:sdtContent>
      <w:p w:rsidR="0053791B" w:rsidRDefault="0053791B">
        <w:pPr>
          <w:pStyle w:val="a6"/>
          <w:jc w:val="center"/>
        </w:pPr>
        <w:r>
          <w:fldChar w:fldCharType="begin"/>
        </w:r>
        <w:r>
          <w:instrText>PAGE   \* MERGEFORMAT</w:instrText>
        </w:r>
        <w:r>
          <w:fldChar w:fldCharType="separate"/>
        </w:r>
        <w:r w:rsidR="00767339" w:rsidRPr="00767339">
          <w:rPr>
            <w:noProof/>
            <w:lang w:val="ja-JP"/>
          </w:rPr>
          <w:t>35</w:t>
        </w:r>
        <w:r>
          <w:fldChar w:fldCharType="end"/>
        </w:r>
      </w:p>
    </w:sdtContent>
  </w:sdt>
  <w:p w:rsidR="0053791B" w:rsidRDefault="0053791B">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53434264"/>
      <w:docPartObj>
        <w:docPartGallery w:val="Page Numbers (Bottom of Page)"/>
        <w:docPartUnique/>
      </w:docPartObj>
    </w:sdtPr>
    <w:sdtEndPr/>
    <w:sdtContent>
      <w:p w:rsidR="0053791B" w:rsidRDefault="0053791B">
        <w:pPr>
          <w:pStyle w:val="a6"/>
          <w:jc w:val="center"/>
        </w:pPr>
        <w:r>
          <w:fldChar w:fldCharType="begin"/>
        </w:r>
        <w:r>
          <w:instrText>PAGE   \* MERGEFORMAT</w:instrText>
        </w:r>
        <w:r>
          <w:fldChar w:fldCharType="separate"/>
        </w:r>
        <w:r w:rsidR="00767339" w:rsidRPr="00767339">
          <w:rPr>
            <w:noProof/>
            <w:lang w:val="ja-JP"/>
          </w:rPr>
          <w:t>42</w:t>
        </w:r>
        <w:r>
          <w:fldChar w:fldCharType="end"/>
        </w:r>
      </w:p>
    </w:sdtContent>
  </w:sdt>
  <w:p w:rsidR="00A660E1" w:rsidRDefault="00A660E1">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67B04" w:rsidRDefault="00D67B04" w:rsidP="00A37558">
      <w:r>
        <w:separator/>
      </w:r>
    </w:p>
  </w:footnote>
  <w:footnote w:type="continuationSeparator" w:id="0">
    <w:p w:rsidR="00D67B04" w:rsidRDefault="00D67B04" w:rsidP="00A3755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B1757BA"/>
    <w:multiLevelType w:val="hybridMultilevel"/>
    <w:tmpl w:val="7D664642"/>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3DFC3350"/>
    <w:multiLevelType w:val="hybridMultilevel"/>
    <w:tmpl w:val="E9BC6660"/>
    <w:lvl w:ilvl="0" w:tplc="2DA81506">
      <w:start w:val="4"/>
      <w:numFmt w:val="bullet"/>
      <w:lvlText w:val="・"/>
      <w:lvlJc w:val="left"/>
      <w:pPr>
        <w:tabs>
          <w:tab w:val="num" w:pos="360"/>
        </w:tabs>
        <w:ind w:left="360" w:hanging="360"/>
      </w:pPr>
      <w:rPr>
        <w:rFonts w:ascii="ＭＳ Ｐ明朝" w:eastAsia="ＭＳ Ｐ明朝" w:hAnsi="ＭＳ Ｐ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dirty"/>
  <w:defaultTabStop w:val="840"/>
  <w:drawingGridHorizontalSpacing w:val="213"/>
  <w:drawingGridVerticalSpacing w:val="335"/>
  <w:displayHorizontalDrawingGridEvery w:val="0"/>
  <w:characterSpacingControl w:val="compressPunctuation"/>
  <w:hdrShapeDefaults>
    <o:shapedefaults v:ext="edit" spidmax="4300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40FE"/>
    <w:rsid w:val="00003CCC"/>
    <w:rsid w:val="0000742B"/>
    <w:rsid w:val="00036EF7"/>
    <w:rsid w:val="0007565F"/>
    <w:rsid w:val="000801CE"/>
    <w:rsid w:val="000821B3"/>
    <w:rsid w:val="000864A7"/>
    <w:rsid w:val="000A7AFC"/>
    <w:rsid w:val="000B1743"/>
    <w:rsid w:val="000B7709"/>
    <w:rsid w:val="000D16B5"/>
    <w:rsid w:val="000D4511"/>
    <w:rsid w:val="000E5C4A"/>
    <w:rsid w:val="000E7324"/>
    <w:rsid w:val="000F437C"/>
    <w:rsid w:val="000F6D44"/>
    <w:rsid w:val="000F7F40"/>
    <w:rsid w:val="00104D70"/>
    <w:rsid w:val="0011372A"/>
    <w:rsid w:val="001156B1"/>
    <w:rsid w:val="00121B89"/>
    <w:rsid w:val="00122B18"/>
    <w:rsid w:val="001233CD"/>
    <w:rsid w:val="00125DAC"/>
    <w:rsid w:val="001461E1"/>
    <w:rsid w:val="001469B2"/>
    <w:rsid w:val="00155667"/>
    <w:rsid w:val="00155B27"/>
    <w:rsid w:val="00166E45"/>
    <w:rsid w:val="001766C3"/>
    <w:rsid w:val="001820DC"/>
    <w:rsid w:val="001862C4"/>
    <w:rsid w:val="0019070E"/>
    <w:rsid w:val="00193E16"/>
    <w:rsid w:val="001A1CF1"/>
    <w:rsid w:val="001A347C"/>
    <w:rsid w:val="001A3D40"/>
    <w:rsid w:val="001A65F4"/>
    <w:rsid w:val="001A6DD3"/>
    <w:rsid w:val="001B11DE"/>
    <w:rsid w:val="001B3D8D"/>
    <w:rsid w:val="001B75F0"/>
    <w:rsid w:val="001C1EDA"/>
    <w:rsid w:val="001D255F"/>
    <w:rsid w:val="002137CB"/>
    <w:rsid w:val="0022152A"/>
    <w:rsid w:val="00221976"/>
    <w:rsid w:val="002302C8"/>
    <w:rsid w:val="00235959"/>
    <w:rsid w:val="00244C27"/>
    <w:rsid w:val="00252037"/>
    <w:rsid w:val="00252C8F"/>
    <w:rsid w:val="00271947"/>
    <w:rsid w:val="00281F45"/>
    <w:rsid w:val="00284596"/>
    <w:rsid w:val="00294CF8"/>
    <w:rsid w:val="002B5576"/>
    <w:rsid w:val="002C3915"/>
    <w:rsid w:val="002D060E"/>
    <w:rsid w:val="002D5AD6"/>
    <w:rsid w:val="002E058D"/>
    <w:rsid w:val="002E356F"/>
    <w:rsid w:val="002E6A3D"/>
    <w:rsid w:val="002F4A9D"/>
    <w:rsid w:val="0030071E"/>
    <w:rsid w:val="003024D0"/>
    <w:rsid w:val="00302943"/>
    <w:rsid w:val="00303819"/>
    <w:rsid w:val="003040E2"/>
    <w:rsid w:val="003351E9"/>
    <w:rsid w:val="00336383"/>
    <w:rsid w:val="00341420"/>
    <w:rsid w:val="00342423"/>
    <w:rsid w:val="0035290D"/>
    <w:rsid w:val="003533D7"/>
    <w:rsid w:val="003565C6"/>
    <w:rsid w:val="00367C7A"/>
    <w:rsid w:val="00386BC5"/>
    <w:rsid w:val="00387FC7"/>
    <w:rsid w:val="00390AF7"/>
    <w:rsid w:val="00392791"/>
    <w:rsid w:val="00395875"/>
    <w:rsid w:val="003A1F28"/>
    <w:rsid w:val="003B4B0F"/>
    <w:rsid w:val="003C0555"/>
    <w:rsid w:val="003C10F7"/>
    <w:rsid w:val="003D166E"/>
    <w:rsid w:val="003E26DA"/>
    <w:rsid w:val="003E487C"/>
    <w:rsid w:val="003F3C73"/>
    <w:rsid w:val="003F4F97"/>
    <w:rsid w:val="004229AC"/>
    <w:rsid w:val="00424ABB"/>
    <w:rsid w:val="004250F7"/>
    <w:rsid w:val="00445E20"/>
    <w:rsid w:val="00447140"/>
    <w:rsid w:val="00454D14"/>
    <w:rsid w:val="004615DD"/>
    <w:rsid w:val="00464DE2"/>
    <w:rsid w:val="004652B8"/>
    <w:rsid w:val="0047186F"/>
    <w:rsid w:val="00471C35"/>
    <w:rsid w:val="0047709E"/>
    <w:rsid w:val="00484C42"/>
    <w:rsid w:val="00490AFF"/>
    <w:rsid w:val="004945C9"/>
    <w:rsid w:val="004A25FE"/>
    <w:rsid w:val="004A4668"/>
    <w:rsid w:val="004B30F9"/>
    <w:rsid w:val="004D36C6"/>
    <w:rsid w:val="004E02B4"/>
    <w:rsid w:val="004E4FF8"/>
    <w:rsid w:val="00501A2C"/>
    <w:rsid w:val="005064A6"/>
    <w:rsid w:val="00510A12"/>
    <w:rsid w:val="005134E1"/>
    <w:rsid w:val="00514B48"/>
    <w:rsid w:val="005152FA"/>
    <w:rsid w:val="0052091C"/>
    <w:rsid w:val="0052288B"/>
    <w:rsid w:val="00534B2D"/>
    <w:rsid w:val="0053791B"/>
    <w:rsid w:val="005423CD"/>
    <w:rsid w:val="00553E40"/>
    <w:rsid w:val="00560361"/>
    <w:rsid w:val="0056633E"/>
    <w:rsid w:val="00577056"/>
    <w:rsid w:val="00584194"/>
    <w:rsid w:val="00585E36"/>
    <w:rsid w:val="00586702"/>
    <w:rsid w:val="00587E3A"/>
    <w:rsid w:val="00594F1B"/>
    <w:rsid w:val="005B2A1F"/>
    <w:rsid w:val="005C022F"/>
    <w:rsid w:val="005C1683"/>
    <w:rsid w:val="005D2904"/>
    <w:rsid w:val="005E3A57"/>
    <w:rsid w:val="005E3DC5"/>
    <w:rsid w:val="00605D37"/>
    <w:rsid w:val="00606FDB"/>
    <w:rsid w:val="00614E67"/>
    <w:rsid w:val="00637BC9"/>
    <w:rsid w:val="00647213"/>
    <w:rsid w:val="006504ED"/>
    <w:rsid w:val="00662181"/>
    <w:rsid w:val="006668D7"/>
    <w:rsid w:val="006711C7"/>
    <w:rsid w:val="00680514"/>
    <w:rsid w:val="00680E01"/>
    <w:rsid w:val="00685450"/>
    <w:rsid w:val="006858D6"/>
    <w:rsid w:val="006A0387"/>
    <w:rsid w:val="006A31AC"/>
    <w:rsid w:val="006B3CA2"/>
    <w:rsid w:val="006C4DF0"/>
    <w:rsid w:val="006C5C0F"/>
    <w:rsid w:val="006C76BE"/>
    <w:rsid w:val="006D0593"/>
    <w:rsid w:val="006D0648"/>
    <w:rsid w:val="006D1471"/>
    <w:rsid w:val="006D31F3"/>
    <w:rsid w:val="006D71D6"/>
    <w:rsid w:val="006E1B74"/>
    <w:rsid w:val="006E3A04"/>
    <w:rsid w:val="006E6D50"/>
    <w:rsid w:val="006F17B1"/>
    <w:rsid w:val="007021C5"/>
    <w:rsid w:val="00703103"/>
    <w:rsid w:val="007058CC"/>
    <w:rsid w:val="007079E6"/>
    <w:rsid w:val="00710BF2"/>
    <w:rsid w:val="00715F06"/>
    <w:rsid w:val="00720DBD"/>
    <w:rsid w:val="00733EE7"/>
    <w:rsid w:val="007347D2"/>
    <w:rsid w:val="00734D9D"/>
    <w:rsid w:val="0074577A"/>
    <w:rsid w:val="00745C8A"/>
    <w:rsid w:val="00756E47"/>
    <w:rsid w:val="00757A74"/>
    <w:rsid w:val="00762923"/>
    <w:rsid w:val="00764C40"/>
    <w:rsid w:val="00767339"/>
    <w:rsid w:val="007679F0"/>
    <w:rsid w:val="00773098"/>
    <w:rsid w:val="0078562A"/>
    <w:rsid w:val="00796ABF"/>
    <w:rsid w:val="00797685"/>
    <w:rsid w:val="007A3AF2"/>
    <w:rsid w:val="007A67BD"/>
    <w:rsid w:val="007A684A"/>
    <w:rsid w:val="007C05EC"/>
    <w:rsid w:val="007C6218"/>
    <w:rsid w:val="007D0A8B"/>
    <w:rsid w:val="007E007E"/>
    <w:rsid w:val="007E29F7"/>
    <w:rsid w:val="007E4A83"/>
    <w:rsid w:val="007F06BC"/>
    <w:rsid w:val="007F4412"/>
    <w:rsid w:val="007F5711"/>
    <w:rsid w:val="007F76B4"/>
    <w:rsid w:val="008031A5"/>
    <w:rsid w:val="008035CB"/>
    <w:rsid w:val="00806D1E"/>
    <w:rsid w:val="00815F2E"/>
    <w:rsid w:val="00817298"/>
    <w:rsid w:val="008268DB"/>
    <w:rsid w:val="0083382C"/>
    <w:rsid w:val="00835CB4"/>
    <w:rsid w:val="008455A6"/>
    <w:rsid w:val="00851244"/>
    <w:rsid w:val="00852BBA"/>
    <w:rsid w:val="008542AB"/>
    <w:rsid w:val="0085543B"/>
    <w:rsid w:val="008560FC"/>
    <w:rsid w:val="0086260B"/>
    <w:rsid w:val="00867DA9"/>
    <w:rsid w:val="0087134F"/>
    <w:rsid w:val="00883FE1"/>
    <w:rsid w:val="00886957"/>
    <w:rsid w:val="008955EB"/>
    <w:rsid w:val="008B0C8F"/>
    <w:rsid w:val="008B69C0"/>
    <w:rsid w:val="008C4893"/>
    <w:rsid w:val="008C4A6E"/>
    <w:rsid w:val="008C6755"/>
    <w:rsid w:val="008D03D0"/>
    <w:rsid w:val="008E63D4"/>
    <w:rsid w:val="008F35D1"/>
    <w:rsid w:val="0090756A"/>
    <w:rsid w:val="00912EB5"/>
    <w:rsid w:val="00927EA3"/>
    <w:rsid w:val="009365C9"/>
    <w:rsid w:val="00937F3A"/>
    <w:rsid w:val="00950D49"/>
    <w:rsid w:val="009601CF"/>
    <w:rsid w:val="009647B1"/>
    <w:rsid w:val="009660EC"/>
    <w:rsid w:val="00973D16"/>
    <w:rsid w:val="00983F97"/>
    <w:rsid w:val="00985E90"/>
    <w:rsid w:val="009904C6"/>
    <w:rsid w:val="009A1BF9"/>
    <w:rsid w:val="009C21C4"/>
    <w:rsid w:val="009C3ED0"/>
    <w:rsid w:val="009D2DCB"/>
    <w:rsid w:val="009D3F78"/>
    <w:rsid w:val="009E2133"/>
    <w:rsid w:val="009E4928"/>
    <w:rsid w:val="009E704C"/>
    <w:rsid w:val="009F619D"/>
    <w:rsid w:val="009F66A3"/>
    <w:rsid w:val="00A07F93"/>
    <w:rsid w:val="00A11F33"/>
    <w:rsid w:val="00A12FAD"/>
    <w:rsid w:val="00A2306B"/>
    <w:rsid w:val="00A24BDE"/>
    <w:rsid w:val="00A35D12"/>
    <w:rsid w:val="00A37558"/>
    <w:rsid w:val="00A43AB2"/>
    <w:rsid w:val="00A53000"/>
    <w:rsid w:val="00A660E1"/>
    <w:rsid w:val="00A661A1"/>
    <w:rsid w:val="00A71214"/>
    <w:rsid w:val="00A71BF1"/>
    <w:rsid w:val="00A753F1"/>
    <w:rsid w:val="00A81B83"/>
    <w:rsid w:val="00A82570"/>
    <w:rsid w:val="00A9225E"/>
    <w:rsid w:val="00A9505D"/>
    <w:rsid w:val="00A97457"/>
    <w:rsid w:val="00AA1D0A"/>
    <w:rsid w:val="00AB08CA"/>
    <w:rsid w:val="00AB11F7"/>
    <w:rsid w:val="00AB1E64"/>
    <w:rsid w:val="00AB1ED7"/>
    <w:rsid w:val="00AB3BE0"/>
    <w:rsid w:val="00AC4426"/>
    <w:rsid w:val="00AC4F94"/>
    <w:rsid w:val="00AE273F"/>
    <w:rsid w:val="00AE7648"/>
    <w:rsid w:val="00AF6BFD"/>
    <w:rsid w:val="00AF7585"/>
    <w:rsid w:val="00AF7A7C"/>
    <w:rsid w:val="00B00D3A"/>
    <w:rsid w:val="00B10EB2"/>
    <w:rsid w:val="00B11573"/>
    <w:rsid w:val="00B20FE5"/>
    <w:rsid w:val="00B21B82"/>
    <w:rsid w:val="00B24CFA"/>
    <w:rsid w:val="00B25604"/>
    <w:rsid w:val="00B324B5"/>
    <w:rsid w:val="00B534D5"/>
    <w:rsid w:val="00B57620"/>
    <w:rsid w:val="00B63897"/>
    <w:rsid w:val="00B64375"/>
    <w:rsid w:val="00B71036"/>
    <w:rsid w:val="00B72F59"/>
    <w:rsid w:val="00B85D55"/>
    <w:rsid w:val="00BA2622"/>
    <w:rsid w:val="00BA36BC"/>
    <w:rsid w:val="00BA6646"/>
    <w:rsid w:val="00BB37EE"/>
    <w:rsid w:val="00BB3E3E"/>
    <w:rsid w:val="00BB4A79"/>
    <w:rsid w:val="00BC69A0"/>
    <w:rsid w:val="00BD0DCD"/>
    <w:rsid w:val="00BD1D0B"/>
    <w:rsid w:val="00BD70F4"/>
    <w:rsid w:val="00BE4292"/>
    <w:rsid w:val="00BE7427"/>
    <w:rsid w:val="00BF29FF"/>
    <w:rsid w:val="00BF2ABF"/>
    <w:rsid w:val="00C02EF8"/>
    <w:rsid w:val="00C122BE"/>
    <w:rsid w:val="00C14C47"/>
    <w:rsid w:val="00C171B8"/>
    <w:rsid w:val="00C17527"/>
    <w:rsid w:val="00C24CA4"/>
    <w:rsid w:val="00C32AB6"/>
    <w:rsid w:val="00C3444F"/>
    <w:rsid w:val="00C37149"/>
    <w:rsid w:val="00C40B7B"/>
    <w:rsid w:val="00C40D4B"/>
    <w:rsid w:val="00C56B7D"/>
    <w:rsid w:val="00C62A8E"/>
    <w:rsid w:val="00C65A58"/>
    <w:rsid w:val="00C837B0"/>
    <w:rsid w:val="00C94D4D"/>
    <w:rsid w:val="00C95A02"/>
    <w:rsid w:val="00C96951"/>
    <w:rsid w:val="00CA0155"/>
    <w:rsid w:val="00CA1120"/>
    <w:rsid w:val="00CA7410"/>
    <w:rsid w:val="00CB387B"/>
    <w:rsid w:val="00CB5B69"/>
    <w:rsid w:val="00CB64E0"/>
    <w:rsid w:val="00CB7F71"/>
    <w:rsid w:val="00CC508D"/>
    <w:rsid w:val="00CC5A7A"/>
    <w:rsid w:val="00CC5F3E"/>
    <w:rsid w:val="00CD015C"/>
    <w:rsid w:val="00CD036E"/>
    <w:rsid w:val="00CD20F4"/>
    <w:rsid w:val="00CD3C61"/>
    <w:rsid w:val="00CD5485"/>
    <w:rsid w:val="00CE33FE"/>
    <w:rsid w:val="00CE3C8C"/>
    <w:rsid w:val="00CF2651"/>
    <w:rsid w:val="00CF4724"/>
    <w:rsid w:val="00CF6AF6"/>
    <w:rsid w:val="00CF7B90"/>
    <w:rsid w:val="00D01B28"/>
    <w:rsid w:val="00D1612F"/>
    <w:rsid w:val="00D173FD"/>
    <w:rsid w:val="00D232A5"/>
    <w:rsid w:val="00D249B1"/>
    <w:rsid w:val="00D33F7D"/>
    <w:rsid w:val="00D40130"/>
    <w:rsid w:val="00D43555"/>
    <w:rsid w:val="00D51F1E"/>
    <w:rsid w:val="00D53C07"/>
    <w:rsid w:val="00D669B0"/>
    <w:rsid w:val="00D67754"/>
    <w:rsid w:val="00D67B04"/>
    <w:rsid w:val="00D7324A"/>
    <w:rsid w:val="00D749FA"/>
    <w:rsid w:val="00D75151"/>
    <w:rsid w:val="00D81189"/>
    <w:rsid w:val="00D827FE"/>
    <w:rsid w:val="00D8291E"/>
    <w:rsid w:val="00D83F61"/>
    <w:rsid w:val="00D90B62"/>
    <w:rsid w:val="00D9281A"/>
    <w:rsid w:val="00DA1895"/>
    <w:rsid w:val="00DA30F2"/>
    <w:rsid w:val="00DB4CAA"/>
    <w:rsid w:val="00DB4F61"/>
    <w:rsid w:val="00DC408D"/>
    <w:rsid w:val="00DC509E"/>
    <w:rsid w:val="00DD0773"/>
    <w:rsid w:val="00DE3351"/>
    <w:rsid w:val="00DE3A71"/>
    <w:rsid w:val="00DE3FA9"/>
    <w:rsid w:val="00E0399B"/>
    <w:rsid w:val="00E15CCA"/>
    <w:rsid w:val="00E228F4"/>
    <w:rsid w:val="00E2387C"/>
    <w:rsid w:val="00E26B51"/>
    <w:rsid w:val="00E3003F"/>
    <w:rsid w:val="00E309E5"/>
    <w:rsid w:val="00E3581C"/>
    <w:rsid w:val="00E42D41"/>
    <w:rsid w:val="00E506BB"/>
    <w:rsid w:val="00E51294"/>
    <w:rsid w:val="00E83ECA"/>
    <w:rsid w:val="00E97647"/>
    <w:rsid w:val="00E9789D"/>
    <w:rsid w:val="00EA1279"/>
    <w:rsid w:val="00EA2CA3"/>
    <w:rsid w:val="00EA40FE"/>
    <w:rsid w:val="00EC0ACC"/>
    <w:rsid w:val="00EC3519"/>
    <w:rsid w:val="00EC39DB"/>
    <w:rsid w:val="00EC73CC"/>
    <w:rsid w:val="00ED5440"/>
    <w:rsid w:val="00EE0C8E"/>
    <w:rsid w:val="00EE487C"/>
    <w:rsid w:val="00EE7316"/>
    <w:rsid w:val="00EE7DBD"/>
    <w:rsid w:val="00EF20FB"/>
    <w:rsid w:val="00EF3016"/>
    <w:rsid w:val="00EF30F3"/>
    <w:rsid w:val="00EF6C1B"/>
    <w:rsid w:val="00F14650"/>
    <w:rsid w:val="00F211D8"/>
    <w:rsid w:val="00F212BA"/>
    <w:rsid w:val="00F22E5A"/>
    <w:rsid w:val="00F24498"/>
    <w:rsid w:val="00F36C24"/>
    <w:rsid w:val="00F37D9E"/>
    <w:rsid w:val="00F43ECB"/>
    <w:rsid w:val="00F4705E"/>
    <w:rsid w:val="00F47419"/>
    <w:rsid w:val="00F537D1"/>
    <w:rsid w:val="00F61101"/>
    <w:rsid w:val="00F704BE"/>
    <w:rsid w:val="00F72CC6"/>
    <w:rsid w:val="00F74EB7"/>
    <w:rsid w:val="00F800AD"/>
    <w:rsid w:val="00F80502"/>
    <w:rsid w:val="00F82F21"/>
    <w:rsid w:val="00FA2EAA"/>
    <w:rsid w:val="00FA30FE"/>
    <w:rsid w:val="00FA4AC8"/>
    <w:rsid w:val="00FB1ED0"/>
    <w:rsid w:val="00FB23FD"/>
    <w:rsid w:val="00FC7BDB"/>
    <w:rsid w:val="00FD4BDC"/>
    <w:rsid w:val="00FE0A45"/>
    <w:rsid w:val="00FF251E"/>
    <w:rsid w:val="00FF2A12"/>
    <w:rsid w:val="00FF634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3009">
      <v:textbox inset="5.85pt,.7pt,5.85pt,.7pt"/>
    </o:shapedefaults>
    <o:shapelayout v:ext="edit">
      <o:idmap v:ext="edit" data="1"/>
    </o:shapelayout>
  </w:shapeDefaults>
  <w:decimalSymbol w:val="."/>
  <w:listSeparator w:val=","/>
  <w15:docId w15:val="{C0DBAA02-055C-450F-BF37-A4950C37B9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semiHidden/>
    <w:unhideWhenUsed/>
    <w:rsid w:val="004250F7"/>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a3">
    <w:name w:val="Table Grid"/>
    <w:basedOn w:val="a1"/>
    <w:uiPriority w:val="59"/>
    <w:rsid w:val="00252C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A37558"/>
    <w:pPr>
      <w:tabs>
        <w:tab w:val="center" w:pos="4252"/>
        <w:tab w:val="right" w:pos="8504"/>
      </w:tabs>
      <w:snapToGrid w:val="0"/>
    </w:pPr>
  </w:style>
  <w:style w:type="character" w:customStyle="1" w:styleId="a5">
    <w:name w:val="ヘッダー (文字)"/>
    <w:link w:val="a4"/>
    <w:uiPriority w:val="99"/>
    <w:rsid w:val="00A37558"/>
    <w:rPr>
      <w:kern w:val="2"/>
      <w:sz w:val="21"/>
      <w:szCs w:val="22"/>
    </w:rPr>
  </w:style>
  <w:style w:type="paragraph" w:styleId="a6">
    <w:name w:val="footer"/>
    <w:basedOn w:val="a"/>
    <w:link w:val="a7"/>
    <w:uiPriority w:val="99"/>
    <w:unhideWhenUsed/>
    <w:rsid w:val="00A37558"/>
    <w:pPr>
      <w:tabs>
        <w:tab w:val="center" w:pos="4252"/>
        <w:tab w:val="right" w:pos="8504"/>
      </w:tabs>
      <w:snapToGrid w:val="0"/>
    </w:pPr>
  </w:style>
  <w:style w:type="character" w:customStyle="1" w:styleId="a7">
    <w:name w:val="フッター (文字)"/>
    <w:link w:val="a6"/>
    <w:uiPriority w:val="99"/>
    <w:rsid w:val="00A37558"/>
    <w:rPr>
      <w:kern w:val="2"/>
      <w:sz w:val="21"/>
      <w:szCs w:val="22"/>
    </w:rPr>
  </w:style>
  <w:style w:type="paragraph" w:styleId="a8">
    <w:name w:val="Balloon Text"/>
    <w:basedOn w:val="a"/>
    <w:link w:val="a9"/>
    <w:uiPriority w:val="99"/>
    <w:semiHidden/>
    <w:unhideWhenUsed/>
    <w:rsid w:val="00F74EB7"/>
    <w:rPr>
      <w:rFonts w:ascii="游ゴシック Light" w:eastAsia="游ゴシック Light" w:hAnsi="游ゴシック Light"/>
      <w:sz w:val="18"/>
      <w:szCs w:val="18"/>
    </w:rPr>
  </w:style>
  <w:style w:type="character" w:customStyle="1" w:styleId="a9">
    <w:name w:val="吹き出し (文字)"/>
    <w:link w:val="a8"/>
    <w:uiPriority w:val="99"/>
    <w:semiHidden/>
    <w:rsid w:val="00F74EB7"/>
    <w:rPr>
      <w:rFonts w:ascii="游ゴシック Light" w:eastAsia="游ゴシック Light" w:hAnsi="游ゴシック Light" w:cs="Times New Roman"/>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9453689">
      <w:bodyDiv w:val="1"/>
      <w:marLeft w:val="0"/>
      <w:marRight w:val="0"/>
      <w:marTop w:val="0"/>
      <w:marBottom w:val="0"/>
      <w:divBdr>
        <w:top w:val="none" w:sz="0" w:space="0" w:color="auto"/>
        <w:left w:val="none" w:sz="0" w:space="0" w:color="auto"/>
        <w:bottom w:val="none" w:sz="0" w:space="0" w:color="auto"/>
        <w:right w:val="none" w:sz="0" w:space="0" w:color="auto"/>
      </w:divBdr>
    </w:div>
    <w:div w:id="1663243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Excel_______3.xlsx"/><Relationship Id="rId18" Type="http://schemas.openxmlformats.org/officeDocument/2006/relationships/image" Target="media/image6.emf"/><Relationship Id="rId26" Type="http://schemas.openxmlformats.org/officeDocument/2006/relationships/image" Target="media/image14.emf"/><Relationship Id="rId39" Type="http://schemas.openxmlformats.org/officeDocument/2006/relationships/image" Target="media/image27.emf"/><Relationship Id="rId3" Type="http://schemas.openxmlformats.org/officeDocument/2006/relationships/styles" Target="styles.xml"/><Relationship Id="rId21" Type="http://schemas.openxmlformats.org/officeDocument/2006/relationships/image" Target="media/image9.emf"/><Relationship Id="rId34" Type="http://schemas.openxmlformats.org/officeDocument/2006/relationships/image" Target="media/image22.emf"/><Relationship Id="rId42" Type="http://schemas.openxmlformats.org/officeDocument/2006/relationships/image" Target="media/image30.emf"/><Relationship Id="rId47" Type="http://schemas.openxmlformats.org/officeDocument/2006/relationships/image" Target="media/image35.emf"/><Relationship Id="rId50" Type="http://schemas.openxmlformats.org/officeDocument/2006/relationships/image" Target="media/image38.emf"/><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5.emf"/><Relationship Id="rId25" Type="http://schemas.openxmlformats.org/officeDocument/2006/relationships/image" Target="media/image13.emf"/><Relationship Id="rId33" Type="http://schemas.openxmlformats.org/officeDocument/2006/relationships/image" Target="media/image21.emf"/><Relationship Id="rId38" Type="http://schemas.openxmlformats.org/officeDocument/2006/relationships/image" Target="media/image26.emf"/><Relationship Id="rId46" Type="http://schemas.openxmlformats.org/officeDocument/2006/relationships/image" Target="media/image34.emf"/><Relationship Id="rId2" Type="http://schemas.openxmlformats.org/officeDocument/2006/relationships/numbering" Target="numbering.xml"/><Relationship Id="rId16" Type="http://schemas.openxmlformats.org/officeDocument/2006/relationships/package" Target="embeddings/Microsoft_Excel_______4.xlsx"/><Relationship Id="rId20" Type="http://schemas.openxmlformats.org/officeDocument/2006/relationships/image" Target="media/image8.emf"/><Relationship Id="rId29" Type="http://schemas.openxmlformats.org/officeDocument/2006/relationships/image" Target="media/image17.emf"/><Relationship Id="rId41" Type="http://schemas.openxmlformats.org/officeDocument/2006/relationships/image" Target="media/image29.em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Excel_______2.xlsx"/><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image" Target="media/image25.emf"/><Relationship Id="rId40" Type="http://schemas.openxmlformats.org/officeDocument/2006/relationships/image" Target="media/image28.emf"/><Relationship Id="rId45" Type="http://schemas.openxmlformats.org/officeDocument/2006/relationships/image" Target="media/image33.emf"/><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4.emf"/><Relationship Id="rId49" Type="http://schemas.openxmlformats.org/officeDocument/2006/relationships/image" Target="media/image37.emf"/><Relationship Id="rId10" Type="http://schemas.openxmlformats.org/officeDocument/2006/relationships/image" Target="media/image2.emf"/><Relationship Id="rId19" Type="http://schemas.openxmlformats.org/officeDocument/2006/relationships/image" Target="media/image7.emf"/><Relationship Id="rId31" Type="http://schemas.openxmlformats.org/officeDocument/2006/relationships/image" Target="media/image19.emf"/><Relationship Id="rId44" Type="http://schemas.openxmlformats.org/officeDocument/2006/relationships/image" Target="media/image32.emf"/><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package" Target="embeddings/Microsoft_Excel_______1.xlsx"/><Relationship Id="rId14" Type="http://schemas.openxmlformats.org/officeDocument/2006/relationships/footer" Target="footer1.xml"/><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image" Target="media/image31.emf"/><Relationship Id="rId48" Type="http://schemas.openxmlformats.org/officeDocument/2006/relationships/image" Target="media/image36.emf"/><Relationship Id="rId8" Type="http://schemas.openxmlformats.org/officeDocument/2006/relationships/image" Target="media/image1.emf"/><Relationship Id="rId51" Type="http://schemas.openxmlformats.org/officeDocument/2006/relationships/image" Target="media/image39.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E4FD74-E1DF-456C-BEFA-D21CC2F734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TotalTime>
  <Pages>12</Pages>
  <Words>620</Words>
  <Characters>3535</Characters>
  <Application>Microsoft Office Word</Application>
  <DocSecurity>0</DocSecurity>
  <Lines>29</Lines>
  <Paragraphs>8</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アンケート調査票　設問１の回答　別紙（調査報告書案）</vt:lpstr>
      <vt:lpstr>アンケート調査票　設問１の回答　別紙（調査報告書案）</vt:lpstr>
    </vt:vector>
  </TitlesOfParts>
  <Company>埼玉県</Company>
  <LinksUpToDate>false</LinksUpToDate>
  <CharactersWithSpaces>4147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アンケート調査票　設問１の回答　別紙（調査報告書案）</dc:title>
  <dc:creator>埼玉県</dc:creator>
  <cp:lastModifiedBy>Administrator</cp:lastModifiedBy>
  <cp:revision>8</cp:revision>
  <cp:lastPrinted>2018-03-09T01:34:00Z</cp:lastPrinted>
  <dcterms:created xsi:type="dcterms:W3CDTF">2018-02-14T07:15:00Z</dcterms:created>
  <dcterms:modified xsi:type="dcterms:W3CDTF">2018-03-09T01:36:00Z</dcterms:modified>
</cp:coreProperties>
</file>