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274C4" w14:textId="021F2675" w:rsidR="00987AFE" w:rsidRPr="007F76B4" w:rsidRDefault="00987AFE" w:rsidP="00987AFE">
      <w:pPr>
        <w:rPr>
          <w:rFonts w:ascii="ＭＳ ゴシック" w:eastAsia="ＭＳ ゴシック" w:hAnsi="ＭＳ ゴシック"/>
          <w:sz w:val="24"/>
          <w:szCs w:val="24"/>
        </w:rPr>
      </w:pPr>
      <w:bookmarkStart w:id="0" w:name="_GoBack"/>
      <w:bookmarkEnd w:id="0"/>
      <w:r w:rsidRPr="007F76B4">
        <w:rPr>
          <w:rFonts w:ascii="ＭＳ ゴシック" w:eastAsia="ＭＳ ゴシック" w:hAnsi="ＭＳ ゴシック" w:hint="eastAsia"/>
          <w:sz w:val="24"/>
          <w:szCs w:val="24"/>
        </w:rPr>
        <w:t>3.</w:t>
      </w:r>
      <w:r>
        <w:rPr>
          <w:rFonts w:ascii="ＭＳ ゴシック" w:eastAsia="ＭＳ ゴシック" w:hAnsi="ＭＳ ゴシック" w:hint="eastAsia"/>
          <w:sz w:val="24"/>
          <w:szCs w:val="24"/>
        </w:rPr>
        <w:t>1</w:t>
      </w:r>
      <w:r w:rsidRPr="007F76B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春</w:t>
      </w:r>
      <w:r w:rsidRPr="007F76B4">
        <w:rPr>
          <w:rFonts w:ascii="ＭＳ ゴシック" w:eastAsia="ＭＳ ゴシック" w:hAnsi="ＭＳ ゴシック" w:hint="eastAsia"/>
          <w:sz w:val="24"/>
          <w:szCs w:val="24"/>
        </w:rPr>
        <w:t>季</w:t>
      </w:r>
    </w:p>
    <w:p w14:paraId="36363688" w14:textId="0303C955" w:rsidR="00987AFE" w:rsidRPr="0056633E" w:rsidRDefault="00987AFE" w:rsidP="00987AFE">
      <w:pPr>
        <w:ind w:left="142" w:hangingChars="64" w:hanging="142"/>
        <w:rPr>
          <w:rFonts w:ascii="ＭＳ ゴシック" w:eastAsia="ＭＳ ゴシック" w:hAnsi="ＭＳ ゴシック"/>
          <w:sz w:val="22"/>
        </w:rPr>
      </w:pPr>
      <w:r>
        <w:rPr>
          <w:rFonts w:ascii="ＭＳ ゴシック" w:eastAsia="ＭＳ ゴシック" w:hAnsi="ＭＳ ゴシック" w:hint="eastAsia"/>
          <w:sz w:val="22"/>
        </w:rPr>
        <w:t>3.1.1</w:t>
      </w:r>
      <w:r w:rsidRPr="0056633E">
        <w:rPr>
          <w:rFonts w:ascii="ＭＳ ゴシック" w:eastAsia="ＭＳ ゴシック" w:hAnsi="ＭＳ ゴシック" w:hint="eastAsia"/>
          <w:sz w:val="22"/>
        </w:rPr>
        <w:t xml:space="preserve">　気象概況</w:t>
      </w:r>
    </w:p>
    <w:p w14:paraId="4AD1DC7F" w14:textId="2613E962" w:rsidR="00987AFE" w:rsidRPr="00987AFE" w:rsidRDefault="00987AFE" w:rsidP="00A37558">
      <w:pPr>
        <w:ind w:left="142" w:hangingChars="64" w:hanging="142"/>
        <w:rPr>
          <w:rFonts w:ascii="ＭＳ ゴシック" w:eastAsia="ＭＳ ゴシック" w:hAnsi="ＭＳ ゴシック"/>
          <w:sz w:val="22"/>
        </w:rPr>
      </w:pPr>
    </w:p>
    <w:p w14:paraId="43FE508B" w14:textId="3339D857" w:rsidR="00C62A8E" w:rsidRPr="0056633E" w:rsidRDefault="00C665B6" w:rsidP="00A37558">
      <w:pPr>
        <w:ind w:left="142" w:hangingChars="64" w:hanging="142"/>
        <w:rPr>
          <w:rFonts w:ascii="ＭＳ ゴシック" w:eastAsia="ＭＳ ゴシック" w:hAnsi="ＭＳ ゴシック"/>
          <w:sz w:val="22"/>
        </w:rPr>
      </w:pPr>
      <w:r>
        <w:rPr>
          <w:rFonts w:ascii="ＭＳ ゴシック" w:eastAsia="ＭＳ ゴシック" w:hAnsi="ＭＳ ゴシック" w:hint="eastAsia"/>
          <w:sz w:val="22"/>
        </w:rPr>
        <w:t>3.1</w:t>
      </w:r>
      <w:r w:rsidR="0056633E">
        <w:rPr>
          <w:rFonts w:ascii="ＭＳ ゴシック" w:eastAsia="ＭＳ ゴシック" w:hAnsi="ＭＳ ゴシック" w:hint="eastAsia"/>
          <w:sz w:val="22"/>
        </w:rPr>
        <w:t>.2</w:t>
      </w:r>
      <w:r w:rsidR="00C62A8E" w:rsidRPr="0056633E">
        <w:rPr>
          <w:rFonts w:ascii="ＭＳ ゴシック" w:eastAsia="ＭＳ ゴシック" w:hAnsi="ＭＳ ゴシック" w:hint="eastAsia"/>
          <w:sz w:val="22"/>
        </w:rPr>
        <w:t xml:space="preserve">　</w:t>
      </w:r>
      <w:r w:rsidR="008E7E73">
        <w:rPr>
          <w:rFonts w:ascii="ＭＳ ゴシック" w:eastAsia="ＭＳ ゴシック" w:hAnsi="ＭＳ ゴシック" w:hint="eastAsia"/>
          <w:sz w:val="22"/>
        </w:rPr>
        <w:t>質量</w:t>
      </w:r>
      <w:r w:rsidR="00CB64E0" w:rsidRPr="0056633E">
        <w:rPr>
          <w:rFonts w:ascii="ＭＳ ゴシック" w:eastAsia="ＭＳ ゴシック" w:hAnsi="ＭＳ ゴシック" w:hint="eastAsia"/>
          <w:sz w:val="22"/>
        </w:rPr>
        <w:t>濃度及び組成</w:t>
      </w:r>
    </w:p>
    <w:p w14:paraId="0E64CB01" w14:textId="271B31B3" w:rsidR="006C5C0F" w:rsidRPr="0056633E" w:rsidRDefault="00F800AD" w:rsidP="00A37558">
      <w:pPr>
        <w:ind w:left="136" w:hangingChars="64" w:hanging="136"/>
        <w:rPr>
          <w:rFonts w:ascii="Times New Roman" w:hAnsi="Times New Roman"/>
          <w:szCs w:val="21"/>
        </w:rPr>
      </w:pPr>
      <w:r w:rsidRPr="0056633E">
        <w:rPr>
          <w:rFonts w:ascii="Times New Roman" w:hAnsi="Times New Roman" w:hint="eastAsia"/>
          <w:szCs w:val="21"/>
        </w:rPr>
        <w:t>（１）</w:t>
      </w:r>
      <w:r w:rsidR="006C5C0F" w:rsidRPr="0056633E">
        <w:rPr>
          <w:rFonts w:ascii="Times New Roman" w:hAnsi="Times New Roman" w:hint="eastAsia"/>
          <w:szCs w:val="21"/>
        </w:rPr>
        <w:t>測定値の妥当性の検証</w:t>
      </w:r>
    </w:p>
    <w:p w14:paraId="4BCC9C0F" w14:textId="51CCADDE" w:rsidR="006C5C0F" w:rsidRPr="0056633E" w:rsidRDefault="006C5C0F" w:rsidP="00A37558">
      <w:pPr>
        <w:ind w:left="136" w:hangingChars="64" w:hanging="136"/>
        <w:rPr>
          <w:rFonts w:ascii="Times New Roman" w:hAnsi="Times New Roman"/>
          <w:szCs w:val="21"/>
        </w:rPr>
      </w:pPr>
      <w:r w:rsidRPr="0056633E">
        <w:rPr>
          <w:rFonts w:ascii="Times New Roman" w:hAnsi="Times New Roman" w:hint="eastAsia"/>
          <w:szCs w:val="21"/>
        </w:rPr>
        <w:t>①イオンバランスの確認</w:t>
      </w:r>
    </w:p>
    <w:p w14:paraId="278C11FC" w14:textId="11A282DE" w:rsidR="006C5C0F" w:rsidRPr="00043C6F" w:rsidRDefault="007B5830" w:rsidP="009B7449">
      <w:pPr>
        <w:ind w:firstLineChars="100" w:firstLine="213"/>
        <w:rPr>
          <w:rFonts w:ascii="Times New Roman" w:hAnsi="Times New Roman"/>
          <w:szCs w:val="21"/>
        </w:rPr>
      </w:pPr>
      <w:r w:rsidRPr="00043C6F">
        <w:rPr>
          <w:rFonts w:ascii="Times New Roman" w:hAnsi="Times New Roman"/>
          <w:szCs w:val="21"/>
        </w:rPr>
        <w:t>春季調査の</w:t>
      </w:r>
      <w:r w:rsidR="006C5C0F" w:rsidRPr="00043C6F">
        <w:rPr>
          <w:rFonts w:ascii="Times New Roman" w:hAnsi="Times New Roman"/>
          <w:szCs w:val="21"/>
        </w:rPr>
        <w:t>コア期間</w:t>
      </w:r>
      <w:r w:rsidRPr="00043C6F">
        <w:rPr>
          <w:rFonts w:ascii="Times New Roman" w:hAnsi="Times New Roman"/>
          <w:szCs w:val="21"/>
        </w:rPr>
        <w:t>にあたる</w:t>
      </w:r>
      <w:r w:rsidR="000E7C5C">
        <w:rPr>
          <w:rFonts w:ascii="Times New Roman" w:hAnsi="Times New Roman" w:hint="eastAsia"/>
          <w:szCs w:val="21"/>
        </w:rPr>
        <w:t>5</w:t>
      </w:r>
      <w:r w:rsidRPr="00043C6F">
        <w:rPr>
          <w:rFonts w:ascii="Times New Roman" w:hAnsi="Times New Roman"/>
          <w:szCs w:val="21"/>
        </w:rPr>
        <w:t>月</w:t>
      </w:r>
      <w:r w:rsidR="00F060E1">
        <w:rPr>
          <w:rFonts w:ascii="Times New Roman" w:hAnsi="Times New Roman" w:hint="eastAsia"/>
          <w:szCs w:val="21"/>
        </w:rPr>
        <w:t>9</w:t>
      </w:r>
      <w:r w:rsidRPr="00043C6F">
        <w:rPr>
          <w:rFonts w:ascii="Times New Roman" w:hAnsi="Times New Roman"/>
          <w:szCs w:val="21"/>
        </w:rPr>
        <w:t>日から</w:t>
      </w:r>
      <w:r w:rsidR="000E7C5C">
        <w:rPr>
          <w:rFonts w:ascii="Times New Roman" w:hAnsi="Times New Roman"/>
          <w:szCs w:val="21"/>
        </w:rPr>
        <w:t>5</w:t>
      </w:r>
      <w:r w:rsidRPr="00043C6F">
        <w:rPr>
          <w:rFonts w:ascii="Times New Roman" w:hAnsi="Times New Roman"/>
          <w:szCs w:val="21"/>
        </w:rPr>
        <w:t>月</w:t>
      </w:r>
      <w:r w:rsidR="00F060E1">
        <w:rPr>
          <w:rFonts w:ascii="Times New Roman" w:hAnsi="Times New Roman"/>
          <w:szCs w:val="21"/>
        </w:rPr>
        <w:t>16</w:t>
      </w:r>
      <w:r w:rsidRPr="00043C6F">
        <w:rPr>
          <w:rFonts w:ascii="Times New Roman" w:hAnsi="Times New Roman"/>
          <w:szCs w:val="21"/>
        </w:rPr>
        <w:t>日を対象に、</w:t>
      </w:r>
      <w:r w:rsidR="006C5C0F" w:rsidRPr="00043C6F">
        <w:rPr>
          <w:rFonts w:ascii="Times New Roman" w:hAnsi="Times New Roman"/>
          <w:szCs w:val="21"/>
        </w:rPr>
        <w:t>各地点の</w:t>
      </w:r>
      <w:r w:rsidR="00D01B28" w:rsidRPr="00043C6F">
        <w:rPr>
          <w:rFonts w:ascii="Times New Roman" w:hAnsi="Times New Roman"/>
          <w:szCs w:val="21"/>
        </w:rPr>
        <w:t>各日の</w:t>
      </w:r>
      <w:r w:rsidR="006C5C0F" w:rsidRPr="00043C6F">
        <w:rPr>
          <w:rFonts w:ascii="Times New Roman" w:hAnsi="Times New Roman"/>
          <w:szCs w:val="21"/>
        </w:rPr>
        <w:t>データから求めた陽イオン（</w:t>
      </w:r>
      <w:r w:rsidR="006C5C0F" w:rsidRPr="00043C6F">
        <w:rPr>
          <w:rFonts w:ascii="Times New Roman" w:hAnsi="Times New Roman"/>
          <w:szCs w:val="21"/>
        </w:rPr>
        <w:t>Na</w:t>
      </w:r>
      <w:r w:rsidR="006C5C0F" w:rsidRPr="00043C6F">
        <w:rPr>
          <w:rFonts w:ascii="Times New Roman" w:hAnsi="Times New Roman"/>
          <w:szCs w:val="21"/>
          <w:vertAlign w:val="superscript"/>
        </w:rPr>
        <w:t>+</w:t>
      </w:r>
      <w:r w:rsidR="00DE72C2" w:rsidRPr="00043C6F">
        <w:rPr>
          <w:rFonts w:ascii="Times New Roman" w:hAnsi="Times New Roman"/>
          <w:szCs w:val="21"/>
        </w:rPr>
        <w:t>、</w:t>
      </w:r>
      <w:r w:rsidR="006C5C0F" w:rsidRPr="00043C6F">
        <w:rPr>
          <w:rFonts w:ascii="Times New Roman" w:hAnsi="Times New Roman"/>
          <w:szCs w:val="21"/>
        </w:rPr>
        <w:t>NH</w:t>
      </w:r>
      <w:r w:rsidR="006C5C0F" w:rsidRPr="00043C6F">
        <w:rPr>
          <w:rFonts w:ascii="Times New Roman" w:hAnsi="Times New Roman"/>
          <w:szCs w:val="21"/>
          <w:vertAlign w:val="subscript"/>
        </w:rPr>
        <w:t>4</w:t>
      </w:r>
      <w:r w:rsidR="006C5C0F" w:rsidRPr="00043C6F">
        <w:rPr>
          <w:rFonts w:ascii="Times New Roman" w:hAnsi="Times New Roman"/>
          <w:szCs w:val="21"/>
          <w:vertAlign w:val="superscript"/>
        </w:rPr>
        <w:t>+</w:t>
      </w:r>
      <w:r w:rsidR="00DE72C2" w:rsidRPr="00043C6F">
        <w:rPr>
          <w:rFonts w:ascii="Times New Roman" w:hAnsi="Times New Roman"/>
          <w:szCs w:val="21"/>
        </w:rPr>
        <w:t>、</w:t>
      </w:r>
      <w:r w:rsidR="006C5C0F" w:rsidRPr="00043C6F">
        <w:rPr>
          <w:rFonts w:ascii="Times New Roman" w:hAnsi="Times New Roman"/>
          <w:szCs w:val="21"/>
        </w:rPr>
        <w:t>K</w:t>
      </w:r>
      <w:r w:rsidR="006C5C0F" w:rsidRPr="00043C6F">
        <w:rPr>
          <w:rFonts w:ascii="Times New Roman" w:hAnsi="Times New Roman"/>
          <w:szCs w:val="21"/>
          <w:vertAlign w:val="superscript"/>
        </w:rPr>
        <w:t>+</w:t>
      </w:r>
      <w:r w:rsidR="00DE72C2" w:rsidRPr="00043C6F">
        <w:rPr>
          <w:rFonts w:ascii="Times New Roman" w:hAnsi="Times New Roman"/>
          <w:szCs w:val="21"/>
        </w:rPr>
        <w:t>、</w:t>
      </w:r>
      <w:r w:rsidR="006C5C0F" w:rsidRPr="00043C6F">
        <w:rPr>
          <w:rFonts w:ascii="Times New Roman" w:hAnsi="Times New Roman"/>
          <w:szCs w:val="21"/>
        </w:rPr>
        <w:t>Ca</w:t>
      </w:r>
      <w:r w:rsidR="006C5C0F" w:rsidRPr="00043C6F">
        <w:rPr>
          <w:rFonts w:ascii="Times New Roman" w:hAnsi="Times New Roman"/>
          <w:szCs w:val="21"/>
          <w:vertAlign w:val="superscript"/>
        </w:rPr>
        <w:t>2+</w:t>
      </w:r>
      <w:r w:rsidR="00DE72C2" w:rsidRPr="00043C6F">
        <w:rPr>
          <w:rFonts w:ascii="Times New Roman" w:hAnsi="Times New Roman"/>
          <w:szCs w:val="21"/>
        </w:rPr>
        <w:t>、</w:t>
      </w:r>
      <w:r w:rsidR="006C5C0F" w:rsidRPr="00043C6F">
        <w:rPr>
          <w:rFonts w:ascii="Times New Roman" w:hAnsi="Times New Roman"/>
          <w:szCs w:val="21"/>
        </w:rPr>
        <w:t>Mg</w:t>
      </w:r>
      <w:r w:rsidR="006C5C0F" w:rsidRPr="00043C6F">
        <w:rPr>
          <w:rFonts w:ascii="Times New Roman" w:hAnsi="Times New Roman"/>
          <w:szCs w:val="21"/>
          <w:vertAlign w:val="superscript"/>
        </w:rPr>
        <w:t>2+</w:t>
      </w:r>
      <w:r w:rsidR="006C5C0F" w:rsidRPr="00043C6F">
        <w:rPr>
          <w:rFonts w:ascii="Times New Roman" w:hAnsi="Times New Roman"/>
          <w:szCs w:val="21"/>
        </w:rPr>
        <w:t>）及び陰イオン（</w:t>
      </w:r>
      <w:r w:rsidR="006C5C0F" w:rsidRPr="00043C6F">
        <w:rPr>
          <w:rFonts w:ascii="Times New Roman" w:hAnsi="Times New Roman"/>
          <w:szCs w:val="21"/>
        </w:rPr>
        <w:t>Cl</w:t>
      </w:r>
      <w:r w:rsidR="006C5C0F" w:rsidRPr="00043C6F">
        <w:rPr>
          <w:rFonts w:ascii="Times New Roman" w:hAnsi="Times New Roman"/>
          <w:szCs w:val="21"/>
          <w:vertAlign w:val="superscript"/>
        </w:rPr>
        <w:t>-</w:t>
      </w:r>
      <w:r w:rsidR="00DE72C2" w:rsidRPr="00043C6F">
        <w:rPr>
          <w:rFonts w:ascii="Times New Roman" w:hAnsi="Times New Roman"/>
          <w:szCs w:val="21"/>
        </w:rPr>
        <w:t>、</w:t>
      </w:r>
      <w:r w:rsidR="006C5C0F" w:rsidRPr="00043C6F">
        <w:rPr>
          <w:rFonts w:ascii="Times New Roman" w:hAnsi="Times New Roman"/>
          <w:szCs w:val="21"/>
        </w:rPr>
        <w:t>NO</w:t>
      </w:r>
      <w:r w:rsidR="006C5C0F" w:rsidRPr="00043C6F">
        <w:rPr>
          <w:rFonts w:ascii="Times New Roman" w:hAnsi="Times New Roman"/>
          <w:szCs w:val="21"/>
          <w:vertAlign w:val="subscript"/>
        </w:rPr>
        <w:t>3</w:t>
      </w:r>
      <w:r w:rsidR="006C5C0F" w:rsidRPr="00043C6F">
        <w:rPr>
          <w:rFonts w:ascii="Times New Roman" w:hAnsi="Times New Roman"/>
          <w:szCs w:val="21"/>
          <w:vertAlign w:val="superscript"/>
        </w:rPr>
        <w:t>-</w:t>
      </w:r>
      <w:r w:rsidR="00DE72C2" w:rsidRPr="00043C6F">
        <w:rPr>
          <w:rFonts w:ascii="Times New Roman" w:hAnsi="Times New Roman"/>
          <w:szCs w:val="21"/>
        </w:rPr>
        <w:t>、</w:t>
      </w:r>
      <w:r w:rsidR="006C5C0F" w:rsidRPr="00043C6F">
        <w:rPr>
          <w:rFonts w:ascii="Times New Roman" w:hAnsi="Times New Roman"/>
          <w:szCs w:val="21"/>
        </w:rPr>
        <w:t>SO</w:t>
      </w:r>
      <w:r w:rsidR="006C5C0F" w:rsidRPr="00043C6F">
        <w:rPr>
          <w:rFonts w:ascii="Times New Roman" w:hAnsi="Times New Roman"/>
          <w:szCs w:val="21"/>
          <w:vertAlign w:val="subscript"/>
        </w:rPr>
        <w:t>4</w:t>
      </w:r>
      <w:r w:rsidR="006C5C0F" w:rsidRPr="00043C6F">
        <w:rPr>
          <w:rFonts w:ascii="Times New Roman" w:hAnsi="Times New Roman"/>
          <w:szCs w:val="21"/>
          <w:vertAlign w:val="superscript"/>
        </w:rPr>
        <w:t>2-</w:t>
      </w:r>
      <w:r w:rsidR="006C5C0F" w:rsidRPr="00043C6F">
        <w:rPr>
          <w:rFonts w:ascii="Times New Roman" w:hAnsi="Times New Roman"/>
          <w:szCs w:val="21"/>
        </w:rPr>
        <w:t>）それぞれの合計当量濃度の比較を示す</w:t>
      </w:r>
      <w:r w:rsidRPr="00043C6F">
        <w:rPr>
          <w:rFonts w:ascii="Times New Roman" w:hAnsi="Times New Roman"/>
          <w:szCs w:val="21"/>
        </w:rPr>
        <w:t>（図</w:t>
      </w:r>
      <w:r w:rsidRPr="00043C6F">
        <w:rPr>
          <w:rFonts w:ascii="Times New Roman" w:hAnsi="Times New Roman"/>
          <w:szCs w:val="21"/>
        </w:rPr>
        <w:t>3-1-2-1</w:t>
      </w:r>
      <w:r w:rsidRPr="00043C6F">
        <w:rPr>
          <w:rFonts w:ascii="Times New Roman" w:hAnsi="Times New Roman"/>
          <w:szCs w:val="21"/>
        </w:rPr>
        <w:t>）</w:t>
      </w:r>
      <w:r w:rsidR="00DE72C2" w:rsidRPr="00043C6F">
        <w:rPr>
          <w:rFonts w:ascii="Times New Roman" w:hAnsi="Times New Roman"/>
          <w:szCs w:val="21"/>
        </w:rPr>
        <w:t>。</w:t>
      </w:r>
      <w:r w:rsidR="006C5C0F" w:rsidRPr="00043C6F">
        <w:rPr>
          <w:rFonts w:ascii="Times New Roman" w:hAnsi="Times New Roman"/>
          <w:szCs w:val="21"/>
        </w:rPr>
        <w:t>なお</w:t>
      </w:r>
      <w:r w:rsidR="00DE72C2" w:rsidRPr="00043C6F">
        <w:rPr>
          <w:rFonts w:ascii="Times New Roman" w:hAnsi="Times New Roman"/>
          <w:szCs w:val="21"/>
        </w:rPr>
        <w:t>、</w:t>
      </w:r>
      <w:r w:rsidR="006C5C0F" w:rsidRPr="00043C6F">
        <w:rPr>
          <w:rFonts w:ascii="Times New Roman" w:hAnsi="Times New Roman"/>
          <w:szCs w:val="21"/>
        </w:rPr>
        <w:t>検出下限値未満のデータに関しては</w:t>
      </w:r>
      <w:r w:rsidR="00DE72C2" w:rsidRPr="00043C6F">
        <w:rPr>
          <w:rFonts w:ascii="Times New Roman" w:hAnsi="Times New Roman"/>
          <w:szCs w:val="21"/>
        </w:rPr>
        <w:t>、</w:t>
      </w:r>
      <w:r w:rsidR="006C5C0F" w:rsidRPr="00043C6F">
        <w:rPr>
          <w:rFonts w:ascii="Times New Roman" w:hAnsi="Times New Roman"/>
          <w:szCs w:val="21"/>
        </w:rPr>
        <w:t>検出下限値の</w:t>
      </w:r>
      <w:r w:rsidR="006C5C0F" w:rsidRPr="00043C6F">
        <w:rPr>
          <w:rFonts w:ascii="Times New Roman" w:hAnsi="Times New Roman"/>
          <w:szCs w:val="21"/>
        </w:rPr>
        <w:t>1/2</w:t>
      </w:r>
      <w:r w:rsidR="006C5C0F" w:rsidRPr="00043C6F">
        <w:rPr>
          <w:rFonts w:ascii="Times New Roman" w:hAnsi="Times New Roman"/>
          <w:szCs w:val="21"/>
        </w:rPr>
        <w:t>とした</w:t>
      </w:r>
      <w:r w:rsidR="00DE72C2" w:rsidRPr="00043C6F">
        <w:rPr>
          <w:rFonts w:ascii="Times New Roman" w:hAnsi="Times New Roman"/>
          <w:szCs w:val="21"/>
        </w:rPr>
        <w:t>。</w:t>
      </w:r>
      <w:r w:rsidR="006C5C0F" w:rsidRPr="00043C6F">
        <w:rPr>
          <w:rFonts w:ascii="Times New Roman" w:hAnsi="Times New Roman"/>
          <w:szCs w:val="21"/>
        </w:rPr>
        <w:t>全体的に</w:t>
      </w:r>
      <w:r w:rsidR="00DE72C2" w:rsidRPr="00043C6F">
        <w:rPr>
          <w:rFonts w:ascii="Times New Roman" w:hAnsi="Times New Roman"/>
          <w:szCs w:val="21"/>
        </w:rPr>
        <w:t>、</w:t>
      </w:r>
      <w:r w:rsidR="00D01B28" w:rsidRPr="00043C6F">
        <w:rPr>
          <w:rFonts w:ascii="Times New Roman" w:hAnsi="Times New Roman"/>
          <w:szCs w:val="21"/>
        </w:rPr>
        <w:t>陰イオン当量濃度合計／陽イオン当量濃度合計は</w:t>
      </w:r>
      <w:r w:rsidR="008E7E73" w:rsidRPr="00043C6F">
        <w:rPr>
          <w:rFonts w:ascii="Times New Roman" w:hAnsi="Times New Roman"/>
          <w:szCs w:val="21"/>
        </w:rPr>
        <w:t>概ね</w:t>
      </w:r>
      <w:r w:rsidR="00F060E1">
        <w:rPr>
          <w:rFonts w:ascii="Times New Roman" w:hAnsi="Times New Roman"/>
          <w:szCs w:val="21"/>
        </w:rPr>
        <w:t>0.</w:t>
      </w:r>
      <w:r w:rsidR="009B7449">
        <w:rPr>
          <w:rFonts w:ascii="Times New Roman" w:hAnsi="Times New Roman" w:hint="eastAsia"/>
          <w:szCs w:val="21"/>
        </w:rPr>
        <w:t>8</w:t>
      </w:r>
      <w:r w:rsidR="006C5C0F" w:rsidRPr="00043C6F">
        <w:rPr>
          <w:rFonts w:ascii="Times New Roman" w:hAnsi="Times New Roman"/>
          <w:szCs w:val="21"/>
        </w:rPr>
        <w:t>～</w:t>
      </w:r>
      <w:r w:rsidR="00F060E1">
        <w:rPr>
          <w:rFonts w:ascii="Times New Roman" w:hAnsi="Times New Roman"/>
          <w:szCs w:val="21"/>
        </w:rPr>
        <w:t>1.</w:t>
      </w:r>
      <w:r w:rsidR="009B7449">
        <w:rPr>
          <w:rFonts w:ascii="Times New Roman" w:hAnsi="Times New Roman" w:hint="eastAsia"/>
          <w:szCs w:val="21"/>
        </w:rPr>
        <w:t>2</w:t>
      </w:r>
      <w:r w:rsidR="00C665B6" w:rsidRPr="00043C6F">
        <w:rPr>
          <w:rFonts w:ascii="Times New Roman" w:hAnsi="Times New Roman"/>
          <w:szCs w:val="21"/>
        </w:rPr>
        <w:t>に収まっていた</w:t>
      </w:r>
      <w:r w:rsidR="00757D67">
        <w:rPr>
          <w:rFonts w:ascii="Times New Roman" w:hAnsi="Times New Roman"/>
          <w:szCs w:val="21"/>
        </w:rPr>
        <w:t>が、</w:t>
      </w:r>
      <w:r w:rsidR="00CF5500">
        <w:rPr>
          <w:rFonts w:ascii="Times New Roman" w:hAnsi="Times New Roman" w:hint="eastAsia"/>
          <w:szCs w:val="21"/>
        </w:rPr>
        <w:t>全</w:t>
      </w:r>
      <w:r w:rsidR="00CF5500">
        <w:rPr>
          <w:rFonts w:ascii="Times New Roman" w:hAnsi="Times New Roman" w:hint="eastAsia"/>
          <w:szCs w:val="21"/>
        </w:rPr>
        <w:t>175</w:t>
      </w:r>
      <w:r w:rsidR="00CF5500">
        <w:rPr>
          <w:rFonts w:ascii="Times New Roman" w:hAnsi="Times New Roman" w:hint="eastAsia"/>
          <w:szCs w:val="21"/>
        </w:rPr>
        <w:t>データ中の</w:t>
      </w:r>
      <w:r w:rsidR="009B7449">
        <w:rPr>
          <w:rFonts w:ascii="Times New Roman" w:hAnsi="Times New Roman" w:hint="eastAsia"/>
          <w:szCs w:val="21"/>
        </w:rPr>
        <w:t>16</w:t>
      </w:r>
      <w:r w:rsidR="00D561A4">
        <w:rPr>
          <w:rFonts w:ascii="Times New Roman" w:hAnsi="Times New Roman" w:hint="eastAsia"/>
          <w:szCs w:val="21"/>
        </w:rPr>
        <w:t>データは</w:t>
      </w:r>
      <w:r w:rsidR="009B7449">
        <w:rPr>
          <w:rFonts w:ascii="Times New Roman" w:hAnsi="Times New Roman" w:hint="eastAsia"/>
          <w:szCs w:val="21"/>
        </w:rPr>
        <w:t>0.8</w:t>
      </w:r>
      <w:r w:rsidR="009B7449">
        <w:rPr>
          <w:rFonts w:ascii="Times New Roman" w:hAnsi="Times New Roman" w:hint="eastAsia"/>
          <w:szCs w:val="21"/>
        </w:rPr>
        <w:t>未満となり、</w:t>
      </w:r>
      <w:r w:rsidR="00D561A4">
        <w:rPr>
          <w:rFonts w:ascii="Times New Roman" w:hAnsi="Times New Roman" w:hint="eastAsia"/>
          <w:szCs w:val="21"/>
        </w:rPr>
        <w:t>5</w:t>
      </w:r>
      <w:r w:rsidR="00D561A4">
        <w:rPr>
          <w:rFonts w:ascii="Times New Roman" w:hAnsi="Times New Roman" w:hint="eastAsia"/>
          <w:szCs w:val="21"/>
        </w:rPr>
        <w:t>月</w:t>
      </w:r>
      <w:r w:rsidR="00D561A4">
        <w:rPr>
          <w:rFonts w:ascii="Times New Roman" w:hAnsi="Times New Roman" w:hint="eastAsia"/>
          <w:szCs w:val="21"/>
        </w:rPr>
        <w:t>11</w:t>
      </w:r>
      <w:r w:rsidR="00D561A4">
        <w:rPr>
          <w:rFonts w:ascii="Times New Roman" w:hAnsi="Times New Roman" w:hint="eastAsia"/>
          <w:szCs w:val="21"/>
        </w:rPr>
        <w:t>日の綾瀬と</w:t>
      </w:r>
      <w:r w:rsidR="009B7449">
        <w:rPr>
          <w:rFonts w:ascii="Times New Roman" w:hAnsi="Times New Roman" w:hint="eastAsia"/>
          <w:szCs w:val="21"/>
        </w:rPr>
        <w:t>多摩</w:t>
      </w:r>
      <w:r w:rsidR="00D561A4">
        <w:rPr>
          <w:rFonts w:ascii="Times New Roman" w:hAnsi="Times New Roman" w:hint="eastAsia"/>
          <w:szCs w:val="21"/>
        </w:rPr>
        <w:t>では</w:t>
      </w:r>
      <w:r w:rsidR="00D561A4">
        <w:rPr>
          <w:rFonts w:ascii="Times New Roman" w:hAnsi="Times New Roman"/>
          <w:szCs w:val="21"/>
        </w:rPr>
        <w:t>0.5</w:t>
      </w:r>
      <w:r w:rsidR="00D561A4">
        <w:rPr>
          <w:rFonts w:ascii="Times New Roman" w:hAnsi="Times New Roman" w:hint="eastAsia"/>
          <w:szCs w:val="21"/>
        </w:rPr>
        <w:t>以下と</w:t>
      </w:r>
      <w:r w:rsidR="00095A69">
        <w:rPr>
          <w:rFonts w:ascii="Times New Roman" w:hAnsi="Times New Roman" w:hint="eastAsia"/>
          <w:szCs w:val="21"/>
        </w:rPr>
        <w:t>特に</w:t>
      </w:r>
      <w:r w:rsidR="00CF5500">
        <w:rPr>
          <w:rFonts w:ascii="Times New Roman" w:hAnsi="Times New Roman" w:hint="eastAsia"/>
          <w:szCs w:val="21"/>
        </w:rPr>
        <w:t>低かった。また、</w:t>
      </w:r>
      <w:r w:rsidR="00D561A4">
        <w:rPr>
          <w:rFonts w:ascii="Times New Roman" w:hAnsi="Times New Roman" w:hint="eastAsia"/>
          <w:szCs w:val="21"/>
        </w:rPr>
        <w:t>10</w:t>
      </w:r>
      <w:r w:rsidR="00D561A4">
        <w:rPr>
          <w:rFonts w:ascii="Times New Roman" w:hAnsi="Times New Roman" w:hint="eastAsia"/>
          <w:szCs w:val="21"/>
        </w:rPr>
        <w:t>データは</w:t>
      </w:r>
      <w:r w:rsidR="00D561A4">
        <w:rPr>
          <w:rFonts w:ascii="Times New Roman" w:hAnsi="Times New Roman" w:hint="eastAsia"/>
          <w:szCs w:val="21"/>
        </w:rPr>
        <w:t>1.2</w:t>
      </w:r>
      <w:r w:rsidR="00D561A4">
        <w:rPr>
          <w:rFonts w:ascii="Times New Roman" w:hAnsi="Times New Roman" w:hint="eastAsia"/>
          <w:szCs w:val="21"/>
        </w:rPr>
        <w:t>を</w:t>
      </w:r>
      <w:r w:rsidR="00CF5500">
        <w:rPr>
          <w:rFonts w:ascii="Times New Roman" w:hAnsi="Times New Roman" w:hint="eastAsia"/>
          <w:szCs w:val="21"/>
        </w:rPr>
        <w:t>超過し</w:t>
      </w:r>
      <w:r w:rsidR="00D561A4">
        <w:rPr>
          <w:rFonts w:ascii="Times New Roman" w:hAnsi="Times New Roman" w:hint="eastAsia"/>
          <w:szCs w:val="21"/>
        </w:rPr>
        <w:t>、</w:t>
      </w:r>
      <w:r w:rsidR="00D561A4">
        <w:rPr>
          <w:rFonts w:ascii="Times New Roman" w:hAnsi="Times New Roman" w:hint="eastAsia"/>
          <w:szCs w:val="21"/>
        </w:rPr>
        <w:t>5</w:t>
      </w:r>
      <w:r w:rsidR="00D561A4">
        <w:rPr>
          <w:rFonts w:ascii="Times New Roman" w:hAnsi="Times New Roman" w:hint="eastAsia"/>
          <w:szCs w:val="21"/>
        </w:rPr>
        <w:t>月</w:t>
      </w:r>
      <w:r w:rsidR="00D561A4">
        <w:rPr>
          <w:rFonts w:ascii="Times New Roman" w:hAnsi="Times New Roman" w:hint="eastAsia"/>
          <w:szCs w:val="21"/>
        </w:rPr>
        <w:t>9</w:t>
      </w:r>
      <w:r w:rsidR="00D561A4">
        <w:rPr>
          <w:rFonts w:ascii="Times New Roman" w:hAnsi="Times New Roman" w:hint="eastAsia"/>
          <w:szCs w:val="21"/>
        </w:rPr>
        <w:t>日の市原、</w:t>
      </w:r>
      <w:r w:rsidR="00D561A4">
        <w:rPr>
          <w:rFonts w:ascii="Times New Roman" w:hAnsi="Times New Roman" w:hint="eastAsia"/>
          <w:szCs w:val="21"/>
        </w:rPr>
        <w:t>5</w:t>
      </w:r>
      <w:r w:rsidR="00D561A4">
        <w:rPr>
          <w:rFonts w:ascii="Times New Roman" w:hAnsi="Times New Roman" w:hint="eastAsia"/>
          <w:szCs w:val="21"/>
        </w:rPr>
        <w:t>月</w:t>
      </w:r>
      <w:r w:rsidR="00D561A4">
        <w:rPr>
          <w:rFonts w:ascii="Times New Roman" w:hAnsi="Times New Roman" w:hint="eastAsia"/>
          <w:szCs w:val="21"/>
        </w:rPr>
        <w:t>11</w:t>
      </w:r>
      <w:r w:rsidR="00D561A4">
        <w:rPr>
          <w:rFonts w:ascii="Times New Roman" w:hAnsi="Times New Roman" w:hint="eastAsia"/>
          <w:szCs w:val="21"/>
        </w:rPr>
        <w:t>日の市原、勝浦、富津では</w:t>
      </w:r>
      <w:r w:rsidR="00757D67">
        <w:rPr>
          <w:rFonts w:ascii="Times New Roman" w:hAnsi="Times New Roman" w:hint="eastAsia"/>
          <w:szCs w:val="21"/>
        </w:rPr>
        <w:t>1</w:t>
      </w:r>
      <w:r w:rsidR="00757D67">
        <w:rPr>
          <w:rFonts w:ascii="Times New Roman" w:hAnsi="Times New Roman"/>
          <w:szCs w:val="21"/>
        </w:rPr>
        <w:t>.5</w:t>
      </w:r>
      <w:r w:rsidR="00CF5500">
        <w:rPr>
          <w:rFonts w:ascii="Times New Roman" w:hAnsi="Times New Roman" w:hint="eastAsia"/>
          <w:szCs w:val="21"/>
        </w:rPr>
        <w:t>以上と</w:t>
      </w:r>
      <w:r w:rsidR="00095A69">
        <w:rPr>
          <w:rFonts w:ascii="Times New Roman" w:hAnsi="Times New Roman" w:hint="eastAsia"/>
          <w:szCs w:val="21"/>
        </w:rPr>
        <w:t>特に</w:t>
      </w:r>
      <w:r w:rsidR="00CF5500">
        <w:rPr>
          <w:rFonts w:ascii="Times New Roman" w:hAnsi="Times New Roman" w:hint="eastAsia"/>
          <w:szCs w:val="21"/>
        </w:rPr>
        <w:t>高かった</w:t>
      </w:r>
      <w:r w:rsidR="00757D67">
        <w:rPr>
          <w:rFonts w:ascii="Times New Roman" w:hAnsi="Times New Roman" w:hint="eastAsia"/>
          <w:szCs w:val="21"/>
        </w:rPr>
        <w:t>。</w:t>
      </w:r>
    </w:p>
    <w:p w14:paraId="439AA885" w14:textId="701FF81E" w:rsidR="005152FA" w:rsidRPr="001E7137" w:rsidRDefault="005152FA" w:rsidP="00A37558">
      <w:pPr>
        <w:ind w:left="136" w:hangingChars="64" w:hanging="136"/>
        <w:rPr>
          <w:rFonts w:ascii="Times New Roman" w:hAnsi="Times New Roman"/>
          <w:szCs w:val="21"/>
        </w:rPr>
      </w:pPr>
    </w:p>
    <w:p w14:paraId="1F3FC418" w14:textId="0D127747" w:rsidR="006C5C0F" w:rsidRPr="00043C6F" w:rsidRDefault="006C5C0F" w:rsidP="00A37558">
      <w:pPr>
        <w:ind w:left="136" w:hangingChars="64" w:hanging="136"/>
        <w:rPr>
          <w:rFonts w:ascii="Times New Roman" w:hAnsi="Times New Roman"/>
          <w:szCs w:val="21"/>
        </w:rPr>
      </w:pPr>
      <w:r w:rsidRPr="00043C6F">
        <w:rPr>
          <w:rFonts w:ascii="ＭＳ 明朝" w:hAnsi="ＭＳ 明朝" w:cs="ＭＳ 明朝" w:hint="eastAsia"/>
          <w:szCs w:val="21"/>
        </w:rPr>
        <w:t>②</w:t>
      </w:r>
      <w:r w:rsidRPr="00043C6F">
        <w:rPr>
          <w:rFonts w:ascii="Times New Roman" w:hAnsi="Times New Roman"/>
          <w:szCs w:val="21"/>
        </w:rPr>
        <w:t>マスクロージャーモデルによる</w:t>
      </w:r>
      <w:r w:rsidR="003C10F7" w:rsidRPr="00043C6F">
        <w:rPr>
          <w:rFonts w:ascii="Times New Roman" w:hAnsi="Times New Roman"/>
          <w:szCs w:val="21"/>
        </w:rPr>
        <w:t>検証</w:t>
      </w:r>
    </w:p>
    <w:p w14:paraId="6C529506" w14:textId="0765ABCF" w:rsidR="00D01B28" w:rsidRPr="00043C6F" w:rsidRDefault="00D01B28" w:rsidP="00A37558">
      <w:pPr>
        <w:ind w:firstLineChars="100" w:firstLine="213"/>
        <w:rPr>
          <w:rFonts w:ascii="Times New Roman" w:hAnsi="Times New Roman"/>
          <w:szCs w:val="21"/>
        </w:rPr>
      </w:pPr>
      <w:r w:rsidRPr="00043C6F">
        <w:rPr>
          <w:rFonts w:ascii="Times New Roman" w:hAnsi="Times New Roman"/>
          <w:szCs w:val="21"/>
        </w:rPr>
        <w:t>図</w:t>
      </w:r>
      <w:r w:rsidR="00C665B6" w:rsidRPr="00043C6F">
        <w:rPr>
          <w:rFonts w:ascii="Times New Roman" w:hAnsi="Times New Roman"/>
          <w:szCs w:val="21"/>
        </w:rPr>
        <w:t>3-1</w:t>
      </w:r>
      <w:r w:rsidRPr="00043C6F">
        <w:rPr>
          <w:rFonts w:ascii="Times New Roman" w:hAnsi="Times New Roman"/>
          <w:szCs w:val="21"/>
        </w:rPr>
        <w:t>-2-2</w:t>
      </w:r>
      <w:r w:rsidRPr="00043C6F">
        <w:rPr>
          <w:rFonts w:ascii="Times New Roman" w:hAnsi="Times New Roman"/>
          <w:szCs w:val="21"/>
        </w:rPr>
        <w:t>に</w:t>
      </w:r>
      <w:r w:rsidR="00DE72C2" w:rsidRPr="00043C6F">
        <w:rPr>
          <w:rFonts w:ascii="Times New Roman" w:hAnsi="Times New Roman"/>
          <w:szCs w:val="21"/>
        </w:rPr>
        <w:t>、</w:t>
      </w:r>
      <w:r w:rsidRPr="00043C6F">
        <w:rPr>
          <w:rFonts w:ascii="Times New Roman" w:hAnsi="Times New Roman"/>
          <w:szCs w:val="21"/>
        </w:rPr>
        <w:t>コア期間中の各地点の各日のデータから次式</w:t>
      </w:r>
      <w:r w:rsidR="005B2A1F" w:rsidRPr="00043C6F">
        <w:rPr>
          <w:rFonts w:ascii="Times New Roman" w:hAnsi="Times New Roman"/>
          <w:szCs w:val="21"/>
          <w:vertAlign w:val="superscript"/>
        </w:rPr>
        <w:t>1)</w:t>
      </w:r>
      <w:r w:rsidRPr="00043C6F">
        <w:rPr>
          <w:rFonts w:ascii="Times New Roman" w:hAnsi="Times New Roman"/>
          <w:szCs w:val="21"/>
        </w:rPr>
        <w:t>により推定した質量濃度と</w:t>
      </w:r>
      <w:r w:rsidR="00DE72C2" w:rsidRPr="00043C6F">
        <w:rPr>
          <w:rFonts w:ascii="Times New Roman" w:hAnsi="Times New Roman"/>
          <w:szCs w:val="21"/>
        </w:rPr>
        <w:t>、</w:t>
      </w:r>
      <w:r w:rsidRPr="00043C6F">
        <w:rPr>
          <w:rFonts w:ascii="Times New Roman" w:hAnsi="Times New Roman"/>
          <w:szCs w:val="21"/>
        </w:rPr>
        <w:t>標準測定法による質量濃度の比較を示す</w:t>
      </w:r>
      <w:r w:rsidR="00DE72C2" w:rsidRPr="00043C6F">
        <w:rPr>
          <w:rFonts w:ascii="Times New Roman" w:hAnsi="Times New Roman"/>
          <w:szCs w:val="21"/>
        </w:rPr>
        <w:t>。</w:t>
      </w:r>
    </w:p>
    <w:p w14:paraId="372BEBE2" w14:textId="26581331" w:rsidR="00D01B28" w:rsidRPr="00043C6F" w:rsidRDefault="006C5C0F" w:rsidP="00A37558">
      <w:pPr>
        <w:ind w:firstLineChars="100" w:firstLine="213"/>
        <w:rPr>
          <w:rFonts w:ascii="Times New Roman" w:hAnsi="Times New Roman"/>
          <w:szCs w:val="21"/>
        </w:rPr>
      </w:pPr>
      <w:r w:rsidRPr="00043C6F">
        <w:rPr>
          <w:rFonts w:ascii="Times New Roman" w:hAnsi="Times New Roman"/>
          <w:szCs w:val="21"/>
        </w:rPr>
        <w:t>質量濃度</w:t>
      </w:r>
      <w:r w:rsidRPr="00043C6F">
        <w:rPr>
          <w:rFonts w:ascii="Times New Roman" w:hAnsi="Times New Roman"/>
          <w:szCs w:val="21"/>
        </w:rPr>
        <w:t>M=1.375[SO</w:t>
      </w:r>
      <w:r w:rsidRPr="00043C6F">
        <w:rPr>
          <w:rFonts w:ascii="Times New Roman" w:hAnsi="Times New Roman"/>
          <w:szCs w:val="21"/>
          <w:vertAlign w:val="subscript"/>
        </w:rPr>
        <w:t>4</w:t>
      </w:r>
      <w:r w:rsidRPr="00043C6F">
        <w:rPr>
          <w:rFonts w:ascii="Times New Roman" w:hAnsi="Times New Roman"/>
          <w:szCs w:val="21"/>
          <w:vertAlign w:val="superscript"/>
        </w:rPr>
        <w:t>2-</w:t>
      </w:r>
      <w:r w:rsidRPr="00043C6F">
        <w:rPr>
          <w:rFonts w:ascii="Times New Roman" w:hAnsi="Times New Roman"/>
          <w:szCs w:val="21"/>
        </w:rPr>
        <w:t>]+1.29[NO</w:t>
      </w:r>
      <w:r w:rsidRPr="00043C6F">
        <w:rPr>
          <w:rFonts w:ascii="Times New Roman" w:hAnsi="Times New Roman"/>
          <w:szCs w:val="21"/>
          <w:vertAlign w:val="subscript"/>
        </w:rPr>
        <w:t>3</w:t>
      </w:r>
      <w:r w:rsidRPr="00043C6F">
        <w:rPr>
          <w:rFonts w:ascii="Times New Roman" w:hAnsi="Times New Roman"/>
          <w:szCs w:val="21"/>
          <w:vertAlign w:val="superscript"/>
        </w:rPr>
        <w:t>-</w:t>
      </w:r>
      <w:r w:rsidRPr="00043C6F">
        <w:rPr>
          <w:rFonts w:ascii="Times New Roman" w:hAnsi="Times New Roman"/>
          <w:szCs w:val="21"/>
        </w:rPr>
        <w:t>]+2.5[Na</w:t>
      </w:r>
      <w:r w:rsidRPr="00043C6F">
        <w:rPr>
          <w:rFonts w:ascii="Times New Roman" w:hAnsi="Times New Roman"/>
          <w:szCs w:val="21"/>
          <w:vertAlign w:val="superscript"/>
        </w:rPr>
        <w:t>+</w:t>
      </w:r>
      <w:r w:rsidRPr="00043C6F">
        <w:rPr>
          <w:rFonts w:ascii="Times New Roman" w:hAnsi="Times New Roman"/>
          <w:szCs w:val="21"/>
        </w:rPr>
        <w:t>]+1.6[OC]+[EC]</w:t>
      </w:r>
    </w:p>
    <w:p w14:paraId="2B051BBD" w14:textId="1111B5B1" w:rsidR="006C5C0F" w:rsidRPr="00043C6F" w:rsidRDefault="006C5C0F" w:rsidP="005B2A1F">
      <w:pPr>
        <w:ind w:firstLineChars="700" w:firstLine="1488"/>
        <w:rPr>
          <w:rFonts w:ascii="Times New Roman" w:hAnsi="Times New Roman"/>
          <w:szCs w:val="21"/>
        </w:rPr>
      </w:pPr>
      <w:r w:rsidRPr="00043C6F">
        <w:rPr>
          <w:rFonts w:ascii="Times New Roman" w:hAnsi="Times New Roman"/>
          <w:szCs w:val="21"/>
        </w:rPr>
        <w:t>+9.19[Al]+1.40[Ca]+1.38[Fe]+1.67[</w:t>
      </w:r>
      <w:proofErr w:type="spellStart"/>
      <w:r w:rsidRPr="00043C6F">
        <w:rPr>
          <w:rFonts w:ascii="Times New Roman" w:hAnsi="Times New Roman"/>
          <w:szCs w:val="21"/>
        </w:rPr>
        <w:t>Ti</w:t>
      </w:r>
      <w:proofErr w:type="spellEnd"/>
      <w:r w:rsidRPr="00043C6F">
        <w:rPr>
          <w:rFonts w:ascii="Times New Roman" w:hAnsi="Times New Roman"/>
          <w:szCs w:val="21"/>
        </w:rPr>
        <w:t>]</w:t>
      </w:r>
    </w:p>
    <w:p w14:paraId="7E05E4F1" w14:textId="57585E49" w:rsidR="008031A5" w:rsidRPr="00043C6F" w:rsidRDefault="00D01B28" w:rsidP="00A37558">
      <w:pPr>
        <w:rPr>
          <w:rFonts w:ascii="Times New Roman" w:hAnsi="Times New Roman"/>
          <w:szCs w:val="21"/>
        </w:rPr>
      </w:pPr>
      <w:r w:rsidRPr="00043C6F">
        <w:rPr>
          <w:rFonts w:ascii="Times New Roman" w:hAnsi="Times New Roman"/>
          <w:szCs w:val="21"/>
        </w:rPr>
        <w:t>なお</w:t>
      </w:r>
      <w:r w:rsidR="00DE72C2" w:rsidRPr="00043C6F">
        <w:rPr>
          <w:rFonts w:ascii="Times New Roman" w:hAnsi="Times New Roman"/>
          <w:szCs w:val="21"/>
        </w:rPr>
        <w:t>、</w:t>
      </w:r>
      <w:r w:rsidR="006C5C0F" w:rsidRPr="00043C6F">
        <w:rPr>
          <w:rFonts w:ascii="Times New Roman" w:hAnsi="Times New Roman"/>
          <w:szCs w:val="21"/>
        </w:rPr>
        <w:t>[OC]</w:t>
      </w:r>
      <w:r w:rsidR="006C5C0F" w:rsidRPr="00043C6F">
        <w:rPr>
          <w:rFonts w:ascii="Times New Roman" w:hAnsi="Times New Roman"/>
          <w:szCs w:val="21"/>
        </w:rPr>
        <w:t>の係数は都市域の平均的な値として挙げられている</w:t>
      </w:r>
      <w:r w:rsidR="006C5C0F" w:rsidRPr="00043C6F">
        <w:rPr>
          <w:rFonts w:ascii="Times New Roman" w:hAnsi="Times New Roman"/>
          <w:szCs w:val="21"/>
        </w:rPr>
        <w:t>1.6</w:t>
      </w:r>
      <w:r w:rsidRPr="00043C6F">
        <w:rPr>
          <w:rFonts w:ascii="Times New Roman" w:hAnsi="Times New Roman"/>
          <w:szCs w:val="21"/>
          <w:vertAlign w:val="superscript"/>
        </w:rPr>
        <w:t>2</w:t>
      </w:r>
      <w:r w:rsidRPr="00043C6F">
        <w:rPr>
          <w:rFonts w:ascii="Times New Roman" w:hAnsi="Times New Roman"/>
          <w:szCs w:val="21"/>
          <w:vertAlign w:val="superscript"/>
        </w:rPr>
        <w:t>）</w:t>
      </w:r>
      <w:r w:rsidR="006C5C0F" w:rsidRPr="00043C6F">
        <w:rPr>
          <w:rFonts w:ascii="Times New Roman" w:hAnsi="Times New Roman"/>
          <w:szCs w:val="21"/>
        </w:rPr>
        <w:t>とした</w:t>
      </w:r>
      <w:r w:rsidR="00DE72C2" w:rsidRPr="00043C6F">
        <w:rPr>
          <w:rFonts w:ascii="Times New Roman" w:hAnsi="Times New Roman"/>
          <w:szCs w:val="21"/>
        </w:rPr>
        <w:t>。</w:t>
      </w:r>
      <w:r w:rsidRPr="00043C6F">
        <w:rPr>
          <w:rFonts w:ascii="Times New Roman" w:hAnsi="Times New Roman"/>
          <w:szCs w:val="21"/>
        </w:rPr>
        <w:t>また</w:t>
      </w:r>
      <w:r w:rsidR="00DE72C2" w:rsidRPr="00043C6F">
        <w:rPr>
          <w:rFonts w:ascii="Times New Roman" w:hAnsi="Times New Roman"/>
          <w:szCs w:val="21"/>
        </w:rPr>
        <w:t>、</w:t>
      </w:r>
      <w:r w:rsidRPr="00043C6F">
        <w:rPr>
          <w:rFonts w:ascii="ＭＳ 明朝" w:hAnsi="ＭＳ 明朝" w:cs="ＭＳ 明朝" w:hint="eastAsia"/>
          <w:szCs w:val="21"/>
        </w:rPr>
        <w:t>①</w:t>
      </w:r>
      <w:r w:rsidRPr="00043C6F">
        <w:rPr>
          <w:rFonts w:ascii="Times New Roman" w:hAnsi="Times New Roman"/>
          <w:szCs w:val="21"/>
        </w:rPr>
        <w:t>と</w:t>
      </w:r>
      <w:r w:rsidR="006C5C0F" w:rsidRPr="00043C6F">
        <w:rPr>
          <w:rFonts w:ascii="Times New Roman" w:hAnsi="Times New Roman"/>
          <w:szCs w:val="21"/>
        </w:rPr>
        <w:t>同様</w:t>
      </w:r>
      <w:r w:rsidR="00DE72C2" w:rsidRPr="00043C6F">
        <w:rPr>
          <w:rFonts w:ascii="Times New Roman" w:hAnsi="Times New Roman"/>
          <w:szCs w:val="21"/>
        </w:rPr>
        <w:t>、</w:t>
      </w:r>
      <w:r w:rsidR="006C5C0F" w:rsidRPr="00043C6F">
        <w:rPr>
          <w:rFonts w:ascii="Times New Roman" w:hAnsi="Times New Roman"/>
          <w:szCs w:val="21"/>
        </w:rPr>
        <w:t>検出下限値未満のデータに関しては</w:t>
      </w:r>
      <w:r w:rsidR="00DE72C2" w:rsidRPr="00043C6F">
        <w:rPr>
          <w:rFonts w:ascii="Times New Roman" w:hAnsi="Times New Roman"/>
          <w:szCs w:val="21"/>
        </w:rPr>
        <w:t>、</w:t>
      </w:r>
      <w:r w:rsidR="006C5C0F" w:rsidRPr="00043C6F">
        <w:rPr>
          <w:rFonts w:ascii="Times New Roman" w:hAnsi="Times New Roman"/>
          <w:szCs w:val="21"/>
        </w:rPr>
        <w:t>検出下限値の</w:t>
      </w:r>
      <w:r w:rsidRPr="00043C6F">
        <w:rPr>
          <w:rFonts w:ascii="Times New Roman" w:hAnsi="Times New Roman"/>
          <w:szCs w:val="21"/>
        </w:rPr>
        <w:t>1/2</w:t>
      </w:r>
      <w:r w:rsidRPr="00043C6F">
        <w:rPr>
          <w:rFonts w:ascii="Times New Roman" w:hAnsi="Times New Roman"/>
          <w:szCs w:val="21"/>
        </w:rPr>
        <w:t>とした</w:t>
      </w:r>
      <w:r w:rsidR="00DE72C2" w:rsidRPr="00043C6F">
        <w:rPr>
          <w:rFonts w:ascii="Times New Roman" w:hAnsi="Times New Roman"/>
          <w:szCs w:val="21"/>
        </w:rPr>
        <w:t>。</w:t>
      </w:r>
      <w:r w:rsidRPr="00043C6F">
        <w:rPr>
          <w:rFonts w:ascii="Times New Roman" w:hAnsi="Times New Roman"/>
          <w:szCs w:val="21"/>
        </w:rPr>
        <w:t>土浦の</w:t>
      </w:r>
      <w:r w:rsidRPr="00043C6F">
        <w:rPr>
          <w:rFonts w:ascii="Times New Roman" w:hAnsi="Times New Roman"/>
          <w:szCs w:val="21"/>
        </w:rPr>
        <w:t>Ca</w:t>
      </w:r>
      <w:r w:rsidR="00017F6D">
        <w:rPr>
          <w:rFonts w:ascii="Times New Roman" w:hAnsi="Times New Roman" w:hint="eastAsia"/>
          <w:szCs w:val="21"/>
        </w:rPr>
        <w:t>は</w:t>
      </w:r>
      <w:r w:rsidRPr="00043C6F">
        <w:rPr>
          <w:rFonts w:ascii="Times New Roman" w:hAnsi="Times New Roman"/>
          <w:szCs w:val="21"/>
        </w:rPr>
        <w:t>未測定</w:t>
      </w:r>
      <w:r w:rsidR="006C5C0F" w:rsidRPr="00043C6F">
        <w:rPr>
          <w:rFonts w:ascii="Times New Roman" w:hAnsi="Times New Roman"/>
          <w:szCs w:val="21"/>
        </w:rPr>
        <w:t>であった</w:t>
      </w:r>
      <w:r w:rsidRPr="00043C6F">
        <w:rPr>
          <w:rFonts w:ascii="Times New Roman" w:hAnsi="Times New Roman"/>
          <w:szCs w:val="21"/>
        </w:rPr>
        <w:t>ため</w:t>
      </w:r>
      <w:r w:rsidR="00DE72C2" w:rsidRPr="00043C6F">
        <w:rPr>
          <w:rFonts w:ascii="Times New Roman" w:hAnsi="Times New Roman"/>
          <w:szCs w:val="21"/>
        </w:rPr>
        <w:t>、</w:t>
      </w:r>
      <w:r w:rsidR="006C5C0F" w:rsidRPr="00043C6F">
        <w:rPr>
          <w:rFonts w:ascii="Times New Roman" w:hAnsi="Times New Roman"/>
          <w:szCs w:val="21"/>
        </w:rPr>
        <w:t>濃度を</w:t>
      </w:r>
      <w:r w:rsidR="006C5C0F" w:rsidRPr="00043C6F">
        <w:rPr>
          <w:rFonts w:ascii="Times New Roman" w:hAnsi="Times New Roman"/>
          <w:szCs w:val="21"/>
        </w:rPr>
        <w:t>0</w:t>
      </w:r>
      <w:r w:rsidR="006C5C0F" w:rsidRPr="00043C6F">
        <w:rPr>
          <w:rFonts w:ascii="Times New Roman" w:hAnsi="Times New Roman"/>
          <w:szCs w:val="21"/>
        </w:rPr>
        <w:t>として適用した</w:t>
      </w:r>
      <w:r w:rsidR="00DE72C2" w:rsidRPr="00043C6F">
        <w:rPr>
          <w:rFonts w:ascii="Times New Roman" w:hAnsi="Times New Roman"/>
          <w:szCs w:val="21"/>
        </w:rPr>
        <w:t>。</w:t>
      </w:r>
    </w:p>
    <w:p w14:paraId="432CF619" w14:textId="4830C280" w:rsidR="00A250C3" w:rsidRPr="00043C6F" w:rsidRDefault="00193E16" w:rsidP="00A37558">
      <w:pPr>
        <w:rPr>
          <w:rFonts w:ascii="Times New Roman" w:hAnsi="Times New Roman"/>
          <w:szCs w:val="21"/>
        </w:rPr>
      </w:pPr>
      <w:r w:rsidRPr="00043C6F">
        <w:rPr>
          <w:rFonts w:ascii="Times New Roman" w:hAnsi="Times New Roman"/>
          <w:szCs w:val="21"/>
        </w:rPr>
        <w:t xml:space="preserve">　</w:t>
      </w:r>
      <w:r w:rsidR="006668D7" w:rsidRPr="00043C6F">
        <w:rPr>
          <w:rFonts w:ascii="Times New Roman" w:hAnsi="Times New Roman"/>
          <w:szCs w:val="21"/>
        </w:rPr>
        <w:t>全体としては</w:t>
      </w:r>
      <w:r w:rsidR="00DE72C2" w:rsidRPr="00043C6F">
        <w:rPr>
          <w:rFonts w:ascii="Times New Roman" w:hAnsi="Times New Roman"/>
          <w:szCs w:val="21"/>
        </w:rPr>
        <w:t>、</w:t>
      </w:r>
      <w:r w:rsidR="006668D7" w:rsidRPr="00043C6F">
        <w:rPr>
          <w:rFonts w:ascii="Times New Roman" w:hAnsi="Times New Roman"/>
          <w:szCs w:val="21"/>
        </w:rPr>
        <w:t>標準測定法による質量濃度に対する推定質量濃度の比は概ね</w:t>
      </w:r>
      <w:r w:rsidR="00CF5500">
        <w:rPr>
          <w:rFonts w:ascii="Times New Roman" w:hAnsi="Times New Roman"/>
          <w:szCs w:val="21"/>
        </w:rPr>
        <w:t>0.</w:t>
      </w:r>
      <w:r w:rsidR="00CF5500">
        <w:rPr>
          <w:rFonts w:ascii="Times New Roman" w:hAnsi="Times New Roman" w:hint="eastAsia"/>
          <w:szCs w:val="21"/>
        </w:rPr>
        <w:t>8</w:t>
      </w:r>
      <w:r w:rsidR="006668D7" w:rsidRPr="00043C6F">
        <w:rPr>
          <w:rFonts w:ascii="Times New Roman" w:hAnsi="Times New Roman"/>
          <w:szCs w:val="21"/>
        </w:rPr>
        <w:t>～</w:t>
      </w:r>
      <w:r w:rsidR="00CF5500">
        <w:rPr>
          <w:rFonts w:ascii="Times New Roman" w:hAnsi="Times New Roman"/>
          <w:szCs w:val="21"/>
        </w:rPr>
        <w:t>1.2</w:t>
      </w:r>
      <w:r w:rsidR="00CD53EE" w:rsidRPr="00043C6F">
        <w:rPr>
          <w:rFonts w:ascii="Times New Roman" w:hAnsi="Times New Roman"/>
          <w:szCs w:val="21"/>
        </w:rPr>
        <w:t>の範囲に収まって</w:t>
      </w:r>
      <w:r w:rsidR="006668D7" w:rsidRPr="00043C6F">
        <w:rPr>
          <w:rFonts w:ascii="Times New Roman" w:hAnsi="Times New Roman"/>
          <w:szCs w:val="21"/>
        </w:rPr>
        <w:t>いたが</w:t>
      </w:r>
      <w:r w:rsidR="00DE72C2" w:rsidRPr="00043C6F">
        <w:rPr>
          <w:rFonts w:ascii="Times New Roman" w:hAnsi="Times New Roman"/>
          <w:szCs w:val="21"/>
        </w:rPr>
        <w:t>、</w:t>
      </w:r>
      <w:r w:rsidR="00095A69">
        <w:rPr>
          <w:rFonts w:ascii="Times New Roman" w:hAnsi="Times New Roman" w:hint="eastAsia"/>
          <w:szCs w:val="21"/>
        </w:rPr>
        <w:t>15</w:t>
      </w:r>
      <w:r w:rsidR="00095A69">
        <w:rPr>
          <w:rFonts w:ascii="Times New Roman" w:hAnsi="Times New Roman" w:hint="eastAsia"/>
          <w:szCs w:val="21"/>
        </w:rPr>
        <w:t>データは</w:t>
      </w:r>
      <w:r w:rsidR="00095A69">
        <w:rPr>
          <w:rFonts w:ascii="Times New Roman" w:hAnsi="Times New Roman" w:hint="eastAsia"/>
          <w:szCs w:val="21"/>
        </w:rPr>
        <w:t>0.8</w:t>
      </w:r>
      <w:r w:rsidR="00095A69">
        <w:rPr>
          <w:rFonts w:ascii="Times New Roman" w:hAnsi="Times New Roman" w:hint="eastAsia"/>
          <w:szCs w:val="21"/>
        </w:rPr>
        <w:t>未満となり、</w:t>
      </w:r>
      <w:r w:rsidR="001E7137">
        <w:rPr>
          <w:rFonts w:ascii="Times New Roman" w:hAnsi="Times New Roman" w:hint="eastAsia"/>
          <w:szCs w:val="21"/>
        </w:rPr>
        <w:t xml:space="preserve">5 </w:t>
      </w:r>
      <w:r w:rsidR="001E7137">
        <w:rPr>
          <w:rFonts w:ascii="Times New Roman" w:hAnsi="Times New Roman" w:hint="eastAsia"/>
          <w:szCs w:val="21"/>
        </w:rPr>
        <w:t>月</w:t>
      </w:r>
      <w:r w:rsidR="001E7137">
        <w:rPr>
          <w:rFonts w:ascii="Times New Roman" w:hAnsi="Times New Roman" w:hint="eastAsia"/>
          <w:szCs w:val="21"/>
        </w:rPr>
        <w:t>10</w:t>
      </w:r>
      <w:r w:rsidR="001E7137">
        <w:rPr>
          <w:rFonts w:ascii="Times New Roman" w:hAnsi="Times New Roman" w:hint="eastAsia"/>
          <w:szCs w:val="21"/>
        </w:rPr>
        <w:t>日の</w:t>
      </w:r>
      <w:r w:rsidR="00095A69">
        <w:rPr>
          <w:rFonts w:ascii="Times New Roman" w:hAnsi="Times New Roman" w:hint="eastAsia"/>
          <w:szCs w:val="21"/>
        </w:rPr>
        <w:t>真岡では</w:t>
      </w:r>
      <w:r w:rsidR="001E7137">
        <w:rPr>
          <w:rFonts w:ascii="Times New Roman" w:hAnsi="Times New Roman" w:hint="eastAsia"/>
          <w:szCs w:val="21"/>
        </w:rPr>
        <w:t>0.</w:t>
      </w:r>
      <w:r w:rsidR="001E7137">
        <w:rPr>
          <w:rFonts w:ascii="Times New Roman" w:hAnsi="Times New Roman"/>
          <w:szCs w:val="21"/>
        </w:rPr>
        <w:t>5</w:t>
      </w:r>
      <w:r w:rsidR="001E7137">
        <w:rPr>
          <w:rFonts w:ascii="Times New Roman" w:hAnsi="Times New Roman" w:hint="eastAsia"/>
          <w:szCs w:val="21"/>
        </w:rPr>
        <w:t>以下</w:t>
      </w:r>
      <w:r w:rsidR="00095A69">
        <w:rPr>
          <w:rFonts w:ascii="Times New Roman" w:hAnsi="Times New Roman" w:hint="eastAsia"/>
          <w:szCs w:val="21"/>
        </w:rPr>
        <w:t>と特に低かった。また、</w:t>
      </w:r>
      <w:r w:rsidR="00095A69">
        <w:rPr>
          <w:rFonts w:ascii="Times New Roman" w:hAnsi="Times New Roman" w:hint="eastAsia"/>
          <w:szCs w:val="21"/>
        </w:rPr>
        <w:t>6</w:t>
      </w:r>
      <w:r w:rsidR="00095A69">
        <w:rPr>
          <w:rFonts w:ascii="Times New Roman" w:hAnsi="Times New Roman" w:hint="eastAsia"/>
          <w:szCs w:val="21"/>
        </w:rPr>
        <w:t>データ</w:t>
      </w:r>
      <w:r w:rsidR="001E7137">
        <w:rPr>
          <w:rFonts w:ascii="Times New Roman" w:hAnsi="Times New Roman" w:hint="eastAsia"/>
          <w:szCs w:val="21"/>
        </w:rPr>
        <w:t>は</w:t>
      </w:r>
      <w:r w:rsidR="00095A69">
        <w:rPr>
          <w:rFonts w:ascii="Times New Roman" w:hAnsi="Times New Roman" w:hint="eastAsia"/>
          <w:szCs w:val="21"/>
        </w:rPr>
        <w:t>1.2</w:t>
      </w:r>
      <w:r w:rsidR="00095A69">
        <w:rPr>
          <w:rFonts w:ascii="Times New Roman" w:hAnsi="Times New Roman" w:hint="eastAsia"/>
          <w:szCs w:val="21"/>
        </w:rPr>
        <w:t>を超過し、</w:t>
      </w:r>
      <w:r w:rsidR="00095A69">
        <w:rPr>
          <w:rFonts w:ascii="Times New Roman" w:hAnsi="Times New Roman" w:hint="eastAsia"/>
          <w:szCs w:val="21"/>
        </w:rPr>
        <w:t>5</w:t>
      </w:r>
      <w:r w:rsidR="00095A69">
        <w:rPr>
          <w:rFonts w:ascii="Times New Roman" w:hAnsi="Times New Roman" w:hint="eastAsia"/>
          <w:szCs w:val="21"/>
        </w:rPr>
        <w:t>月</w:t>
      </w:r>
      <w:r w:rsidR="00095A69">
        <w:rPr>
          <w:rFonts w:ascii="Times New Roman" w:hAnsi="Times New Roman" w:hint="eastAsia"/>
          <w:szCs w:val="21"/>
        </w:rPr>
        <w:t>10</w:t>
      </w:r>
      <w:r w:rsidR="00095A69">
        <w:rPr>
          <w:rFonts w:ascii="Times New Roman" w:hAnsi="Times New Roman" w:hint="eastAsia"/>
          <w:szCs w:val="21"/>
        </w:rPr>
        <w:t>日の市原では</w:t>
      </w:r>
      <w:r w:rsidR="00095A69">
        <w:rPr>
          <w:rFonts w:ascii="Times New Roman" w:hAnsi="Times New Roman" w:hint="eastAsia"/>
          <w:szCs w:val="21"/>
        </w:rPr>
        <w:t>1.5</w:t>
      </w:r>
      <w:r w:rsidR="00095A69">
        <w:rPr>
          <w:rFonts w:ascii="Times New Roman" w:hAnsi="Times New Roman" w:hint="eastAsia"/>
          <w:szCs w:val="21"/>
        </w:rPr>
        <w:t>以上と特に高かった。</w:t>
      </w:r>
    </w:p>
    <w:p w14:paraId="2EEA035C" w14:textId="4B19EA8D" w:rsidR="008031A5" w:rsidRPr="00136BD1" w:rsidRDefault="008031A5" w:rsidP="00A37558">
      <w:pPr>
        <w:rPr>
          <w:rFonts w:ascii="Times New Roman" w:hAnsi="Times New Roman"/>
          <w:szCs w:val="21"/>
        </w:rPr>
      </w:pPr>
    </w:p>
    <w:p w14:paraId="628FB7F0" w14:textId="1B614FDB" w:rsidR="00CD20F4" w:rsidRPr="00043C6F" w:rsidRDefault="001E7137" w:rsidP="00E3581C">
      <w:pPr>
        <w:rPr>
          <w:rFonts w:ascii="Times New Roman" w:hAnsi="Times New Roman"/>
          <w:szCs w:val="21"/>
        </w:rPr>
      </w:pPr>
      <w:r>
        <w:rPr>
          <w:rFonts w:ascii="Times New Roman" w:hAnsi="Times New Roman"/>
          <w:noProof/>
          <w:szCs w:val="21"/>
        </w:rPr>
        <w:drawing>
          <wp:anchor distT="0" distB="0" distL="114300" distR="114300" simplePos="0" relativeHeight="251761664" behindDoc="0" locked="0" layoutInCell="1" allowOverlap="1" wp14:anchorId="33337DB4" wp14:editId="501A47EA">
            <wp:simplePos x="0" y="0"/>
            <wp:positionH relativeFrom="column">
              <wp:posOffset>2767330</wp:posOffset>
            </wp:positionH>
            <wp:positionV relativeFrom="paragraph">
              <wp:posOffset>579425</wp:posOffset>
            </wp:positionV>
            <wp:extent cx="2945192" cy="2221281"/>
            <wp:effectExtent l="0" t="0" r="7620" b="76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5192" cy="22212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60640" behindDoc="0" locked="0" layoutInCell="1" allowOverlap="1" wp14:anchorId="28AC968C" wp14:editId="7F4134BC">
            <wp:simplePos x="0" y="0"/>
            <wp:positionH relativeFrom="column">
              <wp:posOffset>24130</wp:posOffset>
            </wp:positionH>
            <wp:positionV relativeFrom="paragraph">
              <wp:posOffset>613410</wp:posOffset>
            </wp:positionV>
            <wp:extent cx="2860040" cy="219202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040"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B28" w:rsidRPr="00043C6F">
        <w:rPr>
          <w:rFonts w:ascii="ＭＳ 明朝" w:hAnsi="ＭＳ 明朝" w:cs="ＭＳ 明朝" w:hint="eastAsia"/>
          <w:szCs w:val="21"/>
        </w:rPr>
        <w:t>※</w:t>
      </w:r>
      <w:r w:rsidR="00D01B28" w:rsidRPr="00043C6F">
        <w:rPr>
          <w:rFonts w:ascii="Times New Roman" w:hAnsi="Times New Roman"/>
          <w:szCs w:val="21"/>
        </w:rPr>
        <w:t>今回は</w:t>
      </w:r>
      <w:r w:rsidR="008031A5" w:rsidRPr="00043C6F">
        <w:rPr>
          <w:rFonts w:ascii="Times New Roman" w:hAnsi="Times New Roman"/>
          <w:szCs w:val="21"/>
        </w:rPr>
        <w:t>陰イオン当量濃度合計／陽イオン当量濃度合計は</w:t>
      </w:r>
      <w:r>
        <w:rPr>
          <w:rFonts w:ascii="Times New Roman" w:hAnsi="Times New Roman"/>
          <w:szCs w:val="21"/>
        </w:rPr>
        <w:t>0.</w:t>
      </w:r>
      <w:r>
        <w:rPr>
          <w:rFonts w:ascii="Times New Roman" w:hAnsi="Times New Roman" w:hint="eastAsia"/>
          <w:szCs w:val="21"/>
        </w:rPr>
        <w:t>8</w:t>
      </w:r>
      <w:r w:rsidR="008031A5" w:rsidRPr="00043C6F">
        <w:rPr>
          <w:rFonts w:ascii="Times New Roman" w:hAnsi="Times New Roman"/>
          <w:szCs w:val="21"/>
        </w:rPr>
        <w:t>～</w:t>
      </w:r>
      <w:r>
        <w:rPr>
          <w:rFonts w:ascii="Times New Roman" w:hAnsi="Times New Roman"/>
          <w:szCs w:val="21"/>
        </w:rPr>
        <w:t>1.2</w:t>
      </w:r>
      <w:r w:rsidR="008031A5" w:rsidRPr="00043C6F">
        <w:rPr>
          <w:rFonts w:ascii="Times New Roman" w:hAnsi="Times New Roman"/>
          <w:szCs w:val="21"/>
        </w:rPr>
        <w:t>の範囲外のものについても</w:t>
      </w:r>
      <w:r w:rsidR="005152FA" w:rsidRPr="00043C6F">
        <w:rPr>
          <w:rFonts w:ascii="Times New Roman" w:hAnsi="Times New Roman"/>
          <w:szCs w:val="21"/>
        </w:rPr>
        <w:t>マスクロージャーモデル</w:t>
      </w:r>
      <w:r w:rsidR="008031A5" w:rsidRPr="00043C6F">
        <w:rPr>
          <w:rFonts w:ascii="Times New Roman" w:hAnsi="Times New Roman"/>
          <w:szCs w:val="21"/>
        </w:rPr>
        <w:t>を</w:t>
      </w:r>
      <w:r w:rsidR="005152FA" w:rsidRPr="00043C6F">
        <w:rPr>
          <w:rFonts w:ascii="Times New Roman" w:hAnsi="Times New Roman"/>
          <w:szCs w:val="21"/>
        </w:rPr>
        <w:t>適用</w:t>
      </w:r>
      <w:r w:rsidR="008031A5" w:rsidRPr="00043C6F">
        <w:rPr>
          <w:rFonts w:ascii="Times New Roman" w:hAnsi="Times New Roman"/>
          <w:szCs w:val="21"/>
        </w:rPr>
        <w:t>し</w:t>
      </w:r>
      <w:r>
        <w:rPr>
          <w:rFonts w:ascii="Times New Roman" w:hAnsi="Times New Roman" w:hint="eastAsia"/>
          <w:szCs w:val="21"/>
        </w:rPr>
        <w:t>、</w:t>
      </w:r>
      <w:r w:rsidR="008031A5" w:rsidRPr="00043C6F">
        <w:rPr>
          <w:rFonts w:ascii="Times New Roman" w:hAnsi="Times New Roman"/>
          <w:szCs w:val="21"/>
        </w:rPr>
        <w:t>図示した</w:t>
      </w:r>
      <w:r w:rsidR="00DE72C2" w:rsidRPr="00043C6F">
        <w:rPr>
          <w:rFonts w:ascii="Times New Roman" w:hAnsi="Times New Roman"/>
          <w:szCs w:val="21"/>
        </w:rPr>
        <w:t>。</w:t>
      </w:r>
      <w:r w:rsidR="00BD1D0B" w:rsidRPr="00043C6F">
        <w:rPr>
          <w:rFonts w:ascii="Times New Roman" w:hAnsi="Times New Roman"/>
          <w:szCs w:val="21"/>
        </w:rPr>
        <w:t>また</w:t>
      </w:r>
      <w:r w:rsidR="00DE72C2" w:rsidRPr="00043C6F">
        <w:rPr>
          <w:rFonts w:ascii="Times New Roman" w:hAnsi="Times New Roman"/>
          <w:szCs w:val="21"/>
        </w:rPr>
        <w:t>、</w:t>
      </w:r>
      <w:r w:rsidR="00B72F59" w:rsidRPr="00043C6F">
        <w:rPr>
          <w:rFonts w:ascii="Times New Roman" w:hAnsi="Times New Roman"/>
          <w:szCs w:val="21"/>
        </w:rPr>
        <w:t>以後</w:t>
      </w:r>
      <w:r w:rsidR="00BD1D0B" w:rsidRPr="00043C6F">
        <w:rPr>
          <w:rFonts w:ascii="Times New Roman" w:hAnsi="Times New Roman"/>
          <w:szCs w:val="21"/>
        </w:rPr>
        <w:t>の節の解析でもそのまま使用した</w:t>
      </w:r>
      <w:r w:rsidR="00DE72C2" w:rsidRPr="00043C6F">
        <w:rPr>
          <w:rFonts w:ascii="Times New Roman" w:hAnsi="Times New Roman"/>
          <w:szCs w:val="21"/>
        </w:rPr>
        <w:t>。</w:t>
      </w:r>
    </w:p>
    <w:p w14:paraId="56F63037" w14:textId="3E39EAD8" w:rsidR="00C358FD" w:rsidRDefault="00C358FD" w:rsidP="00C358FD">
      <w:pPr>
        <w:rPr>
          <w:rFonts w:ascii="Times New Roman" w:hAnsi="Times New Roman"/>
          <w:szCs w:val="21"/>
        </w:rPr>
      </w:pPr>
    </w:p>
    <w:p w14:paraId="3DA48738" w14:textId="1837B699" w:rsidR="00C358FD" w:rsidRDefault="00C358FD" w:rsidP="00C358FD">
      <w:pPr>
        <w:rPr>
          <w:rFonts w:ascii="Times New Roman" w:hAnsi="Times New Roman"/>
          <w:szCs w:val="21"/>
        </w:rPr>
      </w:pPr>
    </w:p>
    <w:p w14:paraId="4F7B809F" w14:textId="636AABA5" w:rsidR="00E3003F" w:rsidRDefault="009904C6" w:rsidP="00C358FD">
      <w:pPr>
        <w:rPr>
          <w:rFonts w:ascii="Times New Roman" w:hAnsi="Times New Roman"/>
          <w:noProof/>
          <w:szCs w:val="21"/>
        </w:rPr>
      </w:pPr>
      <w:r w:rsidRPr="0056633E">
        <w:rPr>
          <w:rFonts w:ascii="Times New Roman" w:hAnsi="Times New Roman"/>
          <w:szCs w:val="21"/>
        </w:rPr>
        <w:t xml:space="preserve"> </w:t>
      </w:r>
    </w:p>
    <w:p w14:paraId="50023FF5" w14:textId="5B639D2F" w:rsidR="000B5CEF" w:rsidRDefault="000B5CEF" w:rsidP="00A37558">
      <w:pPr>
        <w:ind w:left="2"/>
        <w:rPr>
          <w:rFonts w:ascii="Times New Roman" w:hAnsi="Times New Roman"/>
          <w:noProof/>
          <w:szCs w:val="21"/>
        </w:rPr>
      </w:pPr>
    </w:p>
    <w:p w14:paraId="015C7EF0" w14:textId="77777777" w:rsidR="000B5CEF" w:rsidRDefault="000B5CEF" w:rsidP="00A37558">
      <w:pPr>
        <w:ind w:left="2"/>
        <w:rPr>
          <w:rFonts w:ascii="Times New Roman" w:hAnsi="Times New Roman"/>
          <w:noProof/>
          <w:szCs w:val="21"/>
        </w:rPr>
      </w:pPr>
    </w:p>
    <w:p w14:paraId="547E6400" w14:textId="44138813" w:rsidR="000B5CEF" w:rsidRDefault="000B5CEF" w:rsidP="00A37558">
      <w:pPr>
        <w:ind w:left="2"/>
        <w:rPr>
          <w:rFonts w:ascii="Times New Roman" w:hAnsi="Times New Roman"/>
          <w:noProof/>
          <w:szCs w:val="21"/>
        </w:rPr>
      </w:pPr>
    </w:p>
    <w:p w14:paraId="0FCF314A" w14:textId="77777777" w:rsidR="000B5CEF" w:rsidRDefault="000B5CEF" w:rsidP="00A37558">
      <w:pPr>
        <w:ind w:left="2"/>
        <w:rPr>
          <w:rFonts w:ascii="Times New Roman" w:hAnsi="Times New Roman"/>
          <w:noProof/>
          <w:szCs w:val="21"/>
        </w:rPr>
      </w:pPr>
    </w:p>
    <w:p w14:paraId="1AA2A84C" w14:textId="5FDD704B" w:rsidR="000B5CEF" w:rsidRDefault="000B5CEF" w:rsidP="00A37558">
      <w:pPr>
        <w:ind w:left="2"/>
        <w:rPr>
          <w:rFonts w:ascii="Times New Roman" w:hAnsi="Times New Roman"/>
          <w:noProof/>
          <w:szCs w:val="21"/>
        </w:rPr>
      </w:pPr>
    </w:p>
    <w:p w14:paraId="6D1F18DD" w14:textId="3D3F0235" w:rsidR="000B5CEF" w:rsidRDefault="000B5CEF" w:rsidP="00A37558">
      <w:pPr>
        <w:ind w:left="2"/>
        <w:rPr>
          <w:rFonts w:ascii="Times New Roman" w:hAnsi="Times New Roman"/>
          <w:noProof/>
          <w:szCs w:val="21"/>
        </w:rPr>
      </w:pPr>
    </w:p>
    <w:p w14:paraId="5D09CB66" w14:textId="20F785AF" w:rsidR="000B5CEF" w:rsidRDefault="000B5CEF" w:rsidP="00A37558">
      <w:pPr>
        <w:ind w:left="2"/>
        <w:rPr>
          <w:rFonts w:ascii="Times New Roman" w:hAnsi="Times New Roman"/>
          <w:noProof/>
          <w:szCs w:val="21"/>
        </w:rPr>
      </w:pPr>
    </w:p>
    <w:p w14:paraId="5D78E612" w14:textId="4ADBCE17" w:rsidR="009904C6" w:rsidRPr="0056633E" w:rsidRDefault="0006155F" w:rsidP="00E3581C">
      <w:pPr>
        <w:ind w:leftChars="-1" w:hanging="2"/>
        <w:jc w:val="center"/>
        <w:rPr>
          <w:rFonts w:ascii="Times New Roman" w:hAnsi="Times New Roman"/>
          <w:szCs w:val="21"/>
        </w:rPr>
      </w:pPr>
      <w:r>
        <w:rPr>
          <w:rFonts w:ascii="Times New Roman" w:hAnsi="Times New Roman" w:hint="eastAsia"/>
          <w:szCs w:val="21"/>
        </w:rPr>
        <w:t xml:space="preserve">　　　　</w:t>
      </w:r>
      <w:r w:rsidR="00585E36" w:rsidRPr="00987AFE">
        <w:rPr>
          <w:rFonts w:ascii="ＭＳ Ｐゴシック" w:eastAsia="ＭＳ Ｐゴシック" w:hAnsi="ＭＳ Ｐゴシック" w:hint="eastAsia"/>
          <w:szCs w:val="21"/>
        </w:rPr>
        <w:t>図3-</w:t>
      </w:r>
      <w:r w:rsidR="00C665B6" w:rsidRPr="00987AFE">
        <w:rPr>
          <w:rFonts w:ascii="ＭＳ Ｐゴシック" w:eastAsia="ＭＳ Ｐゴシック" w:hAnsi="ＭＳ Ｐゴシック"/>
          <w:szCs w:val="21"/>
        </w:rPr>
        <w:t>1</w:t>
      </w:r>
      <w:r w:rsidR="00585E36" w:rsidRPr="00987AFE">
        <w:rPr>
          <w:rFonts w:ascii="ＭＳ Ｐゴシック" w:eastAsia="ＭＳ Ｐゴシック" w:hAnsi="ＭＳ Ｐゴシック" w:hint="eastAsia"/>
          <w:szCs w:val="21"/>
        </w:rPr>
        <w:t>-2-1　イオンバランス</w:t>
      </w:r>
      <w:r w:rsidR="00E3581C">
        <w:rPr>
          <w:rFonts w:ascii="Times New Roman" w:hAnsi="Times New Roman" w:hint="eastAsia"/>
          <w:szCs w:val="21"/>
        </w:rPr>
        <w:t xml:space="preserve">　</w:t>
      </w:r>
      <w:r w:rsidR="00585E36" w:rsidRPr="0056633E">
        <w:rPr>
          <w:rFonts w:ascii="Times New Roman" w:hAnsi="Times New Roman" w:hint="eastAsia"/>
          <w:szCs w:val="21"/>
        </w:rPr>
        <w:t xml:space="preserve">　</w:t>
      </w:r>
      <w:r w:rsidR="00C665B6">
        <w:rPr>
          <w:rFonts w:ascii="Times New Roman" w:hAnsi="Times New Roman" w:hint="eastAsia"/>
          <w:szCs w:val="21"/>
        </w:rPr>
        <w:t xml:space="preserve">　</w:t>
      </w:r>
      <w:r w:rsidR="00585E36" w:rsidRPr="0056633E">
        <w:rPr>
          <w:rFonts w:ascii="Times New Roman" w:hAnsi="Times New Roman" w:hint="eastAsia"/>
          <w:szCs w:val="21"/>
        </w:rPr>
        <w:t xml:space="preserve">　</w:t>
      </w:r>
      <w:r w:rsidR="00C665B6">
        <w:rPr>
          <w:rFonts w:ascii="Times New Roman" w:hAnsi="Times New Roman" w:hint="eastAsia"/>
          <w:szCs w:val="21"/>
        </w:rPr>
        <w:t xml:space="preserve">　</w:t>
      </w:r>
      <w:r w:rsidR="00585E36" w:rsidRPr="00DD2C1E">
        <w:rPr>
          <w:rFonts w:ascii="ＭＳ Ｐゴシック" w:eastAsia="ＭＳ Ｐゴシック" w:hAnsi="ＭＳ Ｐゴシック" w:hint="eastAsia"/>
          <w:szCs w:val="21"/>
        </w:rPr>
        <w:t>図</w:t>
      </w:r>
      <w:r w:rsidR="00C665B6" w:rsidRPr="00DD2C1E">
        <w:rPr>
          <w:rFonts w:ascii="ＭＳ Ｐゴシック" w:eastAsia="ＭＳ Ｐゴシック" w:hAnsi="ＭＳ Ｐゴシック" w:hint="eastAsia"/>
          <w:szCs w:val="21"/>
        </w:rPr>
        <w:t>3-1</w:t>
      </w:r>
      <w:r w:rsidR="00585E36" w:rsidRPr="00DD2C1E">
        <w:rPr>
          <w:rFonts w:ascii="ＭＳ Ｐゴシック" w:eastAsia="ＭＳ Ｐゴシック" w:hAnsi="ＭＳ Ｐゴシック" w:hint="eastAsia"/>
          <w:szCs w:val="21"/>
        </w:rPr>
        <w:t>-2-2　マスクロージャーモデル</w:t>
      </w:r>
    </w:p>
    <w:p w14:paraId="021F1FED" w14:textId="63BFB82B" w:rsidR="009904C6" w:rsidRPr="0056633E" w:rsidRDefault="009904C6" w:rsidP="00A37558">
      <w:pPr>
        <w:ind w:leftChars="-1" w:hanging="2"/>
        <w:rPr>
          <w:rFonts w:ascii="Times New Roman" w:hAnsi="Times New Roman"/>
          <w:szCs w:val="21"/>
        </w:rPr>
      </w:pPr>
    </w:p>
    <w:p w14:paraId="7F188356" w14:textId="0593D452" w:rsidR="007079E6" w:rsidRPr="0056633E" w:rsidRDefault="007079E6" w:rsidP="00A37558">
      <w:pPr>
        <w:ind w:left="136" w:hangingChars="64" w:hanging="136"/>
        <w:rPr>
          <w:rFonts w:ascii="Times New Roman" w:hAnsi="Times New Roman"/>
          <w:szCs w:val="21"/>
        </w:rPr>
      </w:pPr>
      <w:r w:rsidRPr="0056633E">
        <w:rPr>
          <w:rFonts w:ascii="Times New Roman" w:hAnsi="Times New Roman" w:hint="eastAsia"/>
          <w:szCs w:val="21"/>
        </w:rPr>
        <w:t>参考文献</w:t>
      </w:r>
    </w:p>
    <w:p w14:paraId="6A737BF1" w14:textId="7F09C3A6" w:rsidR="007079E6" w:rsidRPr="0056633E" w:rsidRDefault="007079E6" w:rsidP="00A37558">
      <w:pPr>
        <w:ind w:left="136" w:hangingChars="64" w:hanging="136"/>
        <w:rPr>
          <w:rFonts w:ascii="Times New Roman" w:hAnsi="Times New Roman"/>
          <w:szCs w:val="21"/>
        </w:rPr>
      </w:pPr>
      <w:r w:rsidRPr="0056633E">
        <w:rPr>
          <w:rFonts w:ascii="Times New Roman" w:hAnsi="Times New Roman" w:hint="eastAsia"/>
          <w:szCs w:val="21"/>
        </w:rPr>
        <w:t>1</w:t>
      </w:r>
      <w:r w:rsidRPr="0056633E">
        <w:rPr>
          <w:rFonts w:ascii="Times New Roman" w:hAnsi="Times New Roman" w:hint="eastAsia"/>
          <w:szCs w:val="21"/>
        </w:rPr>
        <w:t>）環境省：大気中微小粒子状物質（</w:t>
      </w:r>
      <w:r w:rsidRPr="0056633E">
        <w:rPr>
          <w:rFonts w:ascii="Times New Roman" w:hAnsi="Times New Roman" w:hint="eastAsia"/>
          <w:szCs w:val="21"/>
        </w:rPr>
        <w:t>PM2.5</w:t>
      </w:r>
      <w:r w:rsidRPr="0056633E">
        <w:rPr>
          <w:rFonts w:ascii="Times New Roman" w:hAnsi="Times New Roman" w:hint="eastAsia"/>
          <w:szCs w:val="21"/>
        </w:rPr>
        <w:t>）測定方法暫定マニュアル</w:t>
      </w:r>
      <w:r w:rsidRPr="0056633E">
        <w:rPr>
          <w:rFonts w:ascii="Times New Roman" w:hAnsi="Times New Roman" w:hint="eastAsia"/>
          <w:szCs w:val="21"/>
        </w:rPr>
        <w:t xml:space="preserve"> </w:t>
      </w:r>
      <w:r w:rsidRPr="0056633E">
        <w:rPr>
          <w:rFonts w:ascii="Times New Roman" w:hAnsi="Times New Roman" w:hint="eastAsia"/>
          <w:szCs w:val="21"/>
        </w:rPr>
        <w:t>改定版</w:t>
      </w:r>
      <w:r w:rsidR="00DE72C2">
        <w:rPr>
          <w:rFonts w:ascii="Times New Roman" w:hAnsi="Times New Roman" w:hint="eastAsia"/>
          <w:szCs w:val="21"/>
        </w:rPr>
        <w:t>、</w:t>
      </w:r>
      <w:r w:rsidRPr="0056633E">
        <w:rPr>
          <w:rFonts w:ascii="Times New Roman" w:hAnsi="Times New Roman" w:hint="eastAsia"/>
          <w:szCs w:val="21"/>
        </w:rPr>
        <w:t>平成</w:t>
      </w:r>
      <w:r w:rsidRPr="0056633E">
        <w:rPr>
          <w:rFonts w:ascii="Times New Roman" w:hAnsi="Times New Roman" w:hint="eastAsia"/>
          <w:szCs w:val="21"/>
        </w:rPr>
        <w:t>19</w:t>
      </w:r>
      <w:r w:rsidRPr="0056633E">
        <w:rPr>
          <w:rFonts w:ascii="Times New Roman" w:hAnsi="Times New Roman" w:hint="eastAsia"/>
          <w:szCs w:val="21"/>
        </w:rPr>
        <w:t>年</w:t>
      </w:r>
      <w:r w:rsidRPr="0056633E">
        <w:rPr>
          <w:rFonts w:ascii="Times New Roman" w:hAnsi="Times New Roman" w:hint="eastAsia"/>
          <w:szCs w:val="21"/>
        </w:rPr>
        <w:t>7</w:t>
      </w:r>
      <w:r w:rsidRPr="0056633E">
        <w:rPr>
          <w:rFonts w:ascii="Times New Roman" w:hAnsi="Times New Roman" w:hint="eastAsia"/>
          <w:szCs w:val="21"/>
        </w:rPr>
        <w:t>月</w:t>
      </w:r>
    </w:p>
    <w:p w14:paraId="6B66CD80" w14:textId="6DC5A8FD" w:rsidR="007079E6" w:rsidRPr="0056633E" w:rsidRDefault="007079E6" w:rsidP="00A37558">
      <w:pPr>
        <w:ind w:left="136" w:hangingChars="64" w:hanging="136"/>
        <w:rPr>
          <w:rFonts w:ascii="Times New Roman" w:hAnsi="Times New Roman"/>
          <w:szCs w:val="21"/>
        </w:rPr>
      </w:pPr>
      <w:r w:rsidRPr="0056633E">
        <w:rPr>
          <w:rFonts w:ascii="Times New Roman" w:hAnsi="Times New Roman" w:hint="eastAsia"/>
          <w:szCs w:val="21"/>
        </w:rPr>
        <w:t>2</w:t>
      </w:r>
      <w:r w:rsidRPr="0056633E">
        <w:rPr>
          <w:rFonts w:ascii="Times New Roman" w:hAnsi="Times New Roman" w:hint="eastAsia"/>
          <w:szCs w:val="21"/>
        </w:rPr>
        <w:t>）</w:t>
      </w:r>
      <w:r w:rsidRPr="0056633E">
        <w:rPr>
          <w:rFonts w:ascii="Times New Roman" w:hAnsi="Times New Roman" w:hint="eastAsia"/>
          <w:szCs w:val="21"/>
        </w:rPr>
        <w:t>Turpin &amp; Ho-</w:t>
      </w:r>
      <w:proofErr w:type="spellStart"/>
      <w:r w:rsidRPr="0056633E">
        <w:rPr>
          <w:rFonts w:ascii="Times New Roman" w:hAnsi="Times New Roman" w:hint="eastAsia"/>
          <w:szCs w:val="21"/>
        </w:rPr>
        <w:t>Jin</w:t>
      </w:r>
      <w:proofErr w:type="spellEnd"/>
      <w:r w:rsidRPr="0056633E">
        <w:rPr>
          <w:rFonts w:ascii="Times New Roman" w:hAnsi="Times New Roman" w:hint="eastAsia"/>
          <w:szCs w:val="21"/>
        </w:rPr>
        <w:t xml:space="preserve"> Lim</w:t>
      </w:r>
      <w:r w:rsidRPr="0056633E">
        <w:rPr>
          <w:rFonts w:ascii="Times New Roman" w:hAnsi="Times New Roman"/>
          <w:szCs w:val="21"/>
        </w:rPr>
        <w:t>:</w:t>
      </w:r>
      <w:r w:rsidRPr="0056633E">
        <w:rPr>
          <w:rFonts w:ascii="Times New Roman" w:hAnsi="Times New Roman" w:hint="eastAsia"/>
          <w:szCs w:val="21"/>
        </w:rPr>
        <w:t xml:space="preserve"> Species Contributions to PM2.5 Mass Concentrations:</w:t>
      </w:r>
      <w:r w:rsidRPr="0056633E">
        <w:rPr>
          <w:rFonts w:ascii="Times New Roman" w:hAnsi="Times New Roman"/>
          <w:szCs w:val="21"/>
        </w:rPr>
        <w:t xml:space="preserve"> Revisiting Common Assumptions for Estimating Organic Mass, Aerosol Science and Technology, 35, 602-610</w:t>
      </w:r>
      <w:r w:rsidRPr="0056633E">
        <w:rPr>
          <w:rFonts w:ascii="Times New Roman" w:hAnsi="Times New Roman" w:hint="eastAsia"/>
          <w:szCs w:val="21"/>
        </w:rPr>
        <w:t xml:space="preserve"> (2001)</w:t>
      </w:r>
    </w:p>
    <w:p w14:paraId="61E6987D" w14:textId="346CA7DF" w:rsidR="009904C6" w:rsidRPr="0056633E" w:rsidRDefault="009904C6" w:rsidP="00A37558">
      <w:pPr>
        <w:ind w:left="2"/>
        <w:rPr>
          <w:rFonts w:ascii="Times New Roman" w:hAnsi="Times New Roman"/>
          <w:szCs w:val="21"/>
        </w:rPr>
      </w:pPr>
    </w:p>
    <w:p w14:paraId="6674F050" w14:textId="77777777" w:rsidR="00CD20F4" w:rsidRPr="0056633E" w:rsidRDefault="00F800AD" w:rsidP="00A37558">
      <w:pPr>
        <w:ind w:left="136" w:hangingChars="64" w:hanging="136"/>
        <w:rPr>
          <w:rFonts w:ascii="Times New Roman" w:hAnsi="Times New Roman"/>
          <w:szCs w:val="21"/>
        </w:rPr>
      </w:pPr>
      <w:r w:rsidRPr="0056633E">
        <w:rPr>
          <w:rFonts w:ascii="Times New Roman" w:hAnsi="Times New Roman" w:hint="eastAsia"/>
          <w:szCs w:val="21"/>
        </w:rPr>
        <w:t>（２）</w:t>
      </w:r>
      <w:r w:rsidR="00B85D55" w:rsidRPr="0056633E">
        <w:rPr>
          <w:rFonts w:ascii="Times New Roman" w:hAnsi="Times New Roman" w:hint="eastAsia"/>
          <w:szCs w:val="21"/>
        </w:rPr>
        <w:t>季節平均濃度と組成の分布</w:t>
      </w:r>
    </w:p>
    <w:p w14:paraId="7E8B88F3" w14:textId="15E4E418" w:rsidR="00F80502" w:rsidRDefault="00B64375" w:rsidP="00D56A31">
      <w:pPr>
        <w:ind w:firstLineChars="100" w:firstLine="213"/>
        <w:rPr>
          <w:rFonts w:ascii="Times New Roman" w:hAnsi="Times New Roman"/>
          <w:szCs w:val="21"/>
        </w:rPr>
      </w:pPr>
      <w:r w:rsidRPr="00B64375">
        <w:rPr>
          <w:rFonts w:ascii="Times New Roman" w:hAnsi="Times New Roman" w:hint="eastAsia"/>
          <w:szCs w:val="21"/>
        </w:rPr>
        <w:t>図</w:t>
      </w:r>
      <w:r w:rsidR="00C76ABD">
        <w:rPr>
          <w:rFonts w:ascii="Times New Roman" w:hAnsi="Times New Roman" w:hint="eastAsia"/>
          <w:szCs w:val="21"/>
        </w:rPr>
        <w:t>3-</w:t>
      </w:r>
      <w:r w:rsidR="00C76ABD">
        <w:rPr>
          <w:rFonts w:ascii="Times New Roman" w:hAnsi="Times New Roman"/>
          <w:szCs w:val="21"/>
        </w:rPr>
        <w:t>1</w:t>
      </w:r>
      <w:r w:rsidRPr="00B64375">
        <w:rPr>
          <w:rFonts w:ascii="Times New Roman" w:hAnsi="Times New Roman" w:hint="eastAsia"/>
          <w:szCs w:val="21"/>
        </w:rPr>
        <w:t>-2-3</w:t>
      </w:r>
      <w:r>
        <w:rPr>
          <w:rFonts w:ascii="Times New Roman" w:hAnsi="Times New Roman" w:hint="eastAsia"/>
          <w:szCs w:val="21"/>
        </w:rPr>
        <w:t>に</w:t>
      </w:r>
      <w:r w:rsidR="00DE72C2">
        <w:rPr>
          <w:rFonts w:ascii="Times New Roman" w:hAnsi="Times New Roman" w:hint="eastAsia"/>
          <w:szCs w:val="21"/>
        </w:rPr>
        <w:t>、</w:t>
      </w:r>
      <w:r>
        <w:rPr>
          <w:rFonts w:ascii="Times New Roman" w:hAnsi="Times New Roman" w:hint="eastAsia"/>
          <w:szCs w:val="21"/>
        </w:rPr>
        <w:t>コア期間中の各地点の</w:t>
      </w:r>
      <w:r w:rsidRPr="00B64375">
        <w:rPr>
          <w:rFonts w:ascii="Times New Roman" w:hAnsi="Times New Roman" w:hint="eastAsia"/>
          <w:szCs w:val="21"/>
        </w:rPr>
        <w:t>PM</w:t>
      </w:r>
      <w:r w:rsidRPr="00F61095">
        <w:rPr>
          <w:rFonts w:ascii="Times New Roman" w:hAnsi="Times New Roman" w:hint="eastAsia"/>
          <w:szCs w:val="21"/>
        </w:rPr>
        <w:t>2.5</w:t>
      </w:r>
      <w:r w:rsidRPr="00B64375">
        <w:rPr>
          <w:rFonts w:ascii="Times New Roman" w:hAnsi="Times New Roman" w:hint="eastAsia"/>
          <w:szCs w:val="21"/>
        </w:rPr>
        <w:t>平均濃度</w:t>
      </w:r>
      <w:r>
        <w:rPr>
          <w:rFonts w:ascii="Times New Roman" w:hAnsi="Times New Roman" w:hint="eastAsia"/>
          <w:szCs w:val="21"/>
        </w:rPr>
        <w:t>を</w:t>
      </w:r>
      <w:r w:rsidR="00282B2F">
        <w:rPr>
          <w:rFonts w:ascii="Times New Roman" w:hAnsi="Times New Roman" w:hint="eastAsia"/>
          <w:szCs w:val="21"/>
        </w:rPr>
        <w:t>地図</w:t>
      </w:r>
      <w:r>
        <w:rPr>
          <w:rFonts w:ascii="Times New Roman" w:hAnsi="Times New Roman" w:hint="eastAsia"/>
          <w:szCs w:val="21"/>
        </w:rPr>
        <w:t>に示す</w:t>
      </w:r>
      <w:r w:rsidR="00DE72C2">
        <w:rPr>
          <w:rFonts w:ascii="Times New Roman" w:hAnsi="Times New Roman" w:hint="eastAsia"/>
          <w:szCs w:val="21"/>
        </w:rPr>
        <w:t>。</w:t>
      </w:r>
      <w:r w:rsidR="001B1DC9">
        <w:rPr>
          <w:rFonts w:ascii="Times New Roman" w:hAnsi="Times New Roman" w:hint="eastAsia"/>
          <w:szCs w:val="21"/>
        </w:rPr>
        <w:t>なお、図は</w:t>
      </w:r>
      <w:r w:rsidR="001B1DC9" w:rsidRPr="001B1DC9">
        <w:rPr>
          <w:rFonts w:ascii="Times New Roman" w:hAnsi="Times New Roman" w:hint="eastAsia"/>
          <w:szCs w:val="21"/>
        </w:rPr>
        <w:t>国立環境研究所</w:t>
      </w:r>
      <w:r w:rsidR="001B1DC9" w:rsidRPr="001B1DC9">
        <w:rPr>
          <w:rFonts w:ascii="Times New Roman" w:hAnsi="Times New Roman" w:hint="eastAsia"/>
          <w:szCs w:val="21"/>
        </w:rPr>
        <w:t xml:space="preserve"> </w:t>
      </w:r>
      <w:r w:rsidR="001B1DC9" w:rsidRPr="001B1DC9">
        <w:rPr>
          <w:rFonts w:ascii="Times New Roman" w:hAnsi="Times New Roman" w:hint="eastAsia"/>
          <w:szCs w:val="21"/>
        </w:rPr>
        <w:t>曽我稔氏によるデータ解析支援ソフト「見え見えくん」により作成した。</w:t>
      </w:r>
      <w:r>
        <w:rPr>
          <w:rFonts w:ascii="Times New Roman" w:hAnsi="Times New Roman" w:hint="eastAsia"/>
          <w:szCs w:val="21"/>
        </w:rPr>
        <w:t>また</w:t>
      </w:r>
      <w:r w:rsidR="00DE72C2">
        <w:rPr>
          <w:rFonts w:ascii="Times New Roman" w:hAnsi="Times New Roman" w:hint="eastAsia"/>
          <w:szCs w:val="21"/>
        </w:rPr>
        <w:t>、</w:t>
      </w:r>
      <w:r>
        <w:rPr>
          <w:rFonts w:ascii="Times New Roman" w:hAnsi="Times New Roman" w:hint="eastAsia"/>
          <w:szCs w:val="21"/>
        </w:rPr>
        <w:t>一部の地点については</w:t>
      </w:r>
      <w:r w:rsidR="00DE72C2">
        <w:rPr>
          <w:rFonts w:ascii="Times New Roman" w:hAnsi="Times New Roman" w:hint="eastAsia"/>
          <w:szCs w:val="21"/>
        </w:rPr>
        <w:t>、</w:t>
      </w:r>
      <w:r w:rsidRPr="00B64375">
        <w:rPr>
          <w:rFonts w:ascii="Times New Roman" w:hAnsi="Times New Roman" w:hint="eastAsia"/>
          <w:szCs w:val="21"/>
        </w:rPr>
        <w:t>PM</w:t>
      </w:r>
      <w:r w:rsidRPr="00F61095">
        <w:rPr>
          <w:rFonts w:ascii="Times New Roman" w:hAnsi="Times New Roman" w:hint="eastAsia"/>
          <w:szCs w:val="21"/>
        </w:rPr>
        <w:t>2.5</w:t>
      </w:r>
      <w:r w:rsidRPr="00B64375">
        <w:rPr>
          <w:rFonts w:ascii="Times New Roman" w:hAnsi="Times New Roman" w:hint="eastAsia"/>
          <w:szCs w:val="21"/>
        </w:rPr>
        <w:t>主要成分</w:t>
      </w:r>
      <w:r w:rsidR="00C32AB6">
        <w:rPr>
          <w:rFonts w:ascii="Times New Roman" w:hAnsi="Times New Roman" w:hint="eastAsia"/>
          <w:szCs w:val="21"/>
        </w:rPr>
        <w:t>（イオン成分</w:t>
      </w:r>
      <w:r w:rsidR="00DE72C2">
        <w:rPr>
          <w:rFonts w:ascii="Times New Roman" w:hAnsi="Times New Roman" w:hint="eastAsia"/>
          <w:szCs w:val="21"/>
        </w:rPr>
        <w:t>、</w:t>
      </w:r>
      <w:r w:rsidR="00C32AB6">
        <w:rPr>
          <w:rFonts w:ascii="Times New Roman" w:hAnsi="Times New Roman" w:hint="eastAsia"/>
          <w:szCs w:val="21"/>
        </w:rPr>
        <w:t>炭素成分）の</w:t>
      </w:r>
      <w:r w:rsidRPr="00B64375">
        <w:rPr>
          <w:rFonts w:ascii="Times New Roman" w:hAnsi="Times New Roman" w:hint="eastAsia"/>
          <w:szCs w:val="21"/>
        </w:rPr>
        <w:t>組成</w:t>
      </w:r>
      <w:r>
        <w:rPr>
          <w:rFonts w:ascii="Times New Roman" w:hAnsi="Times New Roman" w:hint="eastAsia"/>
          <w:szCs w:val="21"/>
        </w:rPr>
        <w:t>を円グラフに示す</w:t>
      </w:r>
      <w:r w:rsidR="00DE72C2">
        <w:rPr>
          <w:rFonts w:ascii="Times New Roman" w:hAnsi="Times New Roman" w:hint="eastAsia"/>
          <w:szCs w:val="21"/>
        </w:rPr>
        <w:t>。</w:t>
      </w:r>
      <w:r w:rsidR="00F212BA" w:rsidRPr="00B64375">
        <w:rPr>
          <w:rFonts w:ascii="Times New Roman" w:hAnsi="Times New Roman" w:hint="eastAsia"/>
          <w:szCs w:val="21"/>
        </w:rPr>
        <w:t>PM</w:t>
      </w:r>
      <w:r w:rsidR="00F212BA" w:rsidRPr="00F61095">
        <w:rPr>
          <w:rFonts w:ascii="Times New Roman" w:hAnsi="Times New Roman" w:hint="eastAsia"/>
          <w:szCs w:val="21"/>
        </w:rPr>
        <w:t>2.5</w:t>
      </w:r>
      <w:r w:rsidR="00F212BA" w:rsidRPr="00B64375">
        <w:rPr>
          <w:rFonts w:ascii="Times New Roman" w:hAnsi="Times New Roman" w:hint="eastAsia"/>
          <w:szCs w:val="21"/>
        </w:rPr>
        <w:t>平均濃度</w:t>
      </w:r>
      <w:r w:rsidR="00F212BA">
        <w:rPr>
          <w:rFonts w:ascii="Times New Roman" w:hAnsi="Times New Roman" w:hint="eastAsia"/>
          <w:szCs w:val="21"/>
        </w:rPr>
        <w:t>は</w:t>
      </w:r>
      <w:r w:rsidR="00DE72C2">
        <w:rPr>
          <w:rFonts w:ascii="Times New Roman" w:hAnsi="Times New Roman" w:hint="eastAsia"/>
          <w:szCs w:val="21"/>
        </w:rPr>
        <w:t>、</w:t>
      </w:r>
      <w:r w:rsidR="00A50FF0">
        <w:rPr>
          <w:rFonts w:ascii="Times New Roman" w:hAnsi="Times New Roman" w:hint="eastAsia"/>
          <w:szCs w:val="21"/>
        </w:rPr>
        <w:t>全体的に</w:t>
      </w:r>
      <w:r w:rsidR="00A50FF0">
        <w:rPr>
          <w:rFonts w:ascii="Times New Roman" w:hAnsi="Times New Roman" w:hint="eastAsia"/>
          <w:szCs w:val="21"/>
        </w:rPr>
        <w:t>1</w:t>
      </w:r>
      <w:r w:rsidR="00A50FF0">
        <w:rPr>
          <w:rFonts w:ascii="Times New Roman" w:hAnsi="Times New Roman"/>
          <w:szCs w:val="21"/>
        </w:rPr>
        <w:t>0</w:t>
      </w:r>
      <w:r w:rsidR="00A50FF0">
        <w:rPr>
          <w:rFonts w:ascii="Times New Roman" w:hAnsi="Times New Roman" w:hint="eastAsia"/>
          <w:szCs w:val="21"/>
        </w:rPr>
        <w:t>±</w:t>
      </w:r>
      <w:r w:rsidR="00A50FF0">
        <w:rPr>
          <w:rFonts w:ascii="Times New Roman" w:hAnsi="Times New Roman" w:hint="eastAsia"/>
          <w:szCs w:val="21"/>
        </w:rPr>
        <w:t>5</w:t>
      </w:r>
      <w:r w:rsidR="00A50FF0" w:rsidRPr="000B5E69">
        <w:rPr>
          <w:rFonts w:ascii="Symbol" w:hAnsi="Symbol"/>
          <w:szCs w:val="21"/>
        </w:rPr>
        <w:t></w:t>
      </w:r>
      <w:r w:rsidR="00A50FF0">
        <w:rPr>
          <w:rFonts w:ascii="Times New Roman" w:hAnsi="Times New Roman"/>
          <w:szCs w:val="21"/>
        </w:rPr>
        <w:t>g/m</w:t>
      </w:r>
      <w:r w:rsidR="00A50FF0" w:rsidRPr="00EC39DB">
        <w:rPr>
          <w:rFonts w:ascii="Times New Roman" w:hAnsi="Times New Roman"/>
          <w:szCs w:val="21"/>
          <w:vertAlign w:val="superscript"/>
        </w:rPr>
        <w:t>3</w:t>
      </w:r>
      <w:r w:rsidR="00A50FF0">
        <w:rPr>
          <w:rFonts w:ascii="Times New Roman" w:hAnsi="Times New Roman" w:hint="eastAsia"/>
          <w:szCs w:val="21"/>
        </w:rPr>
        <w:t>の範囲にあ</w:t>
      </w:r>
      <w:r w:rsidR="00E17924">
        <w:rPr>
          <w:rFonts w:ascii="Times New Roman" w:hAnsi="Times New Roman" w:hint="eastAsia"/>
          <w:szCs w:val="21"/>
        </w:rPr>
        <w:t>り、最大値は関東平野北部に位置する長野の</w:t>
      </w:r>
      <w:r w:rsidR="00E17924">
        <w:rPr>
          <w:rFonts w:ascii="Times New Roman" w:hAnsi="Times New Roman"/>
          <w:szCs w:val="21"/>
        </w:rPr>
        <w:t>13.3</w:t>
      </w:r>
      <w:r w:rsidR="00E17924">
        <w:rPr>
          <w:rFonts w:ascii="Symbol" w:hAnsi="Symbol"/>
          <w:szCs w:val="21"/>
        </w:rPr>
        <w:t></w:t>
      </w:r>
      <w:r w:rsidR="00E17924">
        <w:rPr>
          <w:rFonts w:ascii="Times New Roman" w:hAnsi="Times New Roman"/>
          <w:szCs w:val="21"/>
        </w:rPr>
        <w:t>g/m</w:t>
      </w:r>
      <w:r w:rsidR="00E17924" w:rsidRPr="00EC39DB">
        <w:rPr>
          <w:rFonts w:ascii="Times New Roman" w:hAnsi="Times New Roman"/>
          <w:szCs w:val="21"/>
          <w:vertAlign w:val="superscript"/>
        </w:rPr>
        <w:t>3</w:t>
      </w:r>
      <w:r w:rsidR="00E17924">
        <w:rPr>
          <w:rFonts w:ascii="Times New Roman" w:hAnsi="Times New Roman" w:hint="eastAsia"/>
          <w:szCs w:val="21"/>
        </w:rPr>
        <w:t>であり、</w:t>
      </w:r>
      <w:r w:rsidR="00B133F0">
        <w:rPr>
          <w:rFonts w:ascii="Times New Roman" w:hAnsi="Times New Roman" w:hint="eastAsia"/>
          <w:szCs w:val="21"/>
        </w:rPr>
        <w:t>最小値はバックグラウンドとされる勝浦の</w:t>
      </w:r>
      <w:r w:rsidR="00B133F0">
        <w:rPr>
          <w:rFonts w:ascii="Times New Roman" w:hAnsi="Times New Roman" w:hint="eastAsia"/>
          <w:szCs w:val="21"/>
        </w:rPr>
        <w:t>6.4</w:t>
      </w:r>
      <w:r w:rsidR="00B133F0">
        <w:rPr>
          <w:rFonts w:ascii="Symbol" w:hAnsi="Symbol"/>
          <w:szCs w:val="21"/>
        </w:rPr>
        <w:t></w:t>
      </w:r>
      <w:r w:rsidR="00B133F0">
        <w:rPr>
          <w:rFonts w:ascii="Times New Roman" w:hAnsi="Times New Roman"/>
          <w:szCs w:val="21"/>
        </w:rPr>
        <w:t>g/m</w:t>
      </w:r>
      <w:r w:rsidR="00B133F0" w:rsidRPr="00EC39DB">
        <w:rPr>
          <w:rFonts w:ascii="Times New Roman" w:hAnsi="Times New Roman"/>
          <w:szCs w:val="21"/>
          <w:vertAlign w:val="superscript"/>
        </w:rPr>
        <w:t>3</w:t>
      </w:r>
      <w:r w:rsidR="00B133F0">
        <w:rPr>
          <w:rFonts w:ascii="Times New Roman" w:hAnsi="Times New Roman" w:hint="eastAsia"/>
          <w:szCs w:val="21"/>
        </w:rPr>
        <w:t>であった</w:t>
      </w:r>
      <w:r w:rsidR="00E17924">
        <w:rPr>
          <w:rFonts w:ascii="Times New Roman" w:hAnsi="Times New Roman" w:hint="eastAsia"/>
          <w:szCs w:val="21"/>
        </w:rPr>
        <w:t>。</w:t>
      </w:r>
      <w:r w:rsidR="00D56A31" w:rsidRPr="00B64375">
        <w:rPr>
          <w:rFonts w:ascii="Times New Roman" w:hAnsi="Times New Roman" w:hint="eastAsia"/>
          <w:szCs w:val="21"/>
        </w:rPr>
        <w:t>PM</w:t>
      </w:r>
      <w:r w:rsidR="00D56A31" w:rsidRPr="00F61095">
        <w:rPr>
          <w:rFonts w:ascii="Times New Roman" w:hAnsi="Times New Roman" w:hint="eastAsia"/>
          <w:szCs w:val="21"/>
        </w:rPr>
        <w:t>2.5</w:t>
      </w:r>
      <w:r w:rsidR="00D56A31" w:rsidRPr="00B64375">
        <w:rPr>
          <w:rFonts w:ascii="Times New Roman" w:hAnsi="Times New Roman" w:hint="eastAsia"/>
          <w:szCs w:val="21"/>
        </w:rPr>
        <w:t>濃度</w:t>
      </w:r>
      <w:r w:rsidR="00D56A31">
        <w:rPr>
          <w:rFonts w:ascii="Times New Roman" w:hAnsi="Times New Roman" w:hint="eastAsia"/>
          <w:szCs w:val="21"/>
        </w:rPr>
        <w:t>に占める</w:t>
      </w:r>
      <w:r w:rsidR="00A65DED">
        <w:rPr>
          <w:rFonts w:ascii="Times New Roman" w:hAnsi="Times New Roman" w:hint="eastAsia"/>
          <w:szCs w:val="21"/>
        </w:rPr>
        <w:t>主要成分</w:t>
      </w:r>
      <w:r w:rsidR="00D56A31">
        <w:rPr>
          <w:rFonts w:ascii="Times New Roman" w:hAnsi="Times New Roman" w:hint="eastAsia"/>
          <w:szCs w:val="21"/>
        </w:rPr>
        <w:t>の</w:t>
      </w:r>
      <w:r w:rsidR="00A65DED">
        <w:rPr>
          <w:rFonts w:ascii="Times New Roman" w:hAnsi="Times New Roman" w:hint="eastAsia"/>
          <w:szCs w:val="21"/>
        </w:rPr>
        <w:t>組成は</w:t>
      </w:r>
      <w:r w:rsidR="00DE72C2">
        <w:rPr>
          <w:rFonts w:ascii="Times New Roman" w:hAnsi="Times New Roman" w:hint="eastAsia"/>
          <w:szCs w:val="21"/>
        </w:rPr>
        <w:t>、</w:t>
      </w:r>
      <w:r w:rsidR="00A65DED">
        <w:rPr>
          <w:rFonts w:ascii="Times New Roman" w:hAnsi="Times New Roman" w:hint="eastAsia"/>
          <w:szCs w:val="21"/>
        </w:rPr>
        <w:t>全体的に</w:t>
      </w:r>
      <w:r w:rsidR="00A65DED">
        <w:rPr>
          <w:rFonts w:ascii="Times New Roman" w:hAnsi="Times New Roman" w:hint="eastAsia"/>
          <w:szCs w:val="21"/>
        </w:rPr>
        <w:t>SO</w:t>
      </w:r>
      <w:r w:rsidR="00A65DED" w:rsidRPr="00395875">
        <w:rPr>
          <w:rFonts w:ascii="Times New Roman" w:hAnsi="Times New Roman" w:hint="eastAsia"/>
          <w:szCs w:val="21"/>
          <w:vertAlign w:val="subscript"/>
        </w:rPr>
        <w:t>4</w:t>
      </w:r>
      <w:r w:rsidR="00A65DED" w:rsidRPr="00395875">
        <w:rPr>
          <w:rFonts w:ascii="Times New Roman" w:hAnsi="Times New Roman" w:hint="eastAsia"/>
          <w:szCs w:val="21"/>
          <w:vertAlign w:val="superscript"/>
        </w:rPr>
        <w:t>2-</w:t>
      </w:r>
      <w:r w:rsidR="00680F91">
        <w:rPr>
          <w:rFonts w:ascii="Times New Roman" w:hAnsi="Times New Roman" w:hint="eastAsia"/>
          <w:szCs w:val="21"/>
        </w:rPr>
        <w:t>と</w:t>
      </w:r>
      <w:r w:rsidR="00680F91">
        <w:rPr>
          <w:rFonts w:ascii="Times New Roman" w:hAnsi="Times New Roman" w:hint="eastAsia"/>
          <w:szCs w:val="21"/>
        </w:rPr>
        <w:t>OC</w:t>
      </w:r>
      <w:r w:rsidR="00680F91">
        <w:rPr>
          <w:rFonts w:ascii="Times New Roman" w:hAnsi="Times New Roman" w:hint="eastAsia"/>
          <w:szCs w:val="21"/>
        </w:rPr>
        <w:t>の割合が</w:t>
      </w:r>
      <w:r w:rsidR="00A65DED">
        <w:rPr>
          <w:rFonts w:ascii="Times New Roman" w:hAnsi="Times New Roman" w:hint="eastAsia"/>
          <w:szCs w:val="21"/>
        </w:rPr>
        <w:t>高く</w:t>
      </w:r>
      <w:r w:rsidR="00DE72C2">
        <w:rPr>
          <w:rFonts w:ascii="Times New Roman" w:hAnsi="Times New Roman" w:hint="eastAsia"/>
          <w:szCs w:val="21"/>
        </w:rPr>
        <w:t>、</w:t>
      </w:r>
      <w:r w:rsidR="00A65DED">
        <w:rPr>
          <w:rFonts w:ascii="Times New Roman" w:hAnsi="Times New Roman" w:hint="eastAsia"/>
          <w:szCs w:val="21"/>
        </w:rPr>
        <w:t>次いで</w:t>
      </w:r>
      <w:r w:rsidR="00680F91">
        <w:rPr>
          <w:rFonts w:ascii="Times New Roman" w:hAnsi="Times New Roman" w:hint="eastAsia"/>
          <w:szCs w:val="21"/>
        </w:rPr>
        <w:t>おおまかに</w:t>
      </w:r>
      <w:r w:rsidR="00A65DED" w:rsidRPr="0056633E">
        <w:rPr>
          <w:rFonts w:ascii="Times New Roman" w:hAnsi="Times New Roman" w:hint="eastAsia"/>
          <w:szCs w:val="21"/>
        </w:rPr>
        <w:t>NH</w:t>
      </w:r>
      <w:r w:rsidR="00A65DED" w:rsidRPr="0056633E">
        <w:rPr>
          <w:rFonts w:ascii="Times New Roman" w:hAnsi="Times New Roman" w:hint="eastAsia"/>
          <w:szCs w:val="21"/>
          <w:vertAlign w:val="subscript"/>
        </w:rPr>
        <w:t>4</w:t>
      </w:r>
      <w:r w:rsidR="00A65DED" w:rsidRPr="0056633E">
        <w:rPr>
          <w:rFonts w:ascii="Times New Roman" w:hAnsi="Times New Roman" w:hint="eastAsia"/>
          <w:szCs w:val="21"/>
          <w:vertAlign w:val="superscript"/>
        </w:rPr>
        <w:t>+</w:t>
      </w:r>
      <w:r w:rsidR="00DE72C2">
        <w:rPr>
          <w:rFonts w:ascii="Times New Roman" w:hAnsi="Times New Roman" w:hint="eastAsia"/>
          <w:szCs w:val="21"/>
        </w:rPr>
        <w:t>、</w:t>
      </w:r>
      <w:r w:rsidR="00A65DED">
        <w:rPr>
          <w:rFonts w:ascii="Times New Roman" w:hAnsi="Times New Roman" w:hint="eastAsia"/>
          <w:szCs w:val="21"/>
        </w:rPr>
        <w:t>EC</w:t>
      </w:r>
      <w:r w:rsidR="00DE72C2">
        <w:rPr>
          <w:rFonts w:ascii="Times New Roman" w:hAnsi="Times New Roman" w:hint="eastAsia"/>
          <w:szCs w:val="21"/>
        </w:rPr>
        <w:t>、</w:t>
      </w:r>
      <w:r w:rsidR="00A65DED" w:rsidRPr="0056633E">
        <w:rPr>
          <w:rFonts w:ascii="Times New Roman" w:hAnsi="Times New Roman" w:hint="eastAsia"/>
          <w:szCs w:val="21"/>
        </w:rPr>
        <w:t>NO</w:t>
      </w:r>
      <w:r w:rsidR="00A65DED" w:rsidRPr="0056633E">
        <w:rPr>
          <w:rFonts w:ascii="Times New Roman" w:hAnsi="Times New Roman" w:hint="eastAsia"/>
          <w:szCs w:val="21"/>
          <w:vertAlign w:val="subscript"/>
        </w:rPr>
        <w:t>3</w:t>
      </w:r>
      <w:r w:rsidR="00A65DED" w:rsidRPr="0056633E">
        <w:rPr>
          <w:rFonts w:ascii="Times New Roman" w:hAnsi="Times New Roman" w:hint="eastAsia"/>
          <w:szCs w:val="21"/>
          <w:vertAlign w:val="superscript"/>
        </w:rPr>
        <w:t>-</w:t>
      </w:r>
      <w:r w:rsidR="00A65DED">
        <w:rPr>
          <w:rFonts w:ascii="Times New Roman" w:hAnsi="Times New Roman" w:hint="eastAsia"/>
          <w:szCs w:val="21"/>
        </w:rPr>
        <w:t>の順となり</w:t>
      </w:r>
      <w:r w:rsidR="00DE72C2">
        <w:rPr>
          <w:rFonts w:ascii="Times New Roman" w:hAnsi="Times New Roman" w:hint="eastAsia"/>
          <w:szCs w:val="21"/>
        </w:rPr>
        <w:t>、</w:t>
      </w:r>
      <w:r w:rsidR="00A65DED">
        <w:rPr>
          <w:rFonts w:ascii="Times New Roman" w:hAnsi="Times New Roman" w:hint="eastAsia"/>
          <w:szCs w:val="21"/>
        </w:rPr>
        <w:t>これら</w:t>
      </w:r>
      <w:r w:rsidR="00A65DED">
        <w:rPr>
          <w:rFonts w:ascii="Times New Roman" w:hAnsi="Times New Roman" w:hint="eastAsia"/>
          <w:szCs w:val="21"/>
        </w:rPr>
        <w:t>5</w:t>
      </w:r>
      <w:r w:rsidR="00E17924">
        <w:rPr>
          <w:rFonts w:ascii="Times New Roman" w:hAnsi="Times New Roman" w:hint="eastAsia"/>
          <w:szCs w:val="21"/>
        </w:rPr>
        <w:t>成分が</w:t>
      </w:r>
      <w:r w:rsidR="003E7F2B">
        <w:rPr>
          <w:rFonts w:ascii="Times New Roman" w:hAnsi="Times New Roman" w:hint="eastAsia"/>
          <w:szCs w:val="21"/>
        </w:rPr>
        <w:t>組成の</w:t>
      </w:r>
      <w:r w:rsidR="00680F91">
        <w:rPr>
          <w:rFonts w:ascii="Times New Roman" w:hAnsi="Times New Roman" w:hint="eastAsia"/>
          <w:szCs w:val="21"/>
        </w:rPr>
        <w:t>半分</w:t>
      </w:r>
      <w:r w:rsidR="00A65DED">
        <w:rPr>
          <w:rFonts w:ascii="Times New Roman" w:hAnsi="Times New Roman" w:hint="eastAsia"/>
          <w:szCs w:val="21"/>
        </w:rPr>
        <w:t>以上を占め</w:t>
      </w:r>
      <w:r w:rsidR="00E17924">
        <w:rPr>
          <w:rFonts w:ascii="Times New Roman" w:hAnsi="Times New Roman" w:hint="eastAsia"/>
          <w:szCs w:val="21"/>
        </w:rPr>
        <w:t>ていた。</w:t>
      </w:r>
    </w:p>
    <w:p w14:paraId="4F4425F7" w14:textId="52F24E7A" w:rsidR="00A75607" w:rsidRDefault="00A75607" w:rsidP="00C358FD">
      <w:pPr>
        <w:rPr>
          <w:noProof/>
        </w:rPr>
      </w:pPr>
    </w:p>
    <w:p w14:paraId="31C3EBA2" w14:textId="34B98CFE" w:rsidR="00C358FD" w:rsidRDefault="00B133F0" w:rsidP="00C358FD">
      <w:pPr>
        <w:rPr>
          <w:noProof/>
        </w:rPr>
      </w:pPr>
      <w:r>
        <w:rPr>
          <w:noProof/>
        </w:rPr>
        <w:drawing>
          <wp:anchor distT="0" distB="0" distL="114300" distR="114300" simplePos="0" relativeHeight="251762688" behindDoc="0" locked="0" layoutInCell="1" allowOverlap="1" wp14:anchorId="28FB0BE2" wp14:editId="2564A8DE">
            <wp:simplePos x="0" y="0"/>
            <wp:positionH relativeFrom="column">
              <wp:posOffset>-150495</wp:posOffset>
            </wp:positionH>
            <wp:positionV relativeFrom="paragraph">
              <wp:posOffset>115798</wp:posOffset>
            </wp:positionV>
            <wp:extent cx="5688289" cy="4374489"/>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289" cy="4374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DE9B7" w14:textId="01CAA7FC" w:rsidR="00ED3FA8" w:rsidRDefault="00ED3FA8" w:rsidP="00A37558">
      <w:pPr>
        <w:ind w:firstLineChars="100" w:firstLine="213"/>
        <w:rPr>
          <w:noProof/>
        </w:rPr>
      </w:pPr>
    </w:p>
    <w:p w14:paraId="0FC1F310" w14:textId="077FDD6D" w:rsidR="000B5CEF" w:rsidRDefault="000B5CEF" w:rsidP="00A37558">
      <w:pPr>
        <w:ind w:firstLineChars="100" w:firstLine="213"/>
        <w:rPr>
          <w:noProof/>
        </w:rPr>
      </w:pPr>
    </w:p>
    <w:p w14:paraId="1E965B6C" w14:textId="3ABA28FC" w:rsidR="000B5CEF" w:rsidRDefault="000B5CEF" w:rsidP="00A37558">
      <w:pPr>
        <w:ind w:firstLineChars="100" w:firstLine="213"/>
        <w:rPr>
          <w:noProof/>
        </w:rPr>
      </w:pPr>
    </w:p>
    <w:p w14:paraId="093DF0F7" w14:textId="033C452B" w:rsidR="000B5CEF" w:rsidRDefault="000B5CEF" w:rsidP="00A37558">
      <w:pPr>
        <w:ind w:firstLineChars="100" w:firstLine="213"/>
        <w:rPr>
          <w:noProof/>
        </w:rPr>
      </w:pPr>
    </w:p>
    <w:p w14:paraId="2851E616" w14:textId="3BF03B09" w:rsidR="000B5CEF" w:rsidRDefault="000B5CEF" w:rsidP="00A37558">
      <w:pPr>
        <w:ind w:firstLineChars="100" w:firstLine="213"/>
        <w:rPr>
          <w:noProof/>
        </w:rPr>
      </w:pPr>
    </w:p>
    <w:p w14:paraId="68F48FDD" w14:textId="509D127B" w:rsidR="000B5CEF" w:rsidRDefault="000B5CEF" w:rsidP="00A37558">
      <w:pPr>
        <w:ind w:firstLineChars="100" w:firstLine="213"/>
        <w:rPr>
          <w:noProof/>
        </w:rPr>
      </w:pPr>
    </w:p>
    <w:p w14:paraId="09400221" w14:textId="32BBD3E4" w:rsidR="000B5CEF" w:rsidRDefault="000B5CEF" w:rsidP="00A37558">
      <w:pPr>
        <w:ind w:firstLineChars="100" w:firstLine="213"/>
        <w:rPr>
          <w:noProof/>
        </w:rPr>
      </w:pPr>
    </w:p>
    <w:p w14:paraId="779E7497" w14:textId="2539B3E9" w:rsidR="000B5CEF" w:rsidRDefault="000B5CEF" w:rsidP="00A37558">
      <w:pPr>
        <w:ind w:firstLineChars="100" w:firstLine="213"/>
        <w:rPr>
          <w:noProof/>
        </w:rPr>
      </w:pPr>
    </w:p>
    <w:p w14:paraId="14EBC56F" w14:textId="3A36D815" w:rsidR="000B5CEF" w:rsidRDefault="000B5CEF" w:rsidP="00A37558">
      <w:pPr>
        <w:ind w:firstLineChars="100" w:firstLine="213"/>
        <w:rPr>
          <w:noProof/>
        </w:rPr>
      </w:pPr>
    </w:p>
    <w:p w14:paraId="3402017A" w14:textId="67A5875E" w:rsidR="000B5CEF" w:rsidRDefault="000B5CEF" w:rsidP="00A37558">
      <w:pPr>
        <w:ind w:firstLineChars="100" w:firstLine="213"/>
        <w:rPr>
          <w:noProof/>
        </w:rPr>
      </w:pPr>
    </w:p>
    <w:p w14:paraId="4BFF6A1B" w14:textId="0C7A868A" w:rsidR="000B5CEF" w:rsidRDefault="000B5CEF" w:rsidP="00A37558">
      <w:pPr>
        <w:ind w:firstLineChars="100" w:firstLine="213"/>
        <w:rPr>
          <w:noProof/>
        </w:rPr>
      </w:pPr>
    </w:p>
    <w:p w14:paraId="20965DE9" w14:textId="5DE19488" w:rsidR="000B5CEF" w:rsidRDefault="000B5CEF" w:rsidP="00A37558">
      <w:pPr>
        <w:ind w:firstLineChars="100" w:firstLine="213"/>
        <w:rPr>
          <w:noProof/>
        </w:rPr>
      </w:pPr>
    </w:p>
    <w:p w14:paraId="439D6DCA" w14:textId="77777777" w:rsidR="000B5CEF" w:rsidRDefault="000B5CEF" w:rsidP="00A37558">
      <w:pPr>
        <w:ind w:firstLineChars="100" w:firstLine="213"/>
        <w:rPr>
          <w:noProof/>
        </w:rPr>
      </w:pPr>
    </w:p>
    <w:p w14:paraId="0989B66D" w14:textId="77777777" w:rsidR="000B5CEF" w:rsidRDefault="000B5CEF" w:rsidP="00A37558">
      <w:pPr>
        <w:ind w:firstLineChars="100" w:firstLine="213"/>
        <w:rPr>
          <w:noProof/>
        </w:rPr>
      </w:pPr>
    </w:p>
    <w:p w14:paraId="0328377D" w14:textId="77777777" w:rsidR="000B5CEF" w:rsidRDefault="000B5CEF" w:rsidP="00A37558">
      <w:pPr>
        <w:ind w:firstLineChars="100" w:firstLine="213"/>
        <w:rPr>
          <w:noProof/>
        </w:rPr>
      </w:pPr>
    </w:p>
    <w:p w14:paraId="38E55941" w14:textId="77777777" w:rsidR="000B5CEF" w:rsidRDefault="000B5CEF" w:rsidP="00A37558">
      <w:pPr>
        <w:ind w:firstLineChars="100" w:firstLine="213"/>
        <w:rPr>
          <w:noProof/>
        </w:rPr>
      </w:pPr>
    </w:p>
    <w:p w14:paraId="519DD7D9" w14:textId="77777777" w:rsidR="000B5CEF" w:rsidRPr="0056633E" w:rsidRDefault="000B5CEF" w:rsidP="00A37558">
      <w:pPr>
        <w:ind w:firstLineChars="100" w:firstLine="213"/>
        <w:rPr>
          <w:rFonts w:ascii="Times New Roman" w:hAnsi="Times New Roman"/>
          <w:szCs w:val="21"/>
        </w:rPr>
      </w:pPr>
    </w:p>
    <w:p w14:paraId="02B8A868" w14:textId="77777777" w:rsidR="00172EB1" w:rsidRDefault="00172EB1" w:rsidP="00A37558">
      <w:pPr>
        <w:ind w:left="136" w:hangingChars="64" w:hanging="136"/>
        <w:jc w:val="center"/>
        <w:rPr>
          <w:rFonts w:ascii="Times New Roman" w:hAnsi="Times New Roman"/>
          <w:szCs w:val="21"/>
        </w:rPr>
      </w:pPr>
    </w:p>
    <w:p w14:paraId="012147F8" w14:textId="77777777" w:rsidR="00172EB1" w:rsidRDefault="00172EB1" w:rsidP="00A37558">
      <w:pPr>
        <w:ind w:left="136" w:hangingChars="64" w:hanging="136"/>
        <w:jc w:val="center"/>
        <w:rPr>
          <w:rFonts w:ascii="Times New Roman" w:hAnsi="Times New Roman"/>
          <w:szCs w:val="21"/>
        </w:rPr>
      </w:pPr>
    </w:p>
    <w:p w14:paraId="0497D327" w14:textId="77777777" w:rsidR="00695F1F" w:rsidRDefault="00695F1F" w:rsidP="00172EB1">
      <w:pPr>
        <w:ind w:left="136" w:hangingChars="64" w:hanging="136"/>
        <w:jc w:val="center"/>
        <w:rPr>
          <w:rFonts w:ascii="Times New Roman" w:hAnsi="Times New Roman"/>
          <w:szCs w:val="21"/>
        </w:rPr>
      </w:pPr>
    </w:p>
    <w:p w14:paraId="090F1C01" w14:textId="77777777" w:rsidR="00B133F0" w:rsidRDefault="00B133F0" w:rsidP="00172EB1">
      <w:pPr>
        <w:ind w:left="136" w:hangingChars="64" w:hanging="136"/>
        <w:jc w:val="center"/>
        <w:rPr>
          <w:rFonts w:ascii="Times New Roman" w:hAnsi="Times New Roman"/>
          <w:szCs w:val="21"/>
        </w:rPr>
      </w:pPr>
    </w:p>
    <w:p w14:paraId="56104E8A" w14:textId="404C511B" w:rsidR="00987AFE" w:rsidRPr="00DD2C1E" w:rsidRDefault="008E1C79" w:rsidP="00172EB1">
      <w:pPr>
        <w:ind w:left="136" w:hangingChars="64" w:hanging="136"/>
        <w:jc w:val="center"/>
        <w:rPr>
          <w:rFonts w:ascii="ＭＳ Ｐゴシック" w:eastAsia="ＭＳ Ｐゴシック" w:hAnsi="ＭＳ Ｐゴシック"/>
          <w:szCs w:val="21"/>
        </w:rPr>
      </w:pPr>
      <w:r>
        <w:rPr>
          <w:rFonts w:ascii="Times New Roman" w:hAnsi="Times New Roman" w:hint="eastAsia"/>
          <w:szCs w:val="21"/>
        </w:rPr>
        <w:t xml:space="preserve">　</w:t>
      </w:r>
      <w:r w:rsidR="00A9225E" w:rsidRPr="00DD2C1E">
        <w:rPr>
          <w:rFonts w:ascii="ＭＳ Ｐゴシック" w:eastAsia="ＭＳ Ｐゴシック" w:hAnsi="ＭＳ Ｐゴシック" w:hint="eastAsia"/>
          <w:szCs w:val="21"/>
        </w:rPr>
        <w:t>図3-</w:t>
      </w:r>
      <w:r w:rsidR="00C76ABD" w:rsidRPr="00DD2C1E">
        <w:rPr>
          <w:rFonts w:ascii="ＭＳ Ｐゴシック" w:eastAsia="ＭＳ Ｐゴシック" w:hAnsi="ＭＳ Ｐゴシック"/>
          <w:szCs w:val="21"/>
        </w:rPr>
        <w:t>1</w:t>
      </w:r>
      <w:r w:rsidR="00A9225E" w:rsidRPr="00DD2C1E">
        <w:rPr>
          <w:rFonts w:ascii="ＭＳ Ｐゴシック" w:eastAsia="ＭＳ Ｐゴシック" w:hAnsi="ＭＳ Ｐゴシック" w:hint="eastAsia"/>
          <w:szCs w:val="21"/>
        </w:rPr>
        <w:t xml:space="preserve">-2-3　</w:t>
      </w:r>
      <w:r w:rsidR="00B64375" w:rsidRPr="00DD2C1E">
        <w:rPr>
          <w:rFonts w:ascii="ＭＳ Ｐゴシック" w:eastAsia="ＭＳ Ｐゴシック" w:hAnsi="ＭＳ Ｐゴシック" w:hint="eastAsia"/>
          <w:szCs w:val="21"/>
        </w:rPr>
        <w:t>PM2.5平均濃度（地図）とPM2.5主要成分組成（円グラフ）</w:t>
      </w:r>
      <w:r w:rsidR="00987AFE" w:rsidRPr="00DD2C1E">
        <w:rPr>
          <w:rFonts w:ascii="ＭＳ Ｐゴシック" w:eastAsia="ＭＳ Ｐゴシック" w:hAnsi="ＭＳ Ｐゴシック"/>
          <w:szCs w:val="21"/>
        </w:rPr>
        <w:br w:type="page"/>
      </w:r>
    </w:p>
    <w:p w14:paraId="4AA1D92D" w14:textId="116C8D2B" w:rsidR="00CB64E0" w:rsidRPr="00A37558" w:rsidRDefault="00914460" w:rsidP="003565C6">
      <w:pPr>
        <w:ind w:hanging="2"/>
        <w:rPr>
          <w:rFonts w:ascii="ＭＳ ゴシック" w:eastAsia="ＭＳ ゴシック" w:hAnsi="ＭＳ ゴシック"/>
          <w:sz w:val="22"/>
        </w:rPr>
      </w:pPr>
      <w:r>
        <w:rPr>
          <w:rFonts w:ascii="ＭＳ ゴシック" w:eastAsia="ＭＳ ゴシック" w:hAnsi="ＭＳ ゴシック" w:hint="eastAsia"/>
          <w:sz w:val="22"/>
        </w:rPr>
        <w:lastRenderedPageBreak/>
        <w:t>3.</w:t>
      </w:r>
      <w:r>
        <w:rPr>
          <w:rFonts w:ascii="ＭＳ ゴシック" w:eastAsia="ＭＳ ゴシック" w:hAnsi="ＭＳ ゴシック"/>
          <w:sz w:val="22"/>
        </w:rPr>
        <w:t>1</w:t>
      </w:r>
      <w:r w:rsidR="00A37558" w:rsidRPr="00A37558">
        <w:rPr>
          <w:rFonts w:ascii="ＭＳ ゴシック" w:eastAsia="ＭＳ ゴシック" w:hAnsi="ＭＳ ゴシック" w:hint="eastAsia"/>
          <w:sz w:val="22"/>
        </w:rPr>
        <w:t>.3</w:t>
      </w:r>
      <w:r w:rsidR="00CB64E0" w:rsidRPr="00A37558">
        <w:rPr>
          <w:rFonts w:ascii="ＭＳ ゴシック" w:eastAsia="ＭＳ ゴシック" w:hAnsi="ＭＳ ゴシック" w:hint="eastAsia"/>
          <w:sz w:val="22"/>
        </w:rPr>
        <w:t xml:space="preserve">　</w:t>
      </w:r>
      <w:r w:rsidR="008E7E73">
        <w:rPr>
          <w:rFonts w:ascii="ＭＳ ゴシック" w:eastAsia="ＭＳ ゴシック" w:hAnsi="ＭＳ ゴシック" w:hint="eastAsia"/>
          <w:sz w:val="22"/>
        </w:rPr>
        <w:t>水溶性</w:t>
      </w:r>
      <w:r w:rsidR="00CB64E0" w:rsidRPr="00A37558">
        <w:rPr>
          <w:rFonts w:ascii="ＭＳ ゴシック" w:eastAsia="ＭＳ ゴシック" w:hAnsi="ＭＳ ゴシック" w:hint="eastAsia"/>
          <w:sz w:val="22"/>
        </w:rPr>
        <w:t>イオン成分濃度</w:t>
      </w:r>
    </w:p>
    <w:p w14:paraId="3E157368" w14:textId="6958C8CE" w:rsidR="003565C6" w:rsidRDefault="003565C6" w:rsidP="007F1CFB">
      <w:pPr>
        <w:ind w:firstLineChars="100" w:firstLine="213"/>
        <w:rPr>
          <w:rFonts w:ascii="Times New Roman" w:hAnsi="Times New Roman"/>
          <w:szCs w:val="21"/>
        </w:rPr>
      </w:pPr>
      <w:r w:rsidRPr="0056633E">
        <w:rPr>
          <w:rFonts w:ascii="Times New Roman" w:hAnsi="Times New Roman" w:hint="eastAsia"/>
          <w:szCs w:val="21"/>
        </w:rPr>
        <w:t>図</w:t>
      </w:r>
      <w:r w:rsidR="00172EB1">
        <w:rPr>
          <w:rFonts w:ascii="Times New Roman" w:hAnsi="Times New Roman" w:hint="eastAsia"/>
          <w:szCs w:val="21"/>
        </w:rPr>
        <w:t>3-1</w:t>
      </w:r>
      <w:r>
        <w:rPr>
          <w:rFonts w:ascii="Times New Roman" w:hAnsi="Times New Roman" w:hint="eastAsia"/>
          <w:szCs w:val="21"/>
        </w:rPr>
        <w:t>-3-1</w:t>
      </w:r>
      <w:r>
        <w:rPr>
          <w:rFonts w:ascii="Times New Roman" w:hAnsi="Times New Roman" w:hint="eastAsia"/>
          <w:szCs w:val="21"/>
        </w:rPr>
        <w:t>に</w:t>
      </w:r>
      <w:r w:rsidR="00DE72C2">
        <w:rPr>
          <w:rFonts w:ascii="Times New Roman" w:hAnsi="Times New Roman" w:hint="eastAsia"/>
          <w:szCs w:val="21"/>
        </w:rPr>
        <w:t>、</w:t>
      </w:r>
      <w:r>
        <w:rPr>
          <w:rFonts w:ascii="Times New Roman" w:hAnsi="Times New Roman" w:hint="eastAsia"/>
          <w:szCs w:val="21"/>
        </w:rPr>
        <w:t>コア期間中の</w:t>
      </w:r>
      <w:r w:rsidR="000A7AFC" w:rsidRPr="0056633E">
        <w:rPr>
          <w:rFonts w:ascii="Times New Roman" w:hAnsi="Times New Roman" w:hint="eastAsia"/>
          <w:szCs w:val="21"/>
        </w:rPr>
        <w:t>SO</w:t>
      </w:r>
      <w:r w:rsidR="000A7AFC" w:rsidRPr="0056633E">
        <w:rPr>
          <w:rFonts w:ascii="Times New Roman" w:hAnsi="Times New Roman" w:hint="eastAsia"/>
          <w:szCs w:val="21"/>
          <w:vertAlign w:val="subscript"/>
        </w:rPr>
        <w:t>4</w:t>
      </w:r>
      <w:r w:rsidR="000A7AFC" w:rsidRPr="0056633E">
        <w:rPr>
          <w:rFonts w:ascii="Times New Roman" w:hAnsi="Times New Roman" w:hint="eastAsia"/>
          <w:szCs w:val="21"/>
          <w:vertAlign w:val="superscript"/>
        </w:rPr>
        <w:t>2-</w:t>
      </w:r>
      <w:r>
        <w:rPr>
          <w:rFonts w:ascii="Times New Roman" w:hAnsi="Times New Roman" w:hint="eastAsia"/>
          <w:szCs w:val="21"/>
        </w:rPr>
        <w:t>および</w:t>
      </w:r>
      <w:r>
        <w:rPr>
          <w:rFonts w:ascii="Times New Roman" w:hAnsi="Times New Roman" w:hint="eastAsia"/>
          <w:szCs w:val="21"/>
        </w:rPr>
        <w:t>SO</w:t>
      </w:r>
      <w:r w:rsidRPr="003565C6">
        <w:rPr>
          <w:rFonts w:ascii="Times New Roman" w:hAnsi="Times New Roman" w:hint="eastAsia"/>
          <w:szCs w:val="21"/>
          <w:vertAlign w:val="subscript"/>
        </w:rPr>
        <w:t>2</w:t>
      </w:r>
      <w:r>
        <w:rPr>
          <w:rFonts w:ascii="Times New Roman" w:hAnsi="Times New Roman" w:hint="eastAsia"/>
          <w:szCs w:val="21"/>
        </w:rPr>
        <w:t>の平均濃度分布を示す</w:t>
      </w:r>
      <w:r w:rsidR="00DE72C2">
        <w:rPr>
          <w:rFonts w:ascii="Times New Roman" w:hAnsi="Times New Roman" w:hint="eastAsia"/>
          <w:szCs w:val="21"/>
        </w:rPr>
        <w:t>。</w:t>
      </w:r>
      <w:r w:rsidR="0056333F" w:rsidRPr="0056633E">
        <w:rPr>
          <w:rFonts w:ascii="Times New Roman" w:hAnsi="Times New Roman" w:hint="eastAsia"/>
          <w:szCs w:val="21"/>
        </w:rPr>
        <w:t>SO</w:t>
      </w:r>
      <w:r w:rsidR="0056333F" w:rsidRPr="0056633E">
        <w:rPr>
          <w:rFonts w:ascii="Times New Roman" w:hAnsi="Times New Roman" w:hint="eastAsia"/>
          <w:szCs w:val="21"/>
          <w:vertAlign w:val="subscript"/>
        </w:rPr>
        <w:t>4</w:t>
      </w:r>
      <w:r w:rsidR="0056333F" w:rsidRPr="0056633E">
        <w:rPr>
          <w:rFonts w:ascii="Times New Roman" w:hAnsi="Times New Roman" w:hint="eastAsia"/>
          <w:szCs w:val="21"/>
          <w:vertAlign w:val="superscript"/>
        </w:rPr>
        <w:t>2-</w:t>
      </w:r>
      <w:r>
        <w:rPr>
          <w:rFonts w:ascii="Times New Roman" w:hAnsi="Times New Roman" w:hint="eastAsia"/>
          <w:szCs w:val="21"/>
        </w:rPr>
        <w:t>は</w:t>
      </w:r>
      <w:r w:rsidR="0056333F">
        <w:rPr>
          <w:rFonts w:ascii="Times New Roman" w:hAnsi="Times New Roman" w:hint="eastAsia"/>
          <w:szCs w:val="21"/>
        </w:rPr>
        <w:t>関東平野北部から南部にかけて全体的に</w:t>
      </w:r>
      <w:r w:rsidR="0056333F">
        <w:rPr>
          <w:rFonts w:ascii="Times New Roman" w:hAnsi="Times New Roman" w:hint="eastAsia"/>
          <w:szCs w:val="21"/>
        </w:rPr>
        <w:t>1</w:t>
      </w:r>
      <w:r w:rsidR="0056333F">
        <w:rPr>
          <w:rFonts w:ascii="Times New Roman" w:hAnsi="Times New Roman" w:hint="eastAsia"/>
          <w:szCs w:val="21"/>
        </w:rPr>
        <w:t>～</w:t>
      </w:r>
      <w:r w:rsidR="0056333F">
        <w:rPr>
          <w:rFonts w:ascii="Times New Roman" w:hAnsi="Times New Roman" w:hint="eastAsia"/>
          <w:szCs w:val="21"/>
        </w:rPr>
        <w:t>4</w:t>
      </w:r>
      <w:r w:rsidR="0056333F">
        <w:rPr>
          <w:rFonts w:ascii="Symbol" w:hAnsi="Symbol"/>
          <w:szCs w:val="21"/>
        </w:rPr>
        <w:t></w:t>
      </w:r>
      <w:r w:rsidR="0056333F">
        <w:rPr>
          <w:rFonts w:ascii="Times New Roman" w:hAnsi="Times New Roman"/>
          <w:szCs w:val="21"/>
        </w:rPr>
        <w:t>g/m</w:t>
      </w:r>
      <w:r w:rsidR="0056333F" w:rsidRPr="006504ED">
        <w:rPr>
          <w:rFonts w:ascii="Times New Roman" w:hAnsi="Times New Roman"/>
          <w:szCs w:val="21"/>
          <w:vertAlign w:val="superscript"/>
        </w:rPr>
        <w:t>3</w:t>
      </w:r>
      <w:r w:rsidR="0056333F">
        <w:rPr>
          <w:rFonts w:ascii="Times New Roman" w:hAnsi="Times New Roman" w:hint="eastAsia"/>
          <w:szCs w:val="21"/>
        </w:rPr>
        <w:t>の範囲で値がばらついており、濃度分布に明確</w:t>
      </w:r>
      <w:r w:rsidR="0056333F" w:rsidRPr="00227AF6">
        <w:rPr>
          <w:rFonts w:ascii="Times New Roman" w:hAnsi="Times New Roman" w:hint="eastAsia"/>
          <w:szCs w:val="21"/>
        </w:rPr>
        <w:t>な傾向は</w:t>
      </w:r>
      <w:r w:rsidR="0056333F">
        <w:rPr>
          <w:rFonts w:ascii="Times New Roman" w:hAnsi="Times New Roman" w:hint="eastAsia"/>
          <w:szCs w:val="21"/>
        </w:rPr>
        <w:t>みられなかった。</w:t>
      </w:r>
      <w:r w:rsidR="0056333F">
        <w:rPr>
          <w:rFonts w:ascii="Times New Roman" w:hAnsi="Times New Roman" w:hint="eastAsia"/>
          <w:szCs w:val="21"/>
        </w:rPr>
        <w:t>SO</w:t>
      </w:r>
      <w:r w:rsidR="0056333F" w:rsidRPr="003565C6">
        <w:rPr>
          <w:rFonts w:ascii="Times New Roman" w:hAnsi="Times New Roman" w:hint="eastAsia"/>
          <w:szCs w:val="21"/>
          <w:vertAlign w:val="subscript"/>
        </w:rPr>
        <w:t>2</w:t>
      </w:r>
      <w:r w:rsidR="0056333F">
        <w:rPr>
          <w:rFonts w:ascii="Times New Roman" w:hAnsi="Times New Roman" w:hint="eastAsia"/>
          <w:szCs w:val="21"/>
        </w:rPr>
        <w:t>の傾向は</w:t>
      </w:r>
      <w:r w:rsidR="0056333F" w:rsidRPr="0056633E">
        <w:rPr>
          <w:rFonts w:ascii="Times New Roman" w:hAnsi="Times New Roman" w:hint="eastAsia"/>
          <w:szCs w:val="21"/>
        </w:rPr>
        <w:t>SO</w:t>
      </w:r>
      <w:r w:rsidR="0056333F" w:rsidRPr="0056633E">
        <w:rPr>
          <w:rFonts w:ascii="Times New Roman" w:hAnsi="Times New Roman" w:hint="eastAsia"/>
          <w:szCs w:val="21"/>
          <w:vertAlign w:val="subscript"/>
        </w:rPr>
        <w:t>4</w:t>
      </w:r>
      <w:r w:rsidR="0056333F" w:rsidRPr="0056633E">
        <w:rPr>
          <w:rFonts w:ascii="Times New Roman" w:hAnsi="Times New Roman" w:hint="eastAsia"/>
          <w:szCs w:val="21"/>
          <w:vertAlign w:val="superscript"/>
        </w:rPr>
        <w:t>2-</w:t>
      </w:r>
      <w:r w:rsidR="0056333F">
        <w:rPr>
          <w:rFonts w:ascii="Times New Roman" w:hAnsi="Times New Roman" w:hint="eastAsia"/>
          <w:szCs w:val="21"/>
        </w:rPr>
        <w:t>と同じとは限らず、</w:t>
      </w:r>
      <w:r w:rsidR="000015C6">
        <w:rPr>
          <w:rFonts w:ascii="Times New Roman" w:hAnsi="Times New Roman" w:hint="eastAsia"/>
          <w:szCs w:val="21"/>
        </w:rPr>
        <w:t>内陸部で低く、</w:t>
      </w:r>
      <w:r w:rsidR="0056333F">
        <w:rPr>
          <w:rFonts w:ascii="Times New Roman" w:hAnsi="Times New Roman" w:hint="eastAsia"/>
          <w:szCs w:val="21"/>
        </w:rPr>
        <w:t>沿岸部の</w:t>
      </w:r>
      <w:r w:rsidR="000015C6">
        <w:rPr>
          <w:rFonts w:ascii="Times New Roman" w:hAnsi="Times New Roman" w:hint="eastAsia"/>
          <w:szCs w:val="21"/>
        </w:rPr>
        <w:t>富士、横浜、川崎</w:t>
      </w:r>
      <w:r>
        <w:rPr>
          <w:rFonts w:ascii="Times New Roman" w:hAnsi="Times New Roman" w:hint="eastAsia"/>
          <w:szCs w:val="21"/>
        </w:rPr>
        <w:t>で高い傾向がみられ</w:t>
      </w:r>
      <w:r w:rsidR="000015C6">
        <w:rPr>
          <w:rFonts w:ascii="Times New Roman" w:hAnsi="Times New Roman" w:hint="eastAsia"/>
          <w:szCs w:val="21"/>
        </w:rPr>
        <w:t>た</w:t>
      </w:r>
      <w:r w:rsidR="00DE72C2">
        <w:rPr>
          <w:rFonts w:ascii="Times New Roman" w:hAnsi="Times New Roman" w:hint="eastAsia"/>
          <w:szCs w:val="21"/>
        </w:rPr>
        <w:t>。</w:t>
      </w:r>
    </w:p>
    <w:p w14:paraId="57F93160" w14:textId="0C798243" w:rsidR="003D166E" w:rsidRPr="007961D3" w:rsidRDefault="001E33EC" w:rsidP="007961D3">
      <w:pPr>
        <w:ind w:firstLineChars="100" w:firstLine="213"/>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3-1-3-2</w:t>
      </w:r>
      <w:r>
        <w:rPr>
          <w:rFonts w:ascii="Times New Roman" w:hAnsi="Times New Roman" w:hint="eastAsia"/>
          <w:szCs w:val="21"/>
        </w:rPr>
        <w:t>に、コア期間中の</w:t>
      </w:r>
      <w:r>
        <w:rPr>
          <w:rFonts w:ascii="Times New Roman" w:hAnsi="Times New Roman"/>
          <w:szCs w:val="21"/>
        </w:rPr>
        <w:t>N</w:t>
      </w:r>
      <w:r>
        <w:rPr>
          <w:rFonts w:ascii="Times New Roman" w:hAnsi="Times New Roman" w:hint="eastAsia"/>
          <w:szCs w:val="21"/>
        </w:rPr>
        <w:t>O</w:t>
      </w:r>
      <w:r>
        <w:rPr>
          <w:rFonts w:ascii="Times New Roman" w:hAnsi="Times New Roman"/>
          <w:szCs w:val="21"/>
          <w:vertAlign w:val="subscript"/>
        </w:rPr>
        <w:t>3</w:t>
      </w:r>
      <w:r w:rsidRPr="00A37558">
        <w:rPr>
          <w:rFonts w:ascii="Times New Roman" w:hAnsi="Times New Roman" w:hint="eastAsia"/>
          <w:szCs w:val="21"/>
          <w:vertAlign w:val="superscript"/>
        </w:rPr>
        <w:t>-</w:t>
      </w:r>
      <w:r>
        <w:rPr>
          <w:rFonts w:ascii="Times New Roman" w:hAnsi="Times New Roman" w:hint="eastAsia"/>
          <w:szCs w:val="21"/>
        </w:rPr>
        <w:t>および</w:t>
      </w:r>
      <w:r>
        <w:rPr>
          <w:rFonts w:ascii="Times New Roman" w:hAnsi="Times New Roman" w:hint="eastAsia"/>
          <w:szCs w:val="21"/>
        </w:rPr>
        <w:t>NOx</w:t>
      </w:r>
      <w:r>
        <w:rPr>
          <w:rFonts w:ascii="Times New Roman" w:hAnsi="Times New Roman" w:hint="eastAsia"/>
          <w:szCs w:val="21"/>
        </w:rPr>
        <w:t>の</w:t>
      </w:r>
      <w:r w:rsidRPr="0056633E">
        <w:rPr>
          <w:rFonts w:ascii="Times New Roman" w:hAnsi="Times New Roman" w:hint="eastAsia"/>
          <w:szCs w:val="21"/>
        </w:rPr>
        <w:t>平均濃度分布</w:t>
      </w:r>
      <w:r>
        <w:rPr>
          <w:rFonts w:ascii="Times New Roman" w:hAnsi="Times New Roman" w:hint="eastAsia"/>
          <w:szCs w:val="21"/>
        </w:rPr>
        <w:t>を示す。</w:t>
      </w:r>
      <w:r>
        <w:rPr>
          <w:rFonts w:ascii="Times New Roman" w:hAnsi="Times New Roman" w:hint="eastAsia"/>
          <w:szCs w:val="21"/>
        </w:rPr>
        <w:t>NOx</w:t>
      </w:r>
      <w:r>
        <w:rPr>
          <w:rFonts w:ascii="Times New Roman" w:hAnsi="Times New Roman" w:hint="eastAsia"/>
          <w:szCs w:val="21"/>
        </w:rPr>
        <w:t>は東京を中心とする地点において高かったが、</w:t>
      </w:r>
      <w:r>
        <w:rPr>
          <w:rFonts w:ascii="Times New Roman" w:hAnsi="Times New Roman"/>
          <w:szCs w:val="21"/>
        </w:rPr>
        <w:t>N</w:t>
      </w:r>
      <w:r>
        <w:rPr>
          <w:rFonts w:ascii="Times New Roman" w:hAnsi="Times New Roman" w:hint="eastAsia"/>
          <w:szCs w:val="21"/>
        </w:rPr>
        <w:t>O</w:t>
      </w:r>
      <w:r>
        <w:rPr>
          <w:rFonts w:ascii="Times New Roman" w:hAnsi="Times New Roman"/>
          <w:szCs w:val="21"/>
          <w:vertAlign w:val="subscript"/>
        </w:rPr>
        <w:t>3</w:t>
      </w:r>
      <w:r w:rsidRPr="00A37558">
        <w:rPr>
          <w:rFonts w:ascii="Times New Roman" w:hAnsi="Times New Roman" w:hint="eastAsia"/>
          <w:szCs w:val="21"/>
          <w:vertAlign w:val="superscript"/>
        </w:rPr>
        <w:t>-</w:t>
      </w:r>
      <w:r>
        <w:rPr>
          <w:rFonts w:ascii="Times New Roman" w:hAnsi="Times New Roman" w:hint="eastAsia"/>
          <w:szCs w:val="21"/>
        </w:rPr>
        <w:t>では同様の傾向はみられず、全体的に低濃度であった。</w:t>
      </w:r>
      <w:r w:rsidR="00BA36BC" w:rsidRPr="0056633E">
        <w:rPr>
          <w:rFonts w:ascii="Times New Roman" w:hAnsi="Times New Roman" w:hint="eastAsia"/>
          <w:szCs w:val="21"/>
        </w:rPr>
        <w:t>図</w:t>
      </w:r>
      <w:r w:rsidR="00332FC3">
        <w:rPr>
          <w:rFonts w:ascii="Times New Roman" w:hAnsi="Times New Roman" w:hint="eastAsia"/>
          <w:szCs w:val="21"/>
        </w:rPr>
        <w:t>3-1</w:t>
      </w:r>
      <w:r w:rsidR="00BA36BC" w:rsidRPr="007961D3">
        <w:rPr>
          <w:rFonts w:ascii="Times New Roman" w:hAnsi="Times New Roman" w:hint="eastAsia"/>
          <w:szCs w:val="21"/>
        </w:rPr>
        <w:t>-3-</w:t>
      </w:r>
      <w:r w:rsidR="00BA36BC" w:rsidRPr="007961D3">
        <w:rPr>
          <w:rFonts w:ascii="Times New Roman" w:hAnsi="Times New Roman"/>
          <w:szCs w:val="21"/>
        </w:rPr>
        <w:t>3</w:t>
      </w:r>
      <w:r w:rsidR="00BA36BC" w:rsidRPr="007961D3">
        <w:rPr>
          <w:rFonts w:ascii="Times New Roman" w:hAnsi="Times New Roman" w:hint="eastAsia"/>
          <w:szCs w:val="21"/>
        </w:rPr>
        <w:t>に</w:t>
      </w:r>
      <w:r w:rsidR="00DE72C2" w:rsidRPr="007961D3">
        <w:rPr>
          <w:rFonts w:ascii="Times New Roman" w:hAnsi="Times New Roman" w:hint="eastAsia"/>
          <w:szCs w:val="21"/>
        </w:rPr>
        <w:t>、</w:t>
      </w:r>
      <w:r w:rsidR="00BA36BC" w:rsidRPr="007961D3">
        <w:rPr>
          <w:rFonts w:ascii="Times New Roman" w:hAnsi="Times New Roman" w:hint="eastAsia"/>
          <w:szCs w:val="21"/>
        </w:rPr>
        <w:t>コア期間中の</w:t>
      </w:r>
      <w:r w:rsidR="00BA36BC" w:rsidRPr="007961D3">
        <w:rPr>
          <w:rFonts w:ascii="Times New Roman" w:hAnsi="Times New Roman"/>
          <w:szCs w:val="21"/>
        </w:rPr>
        <w:t>Cl</w:t>
      </w:r>
      <w:r w:rsidR="00BA36BC" w:rsidRPr="007961D3">
        <w:rPr>
          <w:rFonts w:ascii="Times New Roman" w:hAnsi="Times New Roman" w:hint="eastAsia"/>
          <w:szCs w:val="21"/>
          <w:vertAlign w:val="superscript"/>
        </w:rPr>
        <w:t>-</w:t>
      </w:r>
      <w:r w:rsidR="00BA36BC" w:rsidRPr="007961D3">
        <w:rPr>
          <w:rFonts w:ascii="Times New Roman" w:hAnsi="Times New Roman" w:hint="eastAsia"/>
          <w:szCs w:val="21"/>
        </w:rPr>
        <w:t>の平均濃度分布を示す</w:t>
      </w:r>
      <w:r w:rsidR="00DE72C2" w:rsidRPr="007961D3">
        <w:rPr>
          <w:rFonts w:ascii="Times New Roman" w:hAnsi="Times New Roman" w:hint="eastAsia"/>
          <w:szCs w:val="21"/>
        </w:rPr>
        <w:t>。</w:t>
      </w:r>
      <w:r w:rsidR="00BA36BC" w:rsidRPr="007961D3">
        <w:rPr>
          <w:rFonts w:ascii="Times New Roman" w:hAnsi="Times New Roman"/>
          <w:szCs w:val="21"/>
        </w:rPr>
        <w:t>Cl</w:t>
      </w:r>
      <w:r w:rsidR="00BA36BC" w:rsidRPr="007961D3">
        <w:rPr>
          <w:rFonts w:ascii="Times New Roman" w:hAnsi="Times New Roman" w:hint="eastAsia"/>
          <w:szCs w:val="21"/>
          <w:vertAlign w:val="superscript"/>
        </w:rPr>
        <w:t>-</w:t>
      </w:r>
      <w:r w:rsidR="00BA36BC" w:rsidRPr="007961D3">
        <w:rPr>
          <w:rFonts w:ascii="Times New Roman" w:hAnsi="Times New Roman" w:hint="eastAsia"/>
          <w:szCs w:val="21"/>
        </w:rPr>
        <w:t>も</w:t>
      </w:r>
      <w:r w:rsidR="00BA36BC" w:rsidRPr="007961D3">
        <w:rPr>
          <w:rFonts w:ascii="Times New Roman" w:hAnsi="Times New Roman"/>
          <w:szCs w:val="21"/>
        </w:rPr>
        <w:t>N</w:t>
      </w:r>
      <w:r w:rsidR="00BA36BC" w:rsidRPr="007961D3">
        <w:rPr>
          <w:rFonts w:ascii="Times New Roman" w:hAnsi="Times New Roman" w:hint="eastAsia"/>
          <w:szCs w:val="21"/>
        </w:rPr>
        <w:t>O</w:t>
      </w:r>
      <w:r w:rsidR="00BA36BC" w:rsidRPr="007961D3">
        <w:rPr>
          <w:rFonts w:ascii="Times New Roman" w:hAnsi="Times New Roman"/>
          <w:szCs w:val="21"/>
          <w:vertAlign w:val="subscript"/>
        </w:rPr>
        <w:t>3</w:t>
      </w:r>
      <w:r w:rsidR="00BA36BC" w:rsidRPr="007961D3">
        <w:rPr>
          <w:rFonts w:ascii="Times New Roman" w:hAnsi="Times New Roman" w:hint="eastAsia"/>
          <w:szCs w:val="21"/>
          <w:vertAlign w:val="superscript"/>
        </w:rPr>
        <w:t>-</w:t>
      </w:r>
      <w:r w:rsidR="00BA36BC" w:rsidRPr="007961D3">
        <w:rPr>
          <w:rFonts w:ascii="Times New Roman" w:hAnsi="Times New Roman" w:hint="eastAsia"/>
          <w:szCs w:val="21"/>
        </w:rPr>
        <w:t>と同様に</w:t>
      </w:r>
      <w:r w:rsidR="00DE72C2" w:rsidRPr="007961D3">
        <w:rPr>
          <w:rFonts w:ascii="Times New Roman" w:hAnsi="Times New Roman" w:hint="eastAsia"/>
          <w:szCs w:val="21"/>
        </w:rPr>
        <w:t>、</w:t>
      </w:r>
      <w:r w:rsidRPr="007961D3">
        <w:rPr>
          <w:rFonts w:ascii="Times New Roman" w:hAnsi="Times New Roman" w:hint="eastAsia"/>
          <w:szCs w:val="21"/>
        </w:rPr>
        <w:t>全体的に低濃度であ</w:t>
      </w:r>
      <w:r w:rsidR="00521490" w:rsidRPr="007961D3">
        <w:rPr>
          <w:rFonts w:ascii="Times New Roman" w:hAnsi="Times New Roman" w:hint="eastAsia"/>
          <w:szCs w:val="21"/>
        </w:rPr>
        <w:t>り、地域的な濃度差も小さかった</w:t>
      </w:r>
      <w:r w:rsidR="00DE72C2" w:rsidRPr="007961D3">
        <w:rPr>
          <w:rFonts w:ascii="Times New Roman" w:hAnsi="Times New Roman" w:hint="eastAsia"/>
          <w:szCs w:val="21"/>
        </w:rPr>
        <w:t>。</w:t>
      </w:r>
      <w:r w:rsidR="00127283" w:rsidRPr="007961D3">
        <w:rPr>
          <w:rFonts w:ascii="Times New Roman" w:hAnsi="Times New Roman" w:hint="eastAsia"/>
          <w:szCs w:val="21"/>
        </w:rPr>
        <w:t>図</w:t>
      </w:r>
      <w:r w:rsidR="00127283" w:rsidRPr="007961D3">
        <w:rPr>
          <w:rFonts w:ascii="Times New Roman" w:hAnsi="Times New Roman" w:hint="eastAsia"/>
          <w:szCs w:val="21"/>
        </w:rPr>
        <w:t>3-1-3-</w:t>
      </w:r>
      <w:r w:rsidR="00127283" w:rsidRPr="007961D3">
        <w:rPr>
          <w:rFonts w:ascii="Times New Roman" w:hAnsi="Times New Roman"/>
          <w:szCs w:val="21"/>
        </w:rPr>
        <w:t>4</w:t>
      </w:r>
      <w:r w:rsidR="00127283" w:rsidRPr="007961D3">
        <w:rPr>
          <w:rFonts w:ascii="Times New Roman" w:hAnsi="Times New Roman" w:hint="eastAsia"/>
          <w:szCs w:val="21"/>
        </w:rPr>
        <w:t>に、コア期間中の</w:t>
      </w:r>
      <w:r w:rsidR="00127283" w:rsidRPr="007961D3">
        <w:rPr>
          <w:rFonts w:ascii="Times New Roman" w:hAnsi="Times New Roman"/>
          <w:szCs w:val="21"/>
        </w:rPr>
        <w:t>K</w:t>
      </w:r>
      <w:r w:rsidR="00127283" w:rsidRPr="007961D3">
        <w:rPr>
          <w:rFonts w:ascii="Times New Roman" w:hAnsi="Times New Roman"/>
          <w:szCs w:val="21"/>
          <w:vertAlign w:val="superscript"/>
        </w:rPr>
        <w:t>+</w:t>
      </w:r>
      <w:r w:rsidR="00127283" w:rsidRPr="007961D3">
        <w:rPr>
          <w:rFonts w:ascii="Times New Roman" w:hAnsi="Times New Roman" w:hint="eastAsia"/>
          <w:szCs w:val="21"/>
        </w:rPr>
        <w:t>の平均濃度分布を示す。</w:t>
      </w:r>
      <w:r w:rsidR="00127283" w:rsidRPr="007961D3">
        <w:rPr>
          <w:rFonts w:ascii="Times New Roman" w:hAnsi="Times New Roman"/>
          <w:szCs w:val="21"/>
        </w:rPr>
        <w:t>K</w:t>
      </w:r>
      <w:r w:rsidR="00127283" w:rsidRPr="007961D3">
        <w:rPr>
          <w:rFonts w:ascii="Times New Roman" w:hAnsi="Times New Roman"/>
          <w:szCs w:val="21"/>
          <w:vertAlign w:val="superscript"/>
        </w:rPr>
        <w:t>+</w:t>
      </w:r>
      <w:r w:rsidRPr="007961D3">
        <w:rPr>
          <w:rFonts w:ascii="Times New Roman" w:hAnsi="Times New Roman" w:hint="eastAsia"/>
          <w:szCs w:val="21"/>
        </w:rPr>
        <w:t>は</w:t>
      </w:r>
      <w:r w:rsidR="007961D3" w:rsidRPr="007961D3">
        <w:rPr>
          <w:rFonts w:ascii="Times New Roman" w:hAnsi="Times New Roman" w:hint="eastAsia"/>
          <w:szCs w:val="21"/>
        </w:rPr>
        <w:t>真岡で</w:t>
      </w:r>
      <w:r w:rsidR="007961D3" w:rsidRPr="007961D3">
        <w:rPr>
          <w:rFonts w:ascii="Times New Roman" w:hAnsi="Times New Roman"/>
          <w:szCs w:val="21"/>
        </w:rPr>
        <w:t>0.13</w:t>
      </w:r>
      <w:r w:rsidR="003E6E93" w:rsidRPr="007961D3">
        <w:rPr>
          <w:rFonts w:ascii="Symbol" w:hAnsi="Symbol"/>
          <w:szCs w:val="21"/>
        </w:rPr>
        <w:t></w:t>
      </w:r>
      <w:r w:rsidR="003E6E93" w:rsidRPr="007961D3">
        <w:rPr>
          <w:rFonts w:ascii="Times New Roman" w:hAnsi="Times New Roman"/>
          <w:szCs w:val="21"/>
        </w:rPr>
        <w:t>g/m</w:t>
      </w:r>
      <w:r w:rsidR="003E6E93" w:rsidRPr="007961D3">
        <w:rPr>
          <w:rFonts w:ascii="Times New Roman" w:hAnsi="Times New Roman"/>
          <w:szCs w:val="21"/>
          <w:vertAlign w:val="superscript"/>
        </w:rPr>
        <w:t>3</w:t>
      </w:r>
      <w:r w:rsidR="007961D3" w:rsidRPr="007961D3">
        <w:rPr>
          <w:rFonts w:ascii="Times New Roman" w:hAnsi="Times New Roman" w:hint="eastAsia"/>
          <w:szCs w:val="21"/>
        </w:rPr>
        <w:t>と</w:t>
      </w:r>
      <w:r w:rsidRPr="007961D3">
        <w:rPr>
          <w:rFonts w:ascii="Times New Roman" w:hAnsi="Times New Roman" w:hint="eastAsia"/>
          <w:szCs w:val="21"/>
        </w:rPr>
        <w:t>相対的に</w:t>
      </w:r>
      <w:r w:rsidR="003E6E93" w:rsidRPr="007961D3">
        <w:rPr>
          <w:rFonts w:ascii="Times New Roman" w:hAnsi="Times New Roman" w:hint="eastAsia"/>
          <w:szCs w:val="21"/>
        </w:rPr>
        <w:t>高くなったが、</w:t>
      </w:r>
      <w:r w:rsidR="007961D3" w:rsidRPr="007961D3">
        <w:rPr>
          <w:rFonts w:ascii="Times New Roman" w:hAnsi="Times New Roman" w:hint="eastAsia"/>
          <w:szCs w:val="21"/>
        </w:rPr>
        <w:t>他の地点においては</w:t>
      </w:r>
      <w:r w:rsidR="007961D3" w:rsidRPr="007961D3">
        <w:rPr>
          <w:rFonts w:ascii="Times New Roman" w:hAnsi="Times New Roman" w:hint="eastAsia"/>
          <w:szCs w:val="21"/>
        </w:rPr>
        <w:t>0.1</w:t>
      </w:r>
      <w:r w:rsidR="007961D3" w:rsidRPr="007961D3">
        <w:rPr>
          <w:rFonts w:ascii="Symbol" w:hAnsi="Symbol"/>
          <w:szCs w:val="21"/>
        </w:rPr>
        <w:t></w:t>
      </w:r>
      <w:r w:rsidR="007961D3" w:rsidRPr="007961D3">
        <w:rPr>
          <w:rFonts w:ascii="Times New Roman" w:hAnsi="Times New Roman"/>
          <w:szCs w:val="21"/>
        </w:rPr>
        <w:t>g/m</w:t>
      </w:r>
      <w:r w:rsidR="007961D3" w:rsidRPr="007961D3">
        <w:rPr>
          <w:rFonts w:ascii="Times New Roman" w:hAnsi="Times New Roman"/>
          <w:szCs w:val="21"/>
          <w:vertAlign w:val="superscript"/>
        </w:rPr>
        <w:t>3</w:t>
      </w:r>
      <w:r w:rsidR="007961D3" w:rsidRPr="007961D3">
        <w:rPr>
          <w:rFonts w:ascii="Times New Roman" w:hAnsi="Times New Roman" w:hint="eastAsia"/>
          <w:szCs w:val="21"/>
        </w:rPr>
        <w:t>以下であり、そ</w:t>
      </w:r>
      <w:r w:rsidR="003E6E93" w:rsidRPr="007961D3">
        <w:rPr>
          <w:rFonts w:ascii="Times New Roman" w:hAnsi="Times New Roman" w:hint="eastAsia"/>
          <w:szCs w:val="21"/>
        </w:rPr>
        <w:t>の</w:t>
      </w:r>
      <w:r w:rsidRPr="007961D3">
        <w:rPr>
          <w:rFonts w:ascii="Times New Roman" w:hAnsi="Times New Roman" w:hint="eastAsia"/>
          <w:szCs w:val="21"/>
        </w:rPr>
        <w:t>濃度</w:t>
      </w:r>
      <w:r w:rsidR="003E6E93" w:rsidRPr="007961D3">
        <w:rPr>
          <w:rFonts w:ascii="Times New Roman" w:hAnsi="Times New Roman" w:hint="eastAsia"/>
          <w:szCs w:val="21"/>
        </w:rPr>
        <w:t>分布に明確な傾向はみられなかった。</w:t>
      </w:r>
    </w:p>
    <w:p w14:paraId="72DFE9D8" w14:textId="131AF7E9" w:rsidR="00104392" w:rsidRPr="001E33EC" w:rsidRDefault="00104392" w:rsidP="00127283">
      <w:pPr>
        <w:ind w:firstLineChars="100" w:firstLine="213"/>
        <w:rPr>
          <w:rFonts w:ascii="Times New Roman" w:hAnsi="Times New Roman"/>
          <w:szCs w:val="21"/>
        </w:rPr>
      </w:pPr>
    </w:p>
    <w:p w14:paraId="0A7666EE" w14:textId="39761545" w:rsidR="00580E72" w:rsidRDefault="00B133F0" w:rsidP="00C358FD">
      <w:pPr>
        <w:rPr>
          <w:rFonts w:ascii="Times New Roman" w:hAnsi="Times New Roman"/>
          <w:szCs w:val="21"/>
        </w:rPr>
      </w:pPr>
      <w:r>
        <w:rPr>
          <w:rFonts w:ascii="Times New Roman" w:hAnsi="Times New Roman"/>
          <w:noProof/>
          <w:szCs w:val="21"/>
        </w:rPr>
        <w:drawing>
          <wp:anchor distT="0" distB="0" distL="114300" distR="114300" simplePos="0" relativeHeight="251764736" behindDoc="0" locked="0" layoutInCell="1" allowOverlap="1" wp14:anchorId="70934EF3" wp14:editId="7D97D72B">
            <wp:simplePos x="0" y="0"/>
            <wp:positionH relativeFrom="column">
              <wp:posOffset>2745105</wp:posOffset>
            </wp:positionH>
            <wp:positionV relativeFrom="paragraph">
              <wp:posOffset>131445</wp:posOffset>
            </wp:positionV>
            <wp:extent cx="2659884" cy="1979930"/>
            <wp:effectExtent l="19050" t="19050" r="26670" b="203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501" cy="1985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63712" behindDoc="0" locked="0" layoutInCell="1" allowOverlap="1" wp14:anchorId="0573DDE7" wp14:editId="6767B48A">
            <wp:simplePos x="0" y="0"/>
            <wp:positionH relativeFrom="column">
              <wp:posOffset>9525</wp:posOffset>
            </wp:positionH>
            <wp:positionV relativeFrom="paragraph">
              <wp:posOffset>131445</wp:posOffset>
            </wp:positionV>
            <wp:extent cx="2659315" cy="1979930"/>
            <wp:effectExtent l="19050" t="19050" r="27305" b="203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3508" cy="19830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0A8799" w14:textId="788508F0" w:rsidR="002E06BF" w:rsidRDefault="002E06BF" w:rsidP="003D166E">
      <w:pPr>
        <w:ind w:firstLineChars="100" w:firstLine="213"/>
        <w:rPr>
          <w:rFonts w:ascii="Times New Roman" w:hAnsi="Times New Roman"/>
          <w:szCs w:val="21"/>
        </w:rPr>
      </w:pPr>
    </w:p>
    <w:p w14:paraId="0DE80C7D" w14:textId="2E9A844D" w:rsidR="00155667" w:rsidRPr="0056633E" w:rsidRDefault="00155667" w:rsidP="003565C6">
      <w:pPr>
        <w:ind w:hanging="2"/>
        <w:rPr>
          <w:rFonts w:ascii="Times New Roman" w:hAnsi="Times New Roman"/>
          <w:szCs w:val="21"/>
        </w:rPr>
      </w:pPr>
    </w:p>
    <w:p w14:paraId="1A33DE5F" w14:textId="0DE6C322" w:rsidR="003533D7" w:rsidRDefault="003533D7" w:rsidP="00A37558">
      <w:pPr>
        <w:ind w:leftChars="-1" w:hanging="2"/>
        <w:rPr>
          <w:rFonts w:ascii="Times New Roman" w:hAnsi="Times New Roman"/>
          <w:szCs w:val="21"/>
        </w:rPr>
      </w:pPr>
      <w:r w:rsidRPr="0056633E">
        <w:rPr>
          <w:rFonts w:ascii="Times New Roman" w:hAnsi="Times New Roman"/>
          <w:szCs w:val="21"/>
        </w:rPr>
        <w:t xml:space="preserve"> </w:t>
      </w:r>
    </w:p>
    <w:p w14:paraId="52E69683" w14:textId="51C7862A" w:rsidR="000B5CEF" w:rsidRDefault="000B5CEF" w:rsidP="00A37558">
      <w:pPr>
        <w:ind w:leftChars="-1" w:hanging="2"/>
        <w:rPr>
          <w:rFonts w:ascii="Times New Roman" w:hAnsi="Times New Roman"/>
          <w:szCs w:val="21"/>
        </w:rPr>
      </w:pPr>
    </w:p>
    <w:p w14:paraId="7328FBAD" w14:textId="281AC37B" w:rsidR="000B5CEF" w:rsidRDefault="000B5CEF" w:rsidP="00A37558">
      <w:pPr>
        <w:ind w:leftChars="-1" w:hanging="2"/>
        <w:rPr>
          <w:rFonts w:ascii="Times New Roman" w:hAnsi="Times New Roman"/>
          <w:szCs w:val="21"/>
        </w:rPr>
      </w:pPr>
    </w:p>
    <w:p w14:paraId="064BFEC2" w14:textId="5A8A515D" w:rsidR="000B5CEF" w:rsidRDefault="000B5CEF" w:rsidP="00A37558">
      <w:pPr>
        <w:ind w:leftChars="-1" w:hanging="2"/>
        <w:rPr>
          <w:rFonts w:ascii="Times New Roman" w:hAnsi="Times New Roman"/>
          <w:szCs w:val="21"/>
        </w:rPr>
      </w:pPr>
    </w:p>
    <w:p w14:paraId="2C7902F6" w14:textId="70B61146" w:rsidR="000B5CEF" w:rsidRDefault="000B5CEF" w:rsidP="00A37558">
      <w:pPr>
        <w:ind w:leftChars="-1" w:hanging="2"/>
        <w:rPr>
          <w:rFonts w:ascii="Times New Roman" w:hAnsi="Times New Roman"/>
          <w:szCs w:val="21"/>
        </w:rPr>
      </w:pPr>
    </w:p>
    <w:p w14:paraId="397370D5" w14:textId="48111A8A" w:rsidR="000B5CEF" w:rsidRDefault="000B5CEF" w:rsidP="00A37558">
      <w:pPr>
        <w:ind w:leftChars="-1" w:hanging="2"/>
        <w:rPr>
          <w:rFonts w:ascii="Times New Roman" w:hAnsi="Times New Roman"/>
          <w:szCs w:val="21"/>
        </w:rPr>
      </w:pPr>
    </w:p>
    <w:p w14:paraId="1CBC7093" w14:textId="7C6D5575" w:rsidR="000B5CEF" w:rsidRDefault="000B5CEF" w:rsidP="00A37558">
      <w:pPr>
        <w:ind w:leftChars="-1" w:hanging="2"/>
        <w:rPr>
          <w:rFonts w:ascii="Times New Roman" w:hAnsi="Times New Roman"/>
          <w:szCs w:val="21"/>
        </w:rPr>
      </w:pPr>
    </w:p>
    <w:p w14:paraId="393565A6" w14:textId="50F55416" w:rsidR="00A37558" w:rsidRPr="00DD2C1E" w:rsidRDefault="00A37558" w:rsidP="00A37558">
      <w:pPr>
        <w:ind w:leftChars="-1" w:hanging="2"/>
        <w:jc w:val="center"/>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図</w:t>
      </w:r>
      <w:r w:rsidR="00172EB1" w:rsidRPr="00DD2C1E">
        <w:rPr>
          <w:rFonts w:ascii="ＭＳ Ｐゴシック" w:eastAsia="ＭＳ Ｐゴシック" w:hAnsi="ＭＳ Ｐゴシック" w:hint="eastAsia"/>
          <w:szCs w:val="21"/>
        </w:rPr>
        <w:t>3-1</w:t>
      </w:r>
      <w:r w:rsidRPr="00DD2C1E">
        <w:rPr>
          <w:rFonts w:ascii="ＭＳ Ｐゴシック" w:eastAsia="ＭＳ Ｐゴシック" w:hAnsi="ＭＳ Ｐゴシック" w:hint="eastAsia"/>
          <w:szCs w:val="21"/>
        </w:rPr>
        <w:t>-3-1　SO</w:t>
      </w:r>
      <w:r w:rsidRPr="00DD2C1E">
        <w:rPr>
          <w:rFonts w:ascii="ＭＳ Ｐゴシック" w:eastAsia="ＭＳ Ｐゴシック" w:hAnsi="ＭＳ Ｐゴシック" w:hint="eastAsia"/>
          <w:szCs w:val="21"/>
          <w:vertAlign w:val="subscript"/>
        </w:rPr>
        <w:t>4</w:t>
      </w:r>
      <w:r w:rsidRPr="00DD2C1E">
        <w:rPr>
          <w:rFonts w:ascii="ＭＳ Ｐゴシック" w:eastAsia="ＭＳ Ｐゴシック" w:hAnsi="ＭＳ Ｐゴシック" w:hint="eastAsia"/>
          <w:szCs w:val="21"/>
          <w:vertAlign w:val="superscript"/>
        </w:rPr>
        <w:t>2-</w:t>
      </w:r>
      <w:r w:rsidRPr="00DD2C1E">
        <w:rPr>
          <w:rFonts w:ascii="ＭＳ Ｐゴシック" w:eastAsia="ＭＳ Ｐゴシック" w:hAnsi="ＭＳ Ｐゴシック" w:hint="eastAsia"/>
          <w:szCs w:val="21"/>
        </w:rPr>
        <w:t>（左）およびSO</w:t>
      </w:r>
      <w:r w:rsidRPr="00DD2C1E">
        <w:rPr>
          <w:rFonts w:ascii="ＭＳ Ｐゴシック" w:eastAsia="ＭＳ Ｐゴシック" w:hAnsi="ＭＳ Ｐゴシック" w:hint="eastAsia"/>
          <w:szCs w:val="21"/>
          <w:vertAlign w:val="subscript"/>
        </w:rPr>
        <w:t>2</w:t>
      </w:r>
      <w:r w:rsidRPr="00DD2C1E">
        <w:rPr>
          <w:rFonts w:ascii="ＭＳ Ｐゴシック" w:eastAsia="ＭＳ Ｐゴシック" w:hAnsi="ＭＳ Ｐゴシック" w:hint="eastAsia"/>
          <w:szCs w:val="21"/>
        </w:rPr>
        <w:t>（右）の平均濃度分布</w:t>
      </w:r>
    </w:p>
    <w:p w14:paraId="50897123" w14:textId="2BBB2D6E" w:rsidR="00155667" w:rsidRDefault="00A90661" w:rsidP="00A37558">
      <w:pPr>
        <w:ind w:leftChars="-1" w:hanging="2"/>
        <w:rPr>
          <w:rFonts w:ascii="Times New Roman" w:hAnsi="Times New Roman"/>
          <w:noProof/>
          <w:szCs w:val="21"/>
        </w:rPr>
      </w:pPr>
      <w:r>
        <w:rPr>
          <w:rFonts w:ascii="Times New Roman" w:hAnsi="Times New Roman"/>
          <w:noProof/>
          <w:szCs w:val="21"/>
        </w:rPr>
        <w:drawing>
          <wp:anchor distT="0" distB="0" distL="114300" distR="114300" simplePos="0" relativeHeight="251766784" behindDoc="0" locked="0" layoutInCell="1" allowOverlap="1" wp14:anchorId="1EEB78E7" wp14:editId="452681F5">
            <wp:simplePos x="0" y="0"/>
            <wp:positionH relativeFrom="column">
              <wp:posOffset>2745105</wp:posOffset>
            </wp:positionH>
            <wp:positionV relativeFrom="paragraph">
              <wp:posOffset>139700</wp:posOffset>
            </wp:positionV>
            <wp:extent cx="2699308" cy="1985224"/>
            <wp:effectExtent l="19050" t="19050" r="25400" b="1524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5518" cy="19971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65760" behindDoc="0" locked="0" layoutInCell="1" allowOverlap="1" wp14:anchorId="781972C6" wp14:editId="60DAA28B">
            <wp:simplePos x="0" y="0"/>
            <wp:positionH relativeFrom="column">
              <wp:posOffset>9525</wp:posOffset>
            </wp:positionH>
            <wp:positionV relativeFrom="paragraph">
              <wp:posOffset>139700</wp:posOffset>
            </wp:positionV>
            <wp:extent cx="2669799" cy="1979295"/>
            <wp:effectExtent l="19050" t="19050" r="16510" b="209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285" cy="19885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533D7" w:rsidRPr="0056633E">
        <w:rPr>
          <w:rFonts w:ascii="Times New Roman" w:hAnsi="Times New Roman"/>
          <w:szCs w:val="21"/>
        </w:rPr>
        <w:t xml:space="preserve"> </w:t>
      </w:r>
    </w:p>
    <w:p w14:paraId="43C631C4" w14:textId="3937C632" w:rsidR="000B5CEF" w:rsidRDefault="000B5CEF" w:rsidP="00A37558">
      <w:pPr>
        <w:ind w:leftChars="-1" w:hanging="2"/>
        <w:rPr>
          <w:rFonts w:ascii="Times New Roman" w:hAnsi="Times New Roman"/>
          <w:noProof/>
          <w:szCs w:val="21"/>
        </w:rPr>
      </w:pPr>
    </w:p>
    <w:p w14:paraId="2570152E" w14:textId="0F7DAE21" w:rsidR="000B5CEF" w:rsidRDefault="000B5CEF" w:rsidP="00A37558">
      <w:pPr>
        <w:ind w:leftChars="-1" w:hanging="2"/>
        <w:rPr>
          <w:rFonts w:ascii="Times New Roman" w:hAnsi="Times New Roman"/>
          <w:noProof/>
          <w:szCs w:val="21"/>
        </w:rPr>
      </w:pPr>
    </w:p>
    <w:p w14:paraId="57E94B8B" w14:textId="1CEF6586" w:rsidR="000B5CEF" w:rsidRDefault="000B5CEF" w:rsidP="00A37558">
      <w:pPr>
        <w:ind w:leftChars="-1" w:hanging="2"/>
        <w:rPr>
          <w:rFonts w:ascii="Times New Roman" w:hAnsi="Times New Roman"/>
          <w:noProof/>
          <w:szCs w:val="21"/>
        </w:rPr>
      </w:pPr>
    </w:p>
    <w:p w14:paraId="2C03F86D" w14:textId="688F5664" w:rsidR="000B5CEF" w:rsidRDefault="000B5CEF" w:rsidP="00A37558">
      <w:pPr>
        <w:ind w:leftChars="-1" w:hanging="2"/>
        <w:rPr>
          <w:rFonts w:ascii="Times New Roman" w:hAnsi="Times New Roman"/>
          <w:noProof/>
          <w:szCs w:val="21"/>
        </w:rPr>
      </w:pPr>
    </w:p>
    <w:p w14:paraId="2F5E3AC6" w14:textId="3575CF86" w:rsidR="000B5CEF" w:rsidRDefault="000B5CEF" w:rsidP="00A37558">
      <w:pPr>
        <w:ind w:leftChars="-1" w:hanging="2"/>
        <w:rPr>
          <w:rFonts w:ascii="Times New Roman" w:hAnsi="Times New Roman"/>
          <w:noProof/>
          <w:szCs w:val="21"/>
        </w:rPr>
      </w:pPr>
    </w:p>
    <w:p w14:paraId="4D019B37" w14:textId="7B5590C9" w:rsidR="000B5CEF" w:rsidRDefault="000B5CEF" w:rsidP="00A37558">
      <w:pPr>
        <w:ind w:leftChars="-1" w:hanging="2"/>
        <w:rPr>
          <w:rFonts w:ascii="Times New Roman" w:hAnsi="Times New Roman"/>
          <w:noProof/>
          <w:szCs w:val="21"/>
        </w:rPr>
      </w:pPr>
    </w:p>
    <w:p w14:paraId="51AC6C4A" w14:textId="120C582C" w:rsidR="000B5CEF" w:rsidRDefault="000B5CEF" w:rsidP="00A37558">
      <w:pPr>
        <w:ind w:leftChars="-1" w:hanging="2"/>
        <w:rPr>
          <w:rFonts w:ascii="Times New Roman" w:hAnsi="Times New Roman"/>
          <w:noProof/>
          <w:szCs w:val="21"/>
        </w:rPr>
      </w:pPr>
    </w:p>
    <w:p w14:paraId="5EC32E85" w14:textId="2EB9ADC1" w:rsidR="000B5CEF" w:rsidRDefault="000B5CEF" w:rsidP="00A37558">
      <w:pPr>
        <w:ind w:leftChars="-1" w:hanging="2"/>
        <w:rPr>
          <w:rFonts w:ascii="Times New Roman" w:hAnsi="Times New Roman"/>
          <w:noProof/>
          <w:szCs w:val="21"/>
        </w:rPr>
      </w:pPr>
    </w:p>
    <w:p w14:paraId="00DC83C7" w14:textId="47BDB61D" w:rsidR="000B5CEF" w:rsidRDefault="000B5CEF" w:rsidP="00A37558">
      <w:pPr>
        <w:ind w:leftChars="-1" w:hanging="2"/>
        <w:rPr>
          <w:rFonts w:ascii="Times New Roman" w:hAnsi="Times New Roman"/>
          <w:noProof/>
          <w:szCs w:val="21"/>
        </w:rPr>
      </w:pPr>
    </w:p>
    <w:p w14:paraId="6F5E7D16" w14:textId="1D660800" w:rsidR="00B40823" w:rsidRPr="00DD2C1E" w:rsidRDefault="00A37558" w:rsidP="00A37558">
      <w:pPr>
        <w:ind w:leftChars="-1" w:hanging="2"/>
        <w:jc w:val="center"/>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図</w:t>
      </w:r>
      <w:r w:rsidR="002E06BF" w:rsidRPr="00DD2C1E">
        <w:rPr>
          <w:rFonts w:ascii="ＭＳ Ｐゴシック" w:eastAsia="ＭＳ Ｐゴシック" w:hAnsi="ＭＳ Ｐゴシック" w:hint="eastAsia"/>
          <w:szCs w:val="21"/>
        </w:rPr>
        <w:t>3-1</w:t>
      </w:r>
      <w:r w:rsidRPr="00DD2C1E">
        <w:rPr>
          <w:rFonts w:ascii="ＭＳ Ｐゴシック" w:eastAsia="ＭＳ Ｐゴシック" w:hAnsi="ＭＳ Ｐゴシック" w:hint="eastAsia"/>
          <w:szCs w:val="21"/>
        </w:rPr>
        <w:t>-3-</w:t>
      </w:r>
      <w:r w:rsidRPr="00DD2C1E">
        <w:rPr>
          <w:rFonts w:ascii="ＭＳ Ｐゴシック" w:eastAsia="ＭＳ Ｐゴシック" w:hAnsi="ＭＳ Ｐゴシック"/>
          <w:szCs w:val="21"/>
        </w:rPr>
        <w:t>2</w:t>
      </w:r>
      <w:r w:rsidRPr="00DD2C1E">
        <w:rPr>
          <w:rFonts w:ascii="ＭＳ Ｐゴシック" w:eastAsia="ＭＳ Ｐゴシック" w:hAnsi="ＭＳ Ｐゴシック" w:hint="eastAsia"/>
          <w:szCs w:val="21"/>
        </w:rPr>
        <w:t xml:space="preserve">　</w:t>
      </w:r>
      <w:r w:rsidRPr="00DD2C1E">
        <w:rPr>
          <w:rFonts w:ascii="ＭＳ Ｐゴシック" w:eastAsia="ＭＳ Ｐゴシック" w:hAnsi="ＭＳ Ｐゴシック"/>
          <w:szCs w:val="21"/>
        </w:rPr>
        <w:t>N</w:t>
      </w:r>
      <w:r w:rsidRPr="00DD2C1E">
        <w:rPr>
          <w:rFonts w:ascii="ＭＳ Ｐゴシック" w:eastAsia="ＭＳ Ｐゴシック" w:hAnsi="ＭＳ Ｐゴシック" w:hint="eastAsia"/>
          <w:szCs w:val="21"/>
        </w:rPr>
        <w:t>O</w:t>
      </w:r>
      <w:r w:rsidRPr="00DD2C1E">
        <w:rPr>
          <w:rFonts w:ascii="ＭＳ Ｐゴシック" w:eastAsia="ＭＳ Ｐゴシック" w:hAnsi="ＭＳ Ｐゴシック"/>
          <w:szCs w:val="21"/>
          <w:vertAlign w:val="subscript"/>
        </w:rPr>
        <w:t>3</w:t>
      </w:r>
      <w:r w:rsidRPr="00DD2C1E">
        <w:rPr>
          <w:rFonts w:ascii="ＭＳ Ｐゴシック" w:eastAsia="ＭＳ Ｐゴシック" w:hAnsi="ＭＳ Ｐゴシック" w:hint="eastAsia"/>
          <w:szCs w:val="21"/>
          <w:vertAlign w:val="superscript"/>
        </w:rPr>
        <w:t>-</w:t>
      </w:r>
      <w:r w:rsidRPr="00DD2C1E">
        <w:rPr>
          <w:rFonts w:ascii="ＭＳ Ｐゴシック" w:eastAsia="ＭＳ Ｐゴシック" w:hAnsi="ＭＳ Ｐゴシック" w:hint="eastAsia"/>
          <w:szCs w:val="21"/>
        </w:rPr>
        <w:t>（左）およびNOx（右）の平均濃度分布</w:t>
      </w:r>
      <w:r w:rsidR="00B40823" w:rsidRPr="00DD2C1E">
        <w:rPr>
          <w:rFonts w:ascii="ＭＳ Ｐゴシック" w:eastAsia="ＭＳ Ｐゴシック" w:hAnsi="ＭＳ Ｐゴシック"/>
          <w:szCs w:val="21"/>
        </w:rPr>
        <w:br w:type="page"/>
      </w:r>
    </w:p>
    <w:p w14:paraId="16F1BA2F" w14:textId="69D495A1" w:rsidR="00155667" w:rsidRDefault="007961D3" w:rsidP="00A37558">
      <w:pPr>
        <w:ind w:leftChars="-1" w:hanging="2"/>
        <w:rPr>
          <w:rFonts w:ascii="Times New Roman" w:hAnsi="Times New Roman"/>
          <w:noProof/>
          <w:szCs w:val="21"/>
        </w:rPr>
      </w:pPr>
      <w:r>
        <w:rPr>
          <w:rFonts w:ascii="Times New Roman" w:hAnsi="Times New Roman"/>
          <w:noProof/>
          <w:szCs w:val="21"/>
        </w:rPr>
        <w:lastRenderedPageBreak/>
        <w:drawing>
          <wp:anchor distT="0" distB="0" distL="114300" distR="114300" simplePos="0" relativeHeight="251782144" behindDoc="0" locked="0" layoutInCell="1" allowOverlap="1" wp14:anchorId="6FD7CC07" wp14:editId="2D2ECE2A">
            <wp:simplePos x="0" y="0"/>
            <wp:positionH relativeFrom="column">
              <wp:posOffset>2731084</wp:posOffset>
            </wp:positionH>
            <wp:positionV relativeFrom="paragraph">
              <wp:posOffset>97612</wp:posOffset>
            </wp:positionV>
            <wp:extent cx="2686520" cy="1979295"/>
            <wp:effectExtent l="19050" t="19050" r="19050" b="209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3971" cy="1984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90661">
        <w:rPr>
          <w:rFonts w:ascii="Times New Roman" w:hAnsi="Times New Roman"/>
          <w:noProof/>
          <w:szCs w:val="21"/>
        </w:rPr>
        <w:drawing>
          <wp:anchor distT="0" distB="0" distL="114300" distR="114300" simplePos="0" relativeHeight="251767808" behindDoc="0" locked="0" layoutInCell="1" allowOverlap="1" wp14:anchorId="3BBD5862" wp14:editId="37404C39">
            <wp:simplePos x="0" y="0"/>
            <wp:positionH relativeFrom="column">
              <wp:posOffset>-19304</wp:posOffset>
            </wp:positionH>
            <wp:positionV relativeFrom="paragraph">
              <wp:posOffset>97155</wp:posOffset>
            </wp:positionV>
            <wp:extent cx="2691246" cy="1979295"/>
            <wp:effectExtent l="19050" t="19050" r="13970" b="2095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1246" cy="19792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804F5A" w14:textId="56D5F994" w:rsidR="000B5CEF" w:rsidRDefault="000B5CEF" w:rsidP="00A37558">
      <w:pPr>
        <w:ind w:leftChars="-1" w:hanging="2"/>
        <w:rPr>
          <w:rFonts w:ascii="Times New Roman" w:hAnsi="Times New Roman"/>
          <w:noProof/>
          <w:szCs w:val="21"/>
        </w:rPr>
      </w:pPr>
    </w:p>
    <w:p w14:paraId="1F7104F7" w14:textId="7B06514B" w:rsidR="000B5CEF" w:rsidRDefault="000B5CEF" w:rsidP="00A37558">
      <w:pPr>
        <w:ind w:leftChars="-1" w:hanging="2"/>
        <w:rPr>
          <w:rFonts w:ascii="Times New Roman" w:hAnsi="Times New Roman"/>
          <w:noProof/>
          <w:szCs w:val="21"/>
        </w:rPr>
      </w:pPr>
    </w:p>
    <w:p w14:paraId="4DD84654" w14:textId="0899F1D3" w:rsidR="000B5CEF" w:rsidRDefault="000B5CEF" w:rsidP="00A37558">
      <w:pPr>
        <w:ind w:leftChars="-1" w:hanging="2"/>
        <w:rPr>
          <w:rFonts w:ascii="Times New Roman" w:hAnsi="Times New Roman"/>
          <w:noProof/>
          <w:szCs w:val="21"/>
        </w:rPr>
      </w:pPr>
    </w:p>
    <w:p w14:paraId="7D0EF31B" w14:textId="3DE552A9" w:rsidR="000B5CEF" w:rsidRDefault="000B5CEF" w:rsidP="00A37558">
      <w:pPr>
        <w:ind w:leftChars="-1" w:hanging="2"/>
        <w:rPr>
          <w:rFonts w:ascii="Times New Roman" w:hAnsi="Times New Roman"/>
          <w:noProof/>
          <w:szCs w:val="21"/>
        </w:rPr>
      </w:pPr>
    </w:p>
    <w:p w14:paraId="419156E8" w14:textId="10047B8F" w:rsidR="000B5CEF" w:rsidRDefault="000B5CEF" w:rsidP="00A37558">
      <w:pPr>
        <w:ind w:leftChars="-1" w:hanging="2"/>
        <w:rPr>
          <w:rFonts w:ascii="Times New Roman" w:hAnsi="Times New Roman"/>
          <w:noProof/>
          <w:szCs w:val="21"/>
        </w:rPr>
      </w:pPr>
    </w:p>
    <w:p w14:paraId="7FBFE51C" w14:textId="01E31916" w:rsidR="000B5CEF" w:rsidRDefault="000B5CEF" w:rsidP="00A37558">
      <w:pPr>
        <w:ind w:leftChars="-1" w:hanging="2"/>
        <w:rPr>
          <w:rFonts w:ascii="Times New Roman" w:hAnsi="Times New Roman"/>
          <w:noProof/>
          <w:szCs w:val="21"/>
        </w:rPr>
      </w:pPr>
    </w:p>
    <w:p w14:paraId="7FC55369" w14:textId="58665FC3" w:rsidR="000B5CEF" w:rsidRPr="0056633E" w:rsidRDefault="000B5CEF" w:rsidP="00A37558">
      <w:pPr>
        <w:ind w:leftChars="-1" w:hanging="2"/>
        <w:rPr>
          <w:rFonts w:ascii="Times New Roman" w:hAnsi="Times New Roman"/>
          <w:szCs w:val="21"/>
        </w:rPr>
      </w:pPr>
    </w:p>
    <w:p w14:paraId="501DE73E" w14:textId="4FA0A954" w:rsidR="000B5CEF" w:rsidRDefault="000B5CEF" w:rsidP="00F80502">
      <w:pPr>
        <w:ind w:leftChars="-1" w:left="-2" w:firstLineChars="100" w:firstLine="213"/>
        <w:rPr>
          <w:rFonts w:ascii="Times New Roman" w:hAnsi="Times New Roman"/>
          <w:szCs w:val="21"/>
        </w:rPr>
      </w:pPr>
    </w:p>
    <w:p w14:paraId="10DC24F1" w14:textId="1C210A0D" w:rsidR="000B5CEF" w:rsidRDefault="000B5CEF" w:rsidP="005D6A04">
      <w:pPr>
        <w:rPr>
          <w:rFonts w:ascii="Times New Roman" w:hAnsi="Times New Roman"/>
          <w:szCs w:val="21"/>
        </w:rPr>
      </w:pPr>
    </w:p>
    <w:p w14:paraId="6881E8C5" w14:textId="1007AD19" w:rsidR="00A37558" w:rsidRPr="00DD2C1E" w:rsidRDefault="00A37558" w:rsidP="00074FD9">
      <w:pPr>
        <w:ind w:leftChars="-1" w:left="-2" w:firstLineChars="350" w:firstLine="744"/>
        <w:jc w:val="left"/>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図</w:t>
      </w:r>
      <w:r w:rsidR="002E06BF" w:rsidRPr="00DD2C1E">
        <w:rPr>
          <w:rFonts w:ascii="ＭＳ Ｐゴシック" w:eastAsia="ＭＳ Ｐゴシック" w:hAnsi="ＭＳ Ｐゴシック" w:hint="eastAsia"/>
          <w:szCs w:val="21"/>
        </w:rPr>
        <w:t>3-1</w:t>
      </w:r>
      <w:r w:rsidRPr="00DD2C1E">
        <w:rPr>
          <w:rFonts w:ascii="ＭＳ Ｐゴシック" w:eastAsia="ＭＳ Ｐゴシック" w:hAnsi="ＭＳ Ｐゴシック" w:hint="eastAsia"/>
          <w:szCs w:val="21"/>
        </w:rPr>
        <w:t>-3-3　Cl</w:t>
      </w:r>
      <w:r w:rsidRPr="00DD2C1E">
        <w:rPr>
          <w:rFonts w:ascii="ＭＳ Ｐゴシック" w:eastAsia="ＭＳ Ｐゴシック" w:hAnsi="ＭＳ Ｐゴシック" w:hint="eastAsia"/>
          <w:szCs w:val="21"/>
          <w:vertAlign w:val="superscript"/>
        </w:rPr>
        <w:t>-</w:t>
      </w:r>
      <w:r w:rsidRPr="00DD2C1E">
        <w:rPr>
          <w:rFonts w:ascii="ＭＳ Ｐゴシック" w:eastAsia="ＭＳ Ｐゴシック" w:hAnsi="ＭＳ Ｐゴシック" w:hint="eastAsia"/>
          <w:szCs w:val="21"/>
        </w:rPr>
        <w:t>の平均濃度分布</w:t>
      </w:r>
      <w:r w:rsidR="00127283" w:rsidRPr="00DD2C1E">
        <w:rPr>
          <w:rFonts w:ascii="ＭＳ Ｐゴシック" w:eastAsia="ＭＳ Ｐゴシック" w:hAnsi="ＭＳ Ｐゴシック" w:hint="eastAsia"/>
          <w:szCs w:val="21"/>
        </w:rPr>
        <w:t xml:space="preserve">　　　　　</w:t>
      </w:r>
      <w:r w:rsidR="00074FD9" w:rsidRPr="00DD2C1E">
        <w:rPr>
          <w:rFonts w:ascii="ＭＳ Ｐゴシック" w:eastAsia="ＭＳ Ｐゴシック" w:hAnsi="ＭＳ Ｐゴシック" w:hint="eastAsia"/>
          <w:szCs w:val="21"/>
        </w:rPr>
        <w:t xml:space="preserve">   </w:t>
      </w:r>
      <w:r w:rsidR="00127283" w:rsidRPr="00DD2C1E">
        <w:rPr>
          <w:rFonts w:ascii="ＭＳ Ｐゴシック" w:eastAsia="ＭＳ Ｐゴシック" w:hAnsi="ＭＳ Ｐゴシック" w:hint="eastAsia"/>
          <w:szCs w:val="21"/>
        </w:rPr>
        <w:t xml:space="preserve">図 </w:t>
      </w:r>
      <w:r w:rsidR="00127283" w:rsidRPr="00DD2C1E">
        <w:rPr>
          <w:rFonts w:ascii="ＭＳ Ｐゴシック" w:eastAsia="ＭＳ Ｐゴシック" w:hAnsi="ＭＳ Ｐゴシック"/>
          <w:szCs w:val="21"/>
        </w:rPr>
        <w:t>3-1-3-4 K</w:t>
      </w:r>
      <w:r w:rsidR="00127283" w:rsidRPr="00DD2C1E">
        <w:rPr>
          <w:rFonts w:ascii="ＭＳ Ｐゴシック" w:eastAsia="ＭＳ Ｐゴシック" w:hAnsi="ＭＳ Ｐゴシック"/>
          <w:szCs w:val="21"/>
          <w:vertAlign w:val="superscript"/>
        </w:rPr>
        <w:t>+</w:t>
      </w:r>
      <w:r w:rsidR="00127283" w:rsidRPr="00DD2C1E">
        <w:rPr>
          <w:rFonts w:ascii="ＭＳ Ｐゴシック" w:eastAsia="ＭＳ Ｐゴシック" w:hAnsi="ＭＳ Ｐゴシック" w:hint="eastAsia"/>
          <w:szCs w:val="21"/>
        </w:rPr>
        <w:t>の平均濃度分布</w:t>
      </w:r>
    </w:p>
    <w:p w14:paraId="320A5FA3" w14:textId="7DAF67A7" w:rsidR="00A75607" w:rsidRDefault="00A75607" w:rsidP="00C358FD">
      <w:pPr>
        <w:rPr>
          <w:rFonts w:ascii="Times New Roman" w:hAnsi="Times New Roman"/>
          <w:szCs w:val="21"/>
        </w:rPr>
      </w:pPr>
    </w:p>
    <w:p w14:paraId="140BF57F" w14:textId="74E52232" w:rsidR="00ED08A4" w:rsidRPr="00BA2622" w:rsidRDefault="00ED08A4" w:rsidP="00ED08A4">
      <w:pPr>
        <w:ind w:leftChars="-1" w:hanging="2"/>
        <w:rPr>
          <w:rFonts w:ascii="ＭＳ ゴシック" w:eastAsia="ＭＳ ゴシック" w:hAnsi="ＭＳ ゴシック"/>
          <w:szCs w:val="21"/>
        </w:rPr>
      </w:pPr>
      <w:r>
        <w:rPr>
          <w:rFonts w:ascii="ＭＳ ゴシック" w:eastAsia="ＭＳ ゴシック" w:hAnsi="ＭＳ ゴシック" w:hint="eastAsia"/>
          <w:szCs w:val="21"/>
        </w:rPr>
        <w:t>3.1</w:t>
      </w:r>
      <w:r w:rsidRPr="00BA2622">
        <w:rPr>
          <w:rFonts w:ascii="ＭＳ ゴシック" w:eastAsia="ＭＳ ゴシック" w:hAnsi="ＭＳ ゴシック" w:hint="eastAsia"/>
          <w:szCs w:val="21"/>
        </w:rPr>
        <w:t>.4　炭素成分濃度</w:t>
      </w:r>
    </w:p>
    <w:p w14:paraId="529D43EA" w14:textId="1443BA4B" w:rsidR="0054369E" w:rsidRPr="00BC5AC5" w:rsidRDefault="00ED08A4" w:rsidP="006D67AA">
      <w:pPr>
        <w:ind w:firstLineChars="100" w:firstLine="213"/>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w:t>
      </w:r>
      <w:r>
        <w:rPr>
          <w:rFonts w:ascii="Times New Roman" w:hAnsi="Times New Roman"/>
          <w:szCs w:val="21"/>
        </w:rPr>
        <w:t>1</w:t>
      </w:r>
      <w:r>
        <w:rPr>
          <w:rFonts w:ascii="Times New Roman" w:hAnsi="Times New Roman" w:hint="eastAsia"/>
          <w:szCs w:val="21"/>
        </w:rPr>
        <w:t>-</w:t>
      </w:r>
      <w:r>
        <w:rPr>
          <w:rFonts w:ascii="Times New Roman" w:hAnsi="Times New Roman"/>
          <w:szCs w:val="21"/>
        </w:rPr>
        <w:t>4</w:t>
      </w:r>
      <w:r>
        <w:rPr>
          <w:rFonts w:ascii="Times New Roman" w:hAnsi="Times New Roman" w:hint="eastAsia"/>
          <w:szCs w:val="21"/>
        </w:rPr>
        <w:t>-1</w:t>
      </w:r>
      <w:r>
        <w:rPr>
          <w:rFonts w:ascii="Times New Roman" w:hAnsi="Times New Roman" w:hint="eastAsia"/>
          <w:szCs w:val="21"/>
        </w:rPr>
        <w:t>に、コア期間中の</w:t>
      </w:r>
      <w:r>
        <w:rPr>
          <w:rFonts w:ascii="Times New Roman" w:hAnsi="Times New Roman" w:hint="eastAsia"/>
          <w:szCs w:val="21"/>
        </w:rPr>
        <w:t>EC</w:t>
      </w:r>
      <w:r>
        <w:rPr>
          <w:rFonts w:ascii="Times New Roman" w:hAnsi="Times New Roman" w:hint="eastAsia"/>
          <w:szCs w:val="21"/>
        </w:rPr>
        <w:t>および</w:t>
      </w:r>
      <w:r>
        <w:rPr>
          <w:rFonts w:ascii="Times New Roman" w:hAnsi="Times New Roman" w:hint="eastAsia"/>
          <w:szCs w:val="21"/>
        </w:rPr>
        <w:t>OC</w:t>
      </w:r>
      <w:r>
        <w:rPr>
          <w:rFonts w:ascii="Times New Roman" w:hAnsi="Times New Roman" w:hint="eastAsia"/>
          <w:szCs w:val="21"/>
        </w:rPr>
        <w:t>の平均濃度分布を示す。</w:t>
      </w:r>
      <w:r w:rsidR="004346A2">
        <w:rPr>
          <w:rFonts w:ascii="Times New Roman" w:hAnsi="Times New Roman" w:hint="eastAsia"/>
          <w:szCs w:val="21"/>
        </w:rPr>
        <w:t>EC</w:t>
      </w:r>
      <w:r w:rsidR="004346A2">
        <w:rPr>
          <w:rFonts w:ascii="Times New Roman" w:hAnsi="Times New Roman" w:hint="eastAsia"/>
          <w:szCs w:val="21"/>
        </w:rPr>
        <w:t>は千葉県沿岸の市原（</w:t>
      </w:r>
      <w:r w:rsidR="004346A2">
        <w:rPr>
          <w:rFonts w:ascii="Times New Roman" w:hAnsi="Times New Roman" w:hint="eastAsia"/>
          <w:szCs w:val="21"/>
        </w:rPr>
        <w:t>2.2</w:t>
      </w:r>
      <w:r w:rsidR="004346A2">
        <w:rPr>
          <w:rFonts w:ascii="Symbol" w:hAnsi="Symbol"/>
          <w:szCs w:val="21"/>
        </w:rPr>
        <w:t></w:t>
      </w:r>
      <w:r w:rsidR="004346A2">
        <w:rPr>
          <w:rFonts w:ascii="Times New Roman" w:hAnsi="Times New Roman"/>
          <w:szCs w:val="21"/>
        </w:rPr>
        <w:t>g/m</w:t>
      </w:r>
      <w:r w:rsidR="004346A2" w:rsidRPr="006504ED">
        <w:rPr>
          <w:rFonts w:ascii="Times New Roman" w:hAnsi="Times New Roman"/>
          <w:szCs w:val="21"/>
          <w:vertAlign w:val="superscript"/>
        </w:rPr>
        <w:t>3</w:t>
      </w:r>
      <w:r w:rsidR="004346A2">
        <w:rPr>
          <w:rFonts w:ascii="Times New Roman" w:hAnsi="Times New Roman" w:hint="eastAsia"/>
          <w:szCs w:val="21"/>
        </w:rPr>
        <w:t>）、富津（</w:t>
      </w:r>
      <w:r w:rsidR="004346A2">
        <w:rPr>
          <w:rFonts w:ascii="Times New Roman" w:hAnsi="Times New Roman"/>
          <w:szCs w:val="21"/>
        </w:rPr>
        <w:t>2.1</w:t>
      </w:r>
      <w:r w:rsidR="004346A2">
        <w:rPr>
          <w:rFonts w:ascii="Symbol" w:hAnsi="Symbol"/>
          <w:szCs w:val="21"/>
        </w:rPr>
        <w:t></w:t>
      </w:r>
      <w:r w:rsidR="004346A2">
        <w:rPr>
          <w:rFonts w:ascii="Times New Roman" w:hAnsi="Times New Roman"/>
          <w:szCs w:val="21"/>
        </w:rPr>
        <w:t>g/m</w:t>
      </w:r>
      <w:r w:rsidR="004346A2" w:rsidRPr="006504ED">
        <w:rPr>
          <w:rFonts w:ascii="Times New Roman" w:hAnsi="Times New Roman"/>
          <w:szCs w:val="21"/>
          <w:vertAlign w:val="superscript"/>
        </w:rPr>
        <w:t>3</w:t>
      </w:r>
      <w:r w:rsidR="004346A2">
        <w:rPr>
          <w:rFonts w:ascii="Times New Roman" w:hAnsi="Times New Roman" w:hint="eastAsia"/>
          <w:szCs w:val="21"/>
        </w:rPr>
        <w:t>）、勝浦（</w:t>
      </w:r>
      <w:r w:rsidR="004346A2">
        <w:rPr>
          <w:rFonts w:ascii="Times New Roman" w:hAnsi="Times New Roman"/>
          <w:szCs w:val="21"/>
        </w:rPr>
        <w:t>1.8</w:t>
      </w:r>
      <w:r w:rsidR="004346A2">
        <w:rPr>
          <w:rFonts w:ascii="Symbol" w:hAnsi="Symbol"/>
          <w:szCs w:val="21"/>
        </w:rPr>
        <w:t></w:t>
      </w:r>
      <w:r w:rsidR="004346A2">
        <w:rPr>
          <w:rFonts w:ascii="Times New Roman" w:hAnsi="Times New Roman"/>
          <w:szCs w:val="21"/>
        </w:rPr>
        <w:t>g/m</w:t>
      </w:r>
      <w:r w:rsidR="004346A2" w:rsidRPr="006504ED">
        <w:rPr>
          <w:rFonts w:ascii="Times New Roman" w:hAnsi="Times New Roman"/>
          <w:szCs w:val="21"/>
          <w:vertAlign w:val="superscript"/>
        </w:rPr>
        <w:t>3</w:t>
      </w:r>
      <w:r w:rsidR="004346A2">
        <w:rPr>
          <w:rFonts w:ascii="Times New Roman" w:hAnsi="Times New Roman" w:hint="eastAsia"/>
          <w:szCs w:val="21"/>
        </w:rPr>
        <w:t>）で特に高く、それ以外の地点は全て</w:t>
      </w:r>
      <w:r w:rsidR="004346A2">
        <w:rPr>
          <w:rFonts w:ascii="Times New Roman" w:hAnsi="Times New Roman" w:hint="eastAsia"/>
          <w:szCs w:val="21"/>
        </w:rPr>
        <w:t>1</w:t>
      </w:r>
      <w:r w:rsidR="004346A2">
        <w:rPr>
          <w:rFonts w:ascii="Symbol" w:hAnsi="Symbol"/>
          <w:szCs w:val="21"/>
        </w:rPr>
        <w:t></w:t>
      </w:r>
      <w:r w:rsidR="004346A2">
        <w:rPr>
          <w:rFonts w:ascii="Times New Roman" w:hAnsi="Times New Roman"/>
          <w:szCs w:val="21"/>
        </w:rPr>
        <w:t>g/m</w:t>
      </w:r>
      <w:r w:rsidR="004346A2" w:rsidRPr="006504ED">
        <w:rPr>
          <w:rFonts w:ascii="Times New Roman" w:hAnsi="Times New Roman"/>
          <w:szCs w:val="21"/>
          <w:vertAlign w:val="superscript"/>
        </w:rPr>
        <w:t>3</w:t>
      </w:r>
      <w:r w:rsidR="004346A2">
        <w:rPr>
          <w:rFonts w:ascii="Times New Roman" w:hAnsi="Times New Roman" w:hint="eastAsia"/>
          <w:szCs w:val="21"/>
        </w:rPr>
        <w:t>以下と低かった。</w:t>
      </w:r>
      <w:r w:rsidR="006D67AA">
        <w:rPr>
          <w:rFonts w:ascii="Times New Roman" w:hAnsi="Times New Roman" w:hint="eastAsia"/>
          <w:szCs w:val="21"/>
        </w:rPr>
        <w:t>一方、</w:t>
      </w:r>
      <w:r w:rsidR="006D67AA">
        <w:rPr>
          <w:rFonts w:ascii="Times New Roman" w:hAnsi="Times New Roman" w:hint="eastAsia"/>
          <w:szCs w:val="21"/>
        </w:rPr>
        <w:t>OC</w:t>
      </w:r>
      <w:r w:rsidR="006D67AA">
        <w:rPr>
          <w:rFonts w:ascii="Times New Roman" w:hAnsi="Times New Roman" w:hint="eastAsia"/>
          <w:szCs w:val="21"/>
        </w:rPr>
        <w:t>は千葉県沿岸部で低く、栃木県の真岡を除いた関東甲信静地域の北部で高い傾向がみられた。</w:t>
      </w:r>
      <w:r w:rsidRPr="0056633E">
        <w:rPr>
          <w:rFonts w:ascii="Times New Roman" w:hAnsi="Times New Roman" w:hint="eastAsia"/>
          <w:szCs w:val="21"/>
        </w:rPr>
        <w:t>図</w:t>
      </w:r>
      <w:r>
        <w:rPr>
          <w:rFonts w:ascii="Times New Roman" w:hAnsi="Times New Roman" w:hint="eastAsia"/>
          <w:szCs w:val="21"/>
        </w:rPr>
        <w:t>3-1-</w:t>
      </w:r>
      <w:r>
        <w:rPr>
          <w:rFonts w:ascii="Times New Roman" w:hAnsi="Times New Roman"/>
          <w:szCs w:val="21"/>
        </w:rPr>
        <w:t>4</w:t>
      </w:r>
      <w:r>
        <w:rPr>
          <w:rFonts w:ascii="Times New Roman" w:hAnsi="Times New Roman" w:hint="eastAsia"/>
          <w:szCs w:val="21"/>
        </w:rPr>
        <w:t>-</w:t>
      </w:r>
      <w:r>
        <w:rPr>
          <w:rFonts w:ascii="Times New Roman" w:hAnsi="Times New Roman"/>
          <w:szCs w:val="21"/>
        </w:rPr>
        <w:t>2</w:t>
      </w:r>
      <w:r w:rsidR="007A24FA">
        <w:rPr>
          <w:rFonts w:ascii="Times New Roman" w:hAnsi="Times New Roman" w:hint="eastAsia"/>
          <w:szCs w:val="21"/>
        </w:rPr>
        <w:t>に</w:t>
      </w:r>
      <w:r>
        <w:rPr>
          <w:rFonts w:ascii="Times New Roman" w:hAnsi="Times New Roman" w:hint="eastAsia"/>
          <w:szCs w:val="21"/>
        </w:rPr>
        <w:t>コア期間中の</w:t>
      </w:r>
      <w:r>
        <w:rPr>
          <w:rFonts w:ascii="Times New Roman" w:hAnsi="Times New Roman"/>
          <w:szCs w:val="21"/>
        </w:rPr>
        <w:t>WSO</w:t>
      </w:r>
      <w:r>
        <w:rPr>
          <w:rFonts w:ascii="Times New Roman" w:hAnsi="Times New Roman" w:hint="eastAsia"/>
          <w:szCs w:val="21"/>
        </w:rPr>
        <w:t>C</w:t>
      </w:r>
      <w:r>
        <w:rPr>
          <w:rFonts w:ascii="Times New Roman" w:hAnsi="Times New Roman" w:hint="eastAsia"/>
          <w:szCs w:val="21"/>
        </w:rPr>
        <w:t>および</w:t>
      </w:r>
      <w:r>
        <w:rPr>
          <w:rFonts w:ascii="Times New Roman" w:hAnsi="Times New Roman" w:hint="eastAsia"/>
          <w:szCs w:val="21"/>
        </w:rPr>
        <w:t>O</w:t>
      </w:r>
      <w:r>
        <w:rPr>
          <w:rFonts w:ascii="Times New Roman" w:hAnsi="Times New Roman"/>
          <w:szCs w:val="21"/>
        </w:rPr>
        <w:t>x</w:t>
      </w:r>
      <w:r>
        <w:rPr>
          <w:rFonts w:ascii="Times New Roman" w:hAnsi="Times New Roman" w:hint="eastAsia"/>
          <w:szCs w:val="21"/>
        </w:rPr>
        <w:t>の平均濃度分布、</w:t>
      </w:r>
      <w:r w:rsidRPr="00EE487C">
        <w:rPr>
          <w:rFonts w:ascii="Times New Roman" w:hAnsi="Times New Roman" w:hint="eastAsia"/>
          <w:szCs w:val="21"/>
        </w:rPr>
        <w:t>図</w:t>
      </w:r>
      <w:r>
        <w:rPr>
          <w:rFonts w:ascii="Times New Roman" w:hAnsi="Times New Roman" w:hint="eastAsia"/>
          <w:szCs w:val="21"/>
        </w:rPr>
        <w:t>3-1</w:t>
      </w:r>
      <w:r w:rsidRPr="00EE487C">
        <w:rPr>
          <w:rFonts w:ascii="Times New Roman" w:hAnsi="Times New Roman" w:hint="eastAsia"/>
          <w:szCs w:val="21"/>
        </w:rPr>
        <w:t>-4-3</w:t>
      </w:r>
      <w:r>
        <w:rPr>
          <w:rFonts w:ascii="Times New Roman" w:hAnsi="Times New Roman" w:hint="eastAsia"/>
          <w:szCs w:val="21"/>
        </w:rPr>
        <w:t>に</w:t>
      </w:r>
      <w:r w:rsidRPr="00EE487C">
        <w:rPr>
          <w:rFonts w:ascii="Times New Roman" w:hAnsi="Times New Roman" w:hint="eastAsia"/>
          <w:szCs w:val="21"/>
        </w:rPr>
        <w:t>OC</w:t>
      </w:r>
      <w:r>
        <w:rPr>
          <w:rFonts w:ascii="Times New Roman" w:hAnsi="Times New Roman" w:hint="eastAsia"/>
          <w:szCs w:val="21"/>
        </w:rPr>
        <w:t>に占める</w:t>
      </w:r>
      <w:r w:rsidRPr="00EE487C">
        <w:rPr>
          <w:rFonts w:ascii="Times New Roman" w:hAnsi="Times New Roman" w:hint="eastAsia"/>
          <w:szCs w:val="21"/>
        </w:rPr>
        <w:t>WSOC</w:t>
      </w:r>
      <w:r>
        <w:rPr>
          <w:rFonts w:ascii="Times New Roman" w:hAnsi="Times New Roman" w:hint="eastAsia"/>
          <w:szCs w:val="21"/>
        </w:rPr>
        <w:t>の割合（</w:t>
      </w:r>
      <w:r>
        <w:rPr>
          <w:rFonts w:ascii="Times New Roman" w:hAnsi="Times New Roman" w:hint="eastAsia"/>
          <w:szCs w:val="21"/>
        </w:rPr>
        <w:t>WSOC/OC</w:t>
      </w:r>
      <w:r>
        <w:rPr>
          <w:rFonts w:ascii="Times New Roman" w:hAnsi="Times New Roman" w:hint="eastAsia"/>
          <w:szCs w:val="21"/>
        </w:rPr>
        <w:t>）</w:t>
      </w:r>
      <w:r w:rsidRPr="00EE487C">
        <w:rPr>
          <w:rFonts w:ascii="Times New Roman" w:hAnsi="Times New Roman" w:hint="eastAsia"/>
          <w:szCs w:val="21"/>
        </w:rPr>
        <w:t>および</w:t>
      </w:r>
      <w:r w:rsidRPr="00EE487C">
        <w:rPr>
          <w:rFonts w:ascii="Times New Roman" w:hAnsi="Times New Roman" w:hint="eastAsia"/>
          <w:szCs w:val="21"/>
        </w:rPr>
        <w:t xml:space="preserve">TC </w:t>
      </w:r>
      <w:r>
        <w:rPr>
          <w:rFonts w:ascii="Times New Roman" w:hAnsi="Times New Roman" w:hint="eastAsia"/>
          <w:szCs w:val="21"/>
        </w:rPr>
        <w:t>に占める</w:t>
      </w:r>
      <w:r w:rsidRPr="00EE487C">
        <w:rPr>
          <w:rFonts w:ascii="Times New Roman" w:hAnsi="Times New Roman" w:hint="eastAsia"/>
          <w:szCs w:val="21"/>
        </w:rPr>
        <w:t>OC</w:t>
      </w:r>
      <w:r>
        <w:rPr>
          <w:rFonts w:ascii="Times New Roman" w:hAnsi="Times New Roman" w:hint="eastAsia"/>
          <w:szCs w:val="21"/>
        </w:rPr>
        <w:t>の割合（</w:t>
      </w:r>
      <w:r>
        <w:rPr>
          <w:rFonts w:ascii="Times New Roman" w:hAnsi="Times New Roman" w:hint="eastAsia"/>
          <w:szCs w:val="21"/>
        </w:rPr>
        <w:t>OC/TC</w:t>
      </w:r>
      <w:r>
        <w:rPr>
          <w:rFonts w:ascii="Times New Roman" w:hAnsi="Times New Roman" w:hint="eastAsia"/>
          <w:szCs w:val="21"/>
        </w:rPr>
        <w:t>）の</w:t>
      </w:r>
      <w:r w:rsidRPr="00EE487C">
        <w:rPr>
          <w:rFonts w:ascii="Times New Roman" w:hAnsi="Times New Roman" w:hint="eastAsia"/>
          <w:szCs w:val="21"/>
        </w:rPr>
        <w:t>分布</w:t>
      </w:r>
      <w:r>
        <w:rPr>
          <w:rFonts w:ascii="Times New Roman" w:hAnsi="Times New Roman" w:hint="eastAsia"/>
          <w:szCs w:val="21"/>
        </w:rPr>
        <w:t>を示す。</w:t>
      </w:r>
      <w:r>
        <w:rPr>
          <w:rFonts w:ascii="Times New Roman" w:hAnsi="Times New Roman"/>
          <w:szCs w:val="21"/>
        </w:rPr>
        <w:t>WSOC</w:t>
      </w:r>
      <w:r>
        <w:rPr>
          <w:rFonts w:ascii="Times New Roman" w:hAnsi="Times New Roman" w:hint="eastAsia"/>
          <w:szCs w:val="21"/>
        </w:rPr>
        <w:t>については、千葉県</w:t>
      </w:r>
      <w:r w:rsidR="006D67AA">
        <w:rPr>
          <w:rFonts w:ascii="Times New Roman" w:hAnsi="Times New Roman" w:hint="eastAsia"/>
          <w:szCs w:val="21"/>
        </w:rPr>
        <w:t>沿岸部</w:t>
      </w:r>
      <w:r>
        <w:rPr>
          <w:rFonts w:ascii="Times New Roman" w:hAnsi="Times New Roman" w:hint="eastAsia"/>
          <w:szCs w:val="21"/>
        </w:rPr>
        <w:t>で</w:t>
      </w:r>
      <w:r w:rsidR="006D67AA">
        <w:rPr>
          <w:rFonts w:ascii="Times New Roman" w:hAnsi="Times New Roman"/>
          <w:szCs w:val="21"/>
        </w:rPr>
        <w:t>0.5</w:t>
      </w:r>
      <w:r w:rsidRPr="000B5E69">
        <w:rPr>
          <w:rFonts w:ascii="Symbol" w:hAnsi="Symbol"/>
          <w:szCs w:val="21"/>
        </w:rPr>
        <w:t></w:t>
      </w:r>
      <w:r>
        <w:rPr>
          <w:rFonts w:ascii="Times New Roman" w:hAnsi="Times New Roman"/>
          <w:szCs w:val="21"/>
        </w:rPr>
        <w:t>g/m</w:t>
      </w:r>
      <w:r w:rsidRPr="006504ED">
        <w:rPr>
          <w:rFonts w:ascii="Times New Roman" w:hAnsi="Times New Roman"/>
          <w:szCs w:val="21"/>
          <w:vertAlign w:val="superscript"/>
        </w:rPr>
        <w:t>3</w:t>
      </w:r>
      <w:r w:rsidR="006D67AA">
        <w:rPr>
          <w:rFonts w:ascii="Times New Roman" w:hAnsi="Times New Roman" w:hint="eastAsia"/>
          <w:szCs w:val="21"/>
        </w:rPr>
        <w:t>以下と比較的低く、</w:t>
      </w:r>
      <w:r>
        <w:rPr>
          <w:rFonts w:ascii="Times New Roman" w:hAnsi="Times New Roman" w:hint="eastAsia"/>
          <w:szCs w:val="21"/>
        </w:rPr>
        <w:t>それ以外の地域では</w:t>
      </w:r>
      <w:r w:rsidR="006D67AA">
        <w:rPr>
          <w:rFonts w:ascii="Times New Roman" w:hAnsi="Times New Roman"/>
          <w:szCs w:val="21"/>
        </w:rPr>
        <w:t>1</w:t>
      </w:r>
      <w:r>
        <w:rPr>
          <w:rFonts w:ascii="Times New Roman" w:hAnsi="Times New Roman" w:hint="eastAsia"/>
          <w:szCs w:val="21"/>
        </w:rPr>
        <w:t>〜</w:t>
      </w:r>
      <w:r w:rsidR="006D67AA">
        <w:rPr>
          <w:rFonts w:ascii="Times New Roman" w:hAnsi="Times New Roman"/>
          <w:szCs w:val="21"/>
        </w:rPr>
        <w:t>2</w:t>
      </w:r>
      <w:r w:rsidRPr="000B5E69">
        <w:rPr>
          <w:rFonts w:ascii="Symbol" w:hAnsi="Symbol"/>
          <w:szCs w:val="21"/>
        </w:rPr>
        <w:t></w:t>
      </w:r>
      <w:r>
        <w:rPr>
          <w:rFonts w:ascii="Times New Roman" w:hAnsi="Times New Roman"/>
          <w:szCs w:val="21"/>
        </w:rPr>
        <w:t>g/m</w:t>
      </w:r>
      <w:r w:rsidRPr="006504ED">
        <w:rPr>
          <w:rFonts w:ascii="Times New Roman" w:hAnsi="Times New Roman"/>
          <w:szCs w:val="21"/>
          <w:vertAlign w:val="superscript"/>
        </w:rPr>
        <w:t>3</w:t>
      </w:r>
      <w:r>
        <w:rPr>
          <w:rFonts w:ascii="Times New Roman" w:hAnsi="Times New Roman" w:hint="eastAsia"/>
          <w:szCs w:val="21"/>
        </w:rPr>
        <w:t>の範囲となった。</w:t>
      </w:r>
      <w:r w:rsidR="006D67AA">
        <w:rPr>
          <w:rFonts w:ascii="Times New Roman" w:hAnsi="Times New Roman" w:hint="eastAsia"/>
          <w:szCs w:val="21"/>
        </w:rPr>
        <w:t>なお、</w:t>
      </w:r>
      <w:r>
        <w:rPr>
          <w:rFonts w:ascii="Times New Roman" w:hAnsi="Times New Roman" w:hint="eastAsia"/>
          <w:szCs w:val="21"/>
        </w:rPr>
        <w:t>WSOC/OC</w:t>
      </w:r>
      <w:r w:rsidR="005F41F4">
        <w:rPr>
          <w:rFonts w:ascii="Times New Roman" w:hAnsi="Times New Roman" w:hint="eastAsia"/>
          <w:szCs w:val="21"/>
        </w:rPr>
        <w:t>が特に高かったのは群馬県の嬬恋</w:t>
      </w:r>
      <w:r>
        <w:rPr>
          <w:rFonts w:ascii="Times New Roman" w:hAnsi="Times New Roman" w:hint="eastAsia"/>
          <w:szCs w:val="21"/>
        </w:rPr>
        <w:t>（</w:t>
      </w:r>
      <w:r w:rsidR="005F41F4">
        <w:rPr>
          <w:rFonts w:ascii="Times New Roman" w:hAnsi="Times New Roman"/>
          <w:szCs w:val="21"/>
        </w:rPr>
        <w:t>8</w:t>
      </w:r>
      <w:r w:rsidR="005F41F4">
        <w:rPr>
          <w:rFonts w:ascii="Times New Roman" w:hAnsi="Times New Roman" w:hint="eastAsia"/>
          <w:szCs w:val="21"/>
        </w:rPr>
        <w:t>3</w:t>
      </w:r>
      <w:r>
        <w:rPr>
          <w:rFonts w:ascii="Times New Roman" w:hAnsi="Times New Roman"/>
          <w:szCs w:val="21"/>
        </w:rPr>
        <w:t>%</w:t>
      </w:r>
      <w:r>
        <w:rPr>
          <w:rFonts w:ascii="Times New Roman" w:hAnsi="Times New Roman" w:hint="eastAsia"/>
          <w:szCs w:val="21"/>
        </w:rPr>
        <w:t>）</w:t>
      </w:r>
      <w:r w:rsidR="005F41F4">
        <w:rPr>
          <w:rFonts w:ascii="Times New Roman" w:hAnsi="Times New Roman" w:hint="eastAsia"/>
          <w:szCs w:val="21"/>
        </w:rPr>
        <w:t>であり</w:t>
      </w:r>
      <w:r>
        <w:rPr>
          <w:rFonts w:ascii="Times New Roman" w:hAnsi="Times New Roman" w:hint="eastAsia"/>
          <w:szCs w:val="21"/>
        </w:rPr>
        <w:t>、</w:t>
      </w:r>
      <w:r w:rsidR="005F41F4">
        <w:rPr>
          <w:rFonts w:ascii="Times New Roman" w:hAnsi="Times New Roman" w:hint="eastAsia"/>
          <w:szCs w:val="21"/>
        </w:rPr>
        <w:t>次いで高かった山梨県の大月（</w:t>
      </w:r>
      <w:r w:rsidR="005F41F4">
        <w:rPr>
          <w:rFonts w:ascii="Times New Roman" w:hAnsi="Times New Roman" w:hint="eastAsia"/>
          <w:szCs w:val="21"/>
        </w:rPr>
        <w:t>71%</w:t>
      </w:r>
      <w:r w:rsidR="005F41F4">
        <w:rPr>
          <w:rFonts w:ascii="Times New Roman" w:hAnsi="Times New Roman" w:hint="eastAsia"/>
          <w:szCs w:val="21"/>
        </w:rPr>
        <w:t>）を大きく超え</w:t>
      </w:r>
      <w:r w:rsidR="007A24FA">
        <w:rPr>
          <w:rFonts w:ascii="Times New Roman" w:hAnsi="Times New Roman" w:hint="eastAsia"/>
          <w:szCs w:val="21"/>
        </w:rPr>
        <w:t>ていた</w:t>
      </w:r>
      <w:r>
        <w:rPr>
          <w:rFonts w:ascii="Times New Roman" w:hAnsi="Times New Roman" w:hint="eastAsia"/>
          <w:szCs w:val="21"/>
        </w:rPr>
        <w:t>。</w:t>
      </w:r>
      <w:r>
        <w:rPr>
          <w:rFonts w:ascii="Times New Roman" w:hAnsi="Times New Roman" w:hint="eastAsia"/>
          <w:szCs w:val="21"/>
        </w:rPr>
        <w:t>OC/TC</w:t>
      </w:r>
      <w:r>
        <w:rPr>
          <w:rFonts w:ascii="Times New Roman" w:hAnsi="Times New Roman" w:hint="eastAsia"/>
          <w:szCs w:val="21"/>
        </w:rPr>
        <w:t>は</w:t>
      </w:r>
      <w:r w:rsidR="005F41F4">
        <w:rPr>
          <w:rFonts w:ascii="Times New Roman" w:hAnsi="Times New Roman" w:hint="eastAsia"/>
          <w:szCs w:val="21"/>
        </w:rPr>
        <w:t>、富津で特に小</w:t>
      </w:r>
      <w:r w:rsidR="00254510">
        <w:rPr>
          <w:rFonts w:ascii="Times New Roman" w:hAnsi="Times New Roman" w:hint="eastAsia"/>
          <w:szCs w:val="21"/>
        </w:rPr>
        <w:t>さい割合であった以外は、全体的に</w:t>
      </w:r>
      <w:r w:rsidR="00254510">
        <w:rPr>
          <w:rFonts w:ascii="Times New Roman" w:hAnsi="Times New Roman" w:hint="eastAsia"/>
          <w:szCs w:val="21"/>
        </w:rPr>
        <w:t>7</w:t>
      </w:r>
      <w:r>
        <w:rPr>
          <w:rFonts w:ascii="Times New Roman" w:hAnsi="Times New Roman"/>
          <w:szCs w:val="21"/>
        </w:rPr>
        <w:t>0%</w:t>
      </w:r>
      <w:r w:rsidR="002F7E4C">
        <w:rPr>
          <w:rFonts w:ascii="Times New Roman" w:hAnsi="Times New Roman" w:hint="eastAsia"/>
          <w:szCs w:val="21"/>
        </w:rPr>
        <w:t>以上とな</w:t>
      </w:r>
      <w:r w:rsidR="007A24FA">
        <w:rPr>
          <w:rFonts w:ascii="Times New Roman" w:hAnsi="Times New Roman" w:hint="eastAsia"/>
          <w:szCs w:val="21"/>
        </w:rPr>
        <w:t>り</w:t>
      </w:r>
      <w:r w:rsidR="002F7E4C">
        <w:rPr>
          <w:rFonts w:ascii="Times New Roman" w:hAnsi="Times New Roman" w:hint="eastAsia"/>
          <w:szCs w:val="21"/>
        </w:rPr>
        <w:t>、その</w:t>
      </w:r>
      <w:r w:rsidR="00254510">
        <w:rPr>
          <w:rFonts w:ascii="Times New Roman" w:hAnsi="Times New Roman" w:hint="eastAsia"/>
          <w:szCs w:val="21"/>
        </w:rPr>
        <w:t>分布に</w:t>
      </w:r>
      <w:r w:rsidR="002F7E4C">
        <w:rPr>
          <w:rFonts w:ascii="Times New Roman" w:hAnsi="Times New Roman" w:hint="eastAsia"/>
          <w:szCs w:val="21"/>
        </w:rPr>
        <w:t>大き</w:t>
      </w:r>
      <w:r>
        <w:rPr>
          <w:rFonts w:ascii="Times New Roman" w:hAnsi="Times New Roman" w:hint="eastAsia"/>
          <w:szCs w:val="21"/>
        </w:rPr>
        <w:t>な</w:t>
      </w:r>
      <w:r w:rsidR="00254510">
        <w:rPr>
          <w:rFonts w:ascii="Times New Roman" w:hAnsi="Times New Roman" w:hint="eastAsia"/>
          <w:szCs w:val="21"/>
        </w:rPr>
        <w:t>特徴</w:t>
      </w:r>
      <w:r>
        <w:rPr>
          <w:rFonts w:ascii="Times New Roman" w:hAnsi="Times New Roman" w:hint="eastAsia"/>
          <w:szCs w:val="21"/>
        </w:rPr>
        <w:t>はみられなかった。ま</w:t>
      </w:r>
      <w:r w:rsidRPr="00227AF6">
        <w:rPr>
          <w:rFonts w:ascii="Times New Roman" w:hAnsi="Times New Roman" w:hint="eastAsia"/>
          <w:szCs w:val="21"/>
        </w:rPr>
        <w:t>た、</w:t>
      </w:r>
      <w:r w:rsidRPr="00227AF6">
        <w:rPr>
          <w:rFonts w:ascii="Times New Roman" w:hAnsi="Times New Roman" w:hint="eastAsia"/>
          <w:szCs w:val="21"/>
        </w:rPr>
        <w:t>EC</w:t>
      </w:r>
      <w:r w:rsidRPr="00227AF6">
        <w:rPr>
          <w:rFonts w:ascii="Times New Roman" w:hAnsi="Times New Roman" w:hint="eastAsia"/>
          <w:szCs w:val="21"/>
        </w:rPr>
        <w:t>、</w:t>
      </w:r>
      <w:r w:rsidRPr="00227AF6">
        <w:rPr>
          <w:rFonts w:ascii="Times New Roman" w:hAnsi="Times New Roman" w:hint="eastAsia"/>
          <w:szCs w:val="21"/>
        </w:rPr>
        <w:t>WSOC/O</w:t>
      </w:r>
      <w:r w:rsidRPr="00227AF6">
        <w:rPr>
          <w:rFonts w:ascii="Times New Roman" w:hAnsi="Times New Roman"/>
          <w:szCs w:val="21"/>
        </w:rPr>
        <w:t>C</w:t>
      </w:r>
      <w:r w:rsidRPr="00227AF6">
        <w:rPr>
          <w:rFonts w:ascii="Times New Roman" w:hAnsi="Times New Roman" w:hint="eastAsia"/>
          <w:szCs w:val="21"/>
        </w:rPr>
        <w:t>、</w:t>
      </w:r>
      <w:r w:rsidRPr="00227AF6">
        <w:rPr>
          <w:rFonts w:ascii="Times New Roman" w:hAnsi="Times New Roman" w:hint="eastAsia"/>
          <w:szCs w:val="21"/>
        </w:rPr>
        <w:t>OC/TC</w:t>
      </w:r>
      <w:r w:rsidRPr="00227AF6">
        <w:rPr>
          <w:rFonts w:ascii="Times New Roman" w:hAnsi="Times New Roman" w:hint="eastAsia"/>
          <w:szCs w:val="21"/>
        </w:rPr>
        <w:t>、</w:t>
      </w:r>
      <w:r w:rsidRPr="00227AF6">
        <w:rPr>
          <w:rFonts w:ascii="Times New Roman" w:hAnsi="Times New Roman" w:hint="eastAsia"/>
          <w:szCs w:val="21"/>
        </w:rPr>
        <w:t>Ox</w:t>
      </w:r>
      <w:r w:rsidRPr="00227AF6">
        <w:rPr>
          <w:rFonts w:ascii="Times New Roman" w:hAnsi="Times New Roman" w:hint="eastAsia"/>
          <w:szCs w:val="21"/>
        </w:rPr>
        <w:t>の分布に</w:t>
      </w:r>
      <w:r w:rsidR="00254510" w:rsidRPr="00227AF6">
        <w:rPr>
          <w:rFonts w:ascii="Times New Roman" w:hAnsi="Times New Roman" w:hint="eastAsia"/>
          <w:szCs w:val="21"/>
        </w:rPr>
        <w:t>類似点</w:t>
      </w:r>
      <w:r w:rsidRPr="00227AF6">
        <w:rPr>
          <w:rFonts w:ascii="Times New Roman" w:hAnsi="Times New Roman" w:hint="eastAsia"/>
          <w:szCs w:val="21"/>
        </w:rPr>
        <w:t>はみられなかった</w:t>
      </w:r>
      <w:r w:rsidR="00254510">
        <w:rPr>
          <w:rFonts w:ascii="Times New Roman" w:hAnsi="Times New Roman" w:hint="eastAsia"/>
          <w:szCs w:val="21"/>
        </w:rPr>
        <w:t>が、</w:t>
      </w:r>
      <w:r w:rsidR="00254510" w:rsidRPr="00227AF6">
        <w:rPr>
          <w:rFonts w:ascii="Times New Roman" w:hAnsi="Times New Roman" w:hint="eastAsia"/>
          <w:szCs w:val="21"/>
        </w:rPr>
        <w:t>OC</w:t>
      </w:r>
      <w:r w:rsidR="00254510">
        <w:rPr>
          <w:rFonts w:ascii="Times New Roman" w:hAnsi="Times New Roman" w:hint="eastAsia"/>
          <w:szCs w:val="21"/>
        </w:rPr>
        <w:t>と</w:t>
      </w:r>
      <w:r w:rsidR="00254510" w:rsidRPr="00227AF6">
        <w:rPr>
          <w:rFonts w:ascii="Times New Roman" w:hAnsi="Times New Roman" w:hint="eastAsia"/>
          <w:szCs w:val="21"/>
        </w:rPr>
        <w:t>WSOC</w:t>
      </w:r>
      <w:r w:rsidR="00254510">
        <w:rPr>
          <w:rFonts w:ascii="Times New Roman" w:hAnsi="Times New Roman" w:hint="eastAsia"/>
          <w:szCs w:val="21"/>
        </w:rPr>
        <w:t>に</w:t>
      </w:r>
      <w:r w:rsidR="00254510" w:rsidRPr="00227AF6">
        <w:rPr>
          <w:rFonts w:ascii="Times New Roman" w:hAnsi="Times New Roman" w:hint="eastAsia"/>
          <w:szCs w:val="21"/>
        </w:rPr>
        <w:t>関して</w:t>
      </w:r>
      <w:r w:rsidR="00254510">
        <w:rPr>
          <w:rFonts w:ascii="Times New Roman" w:hAnsi="Times New Roman" w:hint="eastAsia"/>
          <w:szCs w:val="21"/>
        </w:rPr>
        <w:t>は</w:t>
      </w:r>
      <w:r w:rsidR="00DB5D34">
        <w:rPr>
          <w:rFonts w:ascii="Times New Roman" w:hAnsi="Times New Roman" w:hint="eastAsia"/>
          <w:szCs w:val="21"/>
        </w:rPr>
        <w:t>同様に</w:t>
      </w:r>
      <w:r w:rsidR="00254510">
        <w:rPr>
          <w:rFonts w:ascii="Times New Roman" w:hAnsi="Times New Roman" w:hint="eastAsia"/>
          <w:szCs w:val="21"/>
        </w:rPr>
        <w:t>千葉県沿岸部で互い</w:t>
      </w:r>
      <w:r w:rsidR="002F7E4C">
        <w:rPr>
          <w:rFonts w:ascii="Times New Roman" w:hAnsi="Times New Roman" w:hint="eastAsia"/>
          <w:szCs w:val="21"/>
        </w:rPr>
        <w:t>に</w:t>
      </w:r>
      <w:r w:rsidR="00254510">
        <w:rPr>
          <w:rFonts w:ascii="Times New Roman" w:hAnsi="Times New Roman" w:hint="eastAsia"/>
          <w:szCs w:val="21"/>
        </w:rPr>
        <w:t>低い</w:t>
      </w:r>
      <w:r w:rsidR="002B5384">
        <w:rPr>
          <w:rFonts w:ascii="Times New Roman" w:hAnsi="Times New Roman" w:hint="eastAsia"/>
          <w:szCs w:val="21"/>
        </w:rPr>
        <w:t>特徴</w:t>
      </w:r>
      <w:r w:rsidR="00254510">
        <w:rPr>
          <w:rFonts w:ascii="Times New Roman" w:hAnsi="Times New Roman" w:hint="eastAsia"/>
          <w:szCs w:val="21"/>
        </w:rPr>
        <w:t>がみられた。</w:t>
      </w:r>
      <w:r w:rsidRPr="0054369E">
        <w:rPr>
          <w:rFonts w:ascii="Times New Roman" w:hAnsi="Times New Roman" w:hint="eastAsia"/>
          <w:szCs w:val="21"/>
        </w:rPr>
        <w:t>図</w:t>
      </w:r>
      <w:r w:rsidRPr="0054369E">
        <w:rPr>
          <w:rFonts w:ascii="Times New Roman" w:hAnsi="Times New Roman" w:hint="eastAsia"/>
          <w:szCs w:val="21"/>
        </w:rPr>
        <w:t>3-1-</w:t>
      </w:r>
      <w:r w:rsidRPr="0054369E">
        <w:rPr>
          <w:rFonts w:ascii="Times New Roman" w:hAnsi="Times New Roman"/>
          <w:szCs w:val="21"/>
        </w:rPr>
        <w:t>4</w:t>
      </w:r>
      <w:r w:rsidRPr="0054369E">
        <w:rPr>
          <w:rFonts w:ascii="Times New Roman" w:hAnsi="Times New Roman" w:hint="eastAsia"/>
          <w:szCs w:val="21"/>
        </w:rPr>
        <w:t>-4</w:t>
      </w:r>
      <w:r w:rsidRPr="0054369E">
        <w:rPr>
          <w:rFonts w:ascii="Times New Roman" w:hAnsi="Times New Roman" w:hint="eastAsia"/>
          <w:szCs w:val="21"/>
        </w:rPr>
        <w:t>に、コア期間中の</w:t>
      </w:r>
      <w:r w:rsidRPr="0054369E">
        <w:rPr>
          <w:rFonts w:ascii="Times New Roman" w:hAnsi="Times New Roman" w:hint="eastAsia"/>
          <w:szCs w:val="21"/>
        </w:rPr>
        <w:t>NMHC</w:t>
      </w:r>
      <w:r w:rsidRPr="0054369E">
        <w:rPr>
          <w:rFonts w:ascii="Times New Roman" w:hAnsi="Times New Roman" w:hint="eastAsia"/>
          <w:szCs w:val="21"/>
        </w:rPr>
        <w:t>の平均濃度分布を示す。</w:t>
      </w:r>
      <w:r w:rsidRPr="0054369E">
        <w:rPr>
          <w:rFonts w:ascii="Times New Roman" w:hAnsi="Times New Roman" w:hint="eastAsia"/>
          <w:szCs w:val="21"/>
        </w:rPr>
        <w:t>NMHC</w:t>
      </w:r>
      <w:r w:rsidR="00AF78E7">
        <w:rPr>
          <w:rFonts w:ascii="Times New Roman" w:hAnsi="Times New Roman" w:hint="eastAsia"/>
          <w:szCs w:val="21"/>
        </w:rPr>
        <w:t>は全体的に</w:t>
      </w:r>
      <w:r w:rsidR="00AF78E7">
        <w:rPr>
          <w:rFonts w:ascii="Times New Roman" w:hAnsi="Times New Roman" w:hint="eastAsia"/>
          <w:szCs w:val="21"/>
        </w:rPr>
        <w:t>0.05</w:t>
      </w:r>
      <w:r w:rsidR="00AF78E7">
        <w:rPr>
          <w:rFonts w:ascii="Times New Roman" w:hAnsi="Times New Roman" w:hint="eastAsia"/>
          <w:szCs w:val="21"/>
        </w:rPr>
        <w:t>～</w:t>
      </w:r>
      <w:r w:rsidR="00AF78E7">
        <w:rPr>
          <w:rFonts w:ascii="Times New Roman" w:hAnsi="Times New Roman" w:hint="eastAsia"/>
          <w:szCs w:val="21"/>
        </w:rPr>
        <w:t>0.2ppmC</w:t>
      </w:r>
      <w:r w:rsidR="00AF78E7">
        <w:rPr>
          <w:rFonts w:ascii="Times New Roman" w:hAnsi="Times New Roman" w:hint="eastAsia"/>
          <w:szCs w:val="21"/>
        </w:rPr>
        <w:t>の範囲にあり、その</w:t>
      </w:r>
      <w:r w:rsidR="007A7AA0">
        <w:rPr>
          <w:rFonts w:ascii="Times New Roman" w:hAnsi="Times New Roman" w:hint="eastAsia"/>
          <w:szCs w:val="21"/>
        </w:rPr>
        <w:t>濃度の水平</w:t>
      </w:r>
      <w:r w:rsidR="00254510" w:rsidRPr="0054369E">
        <w:rPr>
          <w:rFonts w:ascii="Times New Roman" w:hAnsi="Times New Roman" w:hint="eastAsia"/>
          <w:szCs w:val="21"/>
        </w:rPr>
        <w:t>分布に特徴的な傾向はみられなかった</w:t>
      </w:r>
      <w:r w:rsidRPr="00BC5AC5">
        <w:rPr>
          <w:rFonts w:ascii="Times New Roman" w:hAnsi="Times New Roman" w:hint="eastAsia"/>
          <w:szCs w:val="21"/>
        </w:rPr>
        <w:t>。</w:t>
      </w:r>
    </w:p>
    <w:p w14:paraId="539B01AA" w14:textId="154E7077" w:rsidR="001E33EC" w:rsidRPr="00BC5AC5" w:rsidRDefault="00ED08A4" w:rsidP="006D67AA">
      <w:pPr>
        <w:ind w:firstLineChars="100" w:firstLine="213"/>
        <w:rPr>
          <w:rFonts w:ascii="Times New Roman" w:hAnsi="Times New Roman"/>
          <w:szCs w:val="21"/>
        </w:rPr>
      </w:pPr>
      <w:r w:rsidRPr="00BC5AC5">
        <w:rPr>
          <w:rFonts w:ascii="Times New Roman" w:hAnsi="Times New Roman" w:hint="eastAsia"/>
          <w:szCs w:val="21"/>
        </w:rPr>
        <w:t>図</w:t>
      </w:r>
      <w:r w:rsidRPr="00BC5AC5">
        <w:rPr>
          <w:rFonts w:ascii="Times New Roman" w:hAnsi="Times New Roman" w:hint="eastAsia"/>
          <w:szCs w:val="21"/>
        </w:rPr>
        <w:t>3-1-</w:t>
      </w:r>
      <w:r w:rsidRPr="00BC5AC5">
        <w:rPr>
          <w:rFonts w:ascii="Times New Roman" w:hAnsi="Times New Roman"/>
          <w:szCs w:val="21"/>
        </w:rPr>
        <w:t>4</w:t>
      </w:r>
      <w:r w:rsidRPr="00BC5AC5">
        <w:rPr>
          <w:rFonts w:ascii="Times New Roman" w:hAnsi="Times New Roman" w:hint="eastAsia"/>
          <w:szCs w:val="21"/>
        </w:rPr>
        <w:t>-</w:t>
      </w:r>
      <w:r w:rsidRPr="00BC5AC5">
        <w:rPr>
          <w:rFonts w:ascii="Times New Roman" w:hAnsi="Times New Roman"/>
          <w:szCs w:val="21"/>
        </w:rPr>
        <w:t>5</w:t>
      </w:r>
      <w:r w:rsidRPr="00BC5AC5">
        <w:rPr>
          <w:rFonts w:ascii="Times New Roman" w:hAnsi="Times New Roman" w:hint="eastAsia"/>
          <w:szCs w:val="21"/>
        </w:rPr>
        <w:t>に</w:t>
      </w:r>
      <w:r w:rsidRPr="00BC5AC5">
        <w:rPr>
          <w:rFonts w:ascii="Times New Roman" w:hAnsi="Times New Roman" w:hint="eastAsia"/>
          <w:szCs w:val="21"/>
        </w:rPr>
        <w:t>OC</w:t>
      </w:r>
      <w:r w:rsidRPr="00BC5AC5">
        <w:rPr>
          <w:rFonts w:ascii="Times New Roman" w:hAnsi="Times New Roman" w:hint="eastAsia"/>
          <w:szCs w:val="21"/>
        </w:rPr>
        <w:t>と</w:t>
      </w:r>
      <w:r w:rsidRPr="00BC5AC5">
        <w:rPr>
          <w:rFonts w:ascii="Times New Roman" w:hAnsi="Times New Roman" w:hint="eastAsia"/>
          <w:szCs w:val="21"/>
        </w:rPr>
        <w:t>Ox</w:t>
      </w:r>
      <w:r w:rsidRPr="00BC5AC5">
        <w:rPr>
          <w:rFonts w:ascii="Times New Roman" w:hAnsi="Times New Roman" w:hint="eastAsia"/>
          <w:szCs w:val="21"/>
        </w:rPr>
        <w:t>および</w:t>
      </w:r>
      <w:r w:rsidRPr="00BC5AC5">
        <w:rPr>
          <w:rFonts w:ascii="Times New Roman" w:hAnsi="Times New Roman" w:hint="eastAsia"/>
          <w:szCs w:val="21"/>
        </w:rPr>
        <w:t>OC</w:t>
      </w:r>
      <w:r w:rsidRPr="00BC5AC5">
        <w:rPr>
          <w:rFonts w:ascii="Times New Roman" w:hAnsi="Times New Roman" w:hint="eastAsia"/>
          <w:szCs w:val="21"/>
        </w:rPr>
        <w:t>と</w:t>
      </w:r>
      <w:r w:rsidRPr="00BC5AC5">
        <w:rPr>
          <w:rFonts w:ascii="Times New Roman" w:hAnsi="Times New Roman" w:hint="eastAsia"/>
          <w:szCs w:val="21"/>
        </w:rPr>
        <w:t>NMHC</w:t>
      </w:r>
      <w:r w:rsidRPr="00BC5AC5">
        <w:rPr>
          <w:rFonts w:ascii="Times New Roman" w:hAnsi="Times New Roman" w:hint="eastAsia"/>
          <w:szCs w:val="21"/>
        </w:rPr>
        <w:t>の関係を</w:t>
      </w:r>
      <w:r w:rsidR="0054369E" w:rsidRPr="00BC5AC5">
        <w:rPr>
          <w:rFonts w:ascii="Times New Roman" w:hAnsi="Times New Roman" w:hint="eastAsia"/>
          <w:szCs w:val="21"/>
        </w:rPr>
        <w:t>、図</w:t>
      </w:r>
      <w:r w:rsidR="0054369E" w:rsidRPr="00BC5AC5">
        <w:rPr>
          <w:rFonts w:ascii="Times New Roman" w:hAnsi="Times New Roman" w:hint="eastAsia"/>
          <w:szCs w:val="21"/>
        </w:rPr>
        <w:t>3-1-</w:t>
      </w:r>
      <w:r w:rsidR="0054369E" w:rsidRPr="00BC5AC5">
        <w:rPr>
          <w:rFonts w:ascii="Times New Roman" w:hAnsi="Times New Roman"/>
          <w:szCs w:val="21"/>
        </w:rPr>
        <w:t>4</w:t>
      </w:r>
      <w:r w:rsidR="0054369E" w:rsidRPr="00BC5AC5">
        <w:rPr>
          <w:rFonts w:ascii="Times New Roman" w:hAnsi="Times New Roman" w:hint="eastAsia"/>
          <w:szCs w:val="21"/>
        </w:rPr>
        <w:t>-</w:t>
      </w:r>
      <w:r w:rsidR="0054369E" w:rsidRPr="00BC5AC5">
        <w:rPr>
          <w:rFonts w:ascii="Times New Roman" w:hAnsi="Times New Roman"/>
          <w:szCs w:val="21"/>
        </w:rPr>
        <w:t>6</w:t>
      </w:r>
      <w:r w:rsidR="0054369E" w:rsidRPr="00BC5AC5">
        <w:rPr>
          <w:rFonts w:ascii="Times New Roman" w:hAnsi="Times New Roman" w:hint="eastAsia"/>
          <w:szCs w:val="21"/>
        </w:rPr>
        <w:t>に</w:t>
      </w:r>
      <w:r w:rsidR="0054369E" w:rsidRPr="00BC5AC5">
        <w:rPr>
          <w:rFonts w:ascii="Times New Roman" w:hAnsi="Times New Roman" w:hint="eastAsia"/>
          <w:szCs w:val="21"/>
        </w:rPr>
        <w:t>OC</w:t>
      </w:r>
      <w:r w:rsidR="0054369E" w:rsidRPr="00BC5AC5">
        <w:rPr>
          <w:rFonts w:ascii="Times New Roman" w:hAnsi="Times New Roman" w:hint="eastAsia"/>
          <w:szCs w:val="21"/>
        </w:rPr>
        <w:t>と</w:t>
      </w:r>
      <w:r w:rsidR="0054369E" w:rsidRPr="00BC5AC5">
        <w:rPr>
          <w:rFonts w:ascii="Times New Roman" w:hAnsi="Times New Roman" w:hint="eastAsia"/>
          <w:szCs w:val="21"/>
        </w:rPr>
        <w:t>K</w:t>
      </w:r>
      <w:r w:rsidR="0054369E" w:rsidRPr="00BC5AC5">
        <w:rPr>
          <w:rFonts w:ascii="Times New Roman" w:hAnsi="Times New Roman" w:hint="eastAsia"/>
          <w:szCs w:val="21"/>
          <w:vertAlign w:val="superscript"/>
        </w:rPr>
        <w:t>+</w:t>
      </w:r>
      <w:r w:rsidR="0054369E" w:rsidRPr="00BC5AC5">
        <w:rPr>
          <w:rFonts w:ascii="Times New Roman" w:hAnsi="Times New Roman" w:hint="eastAsia"/>
          <w:szCs w:val="21"/>
        </w:rPr>
        <w:t>および</w:t>
      </w:r>
      <w:r w:rsidR="0054369E" w:rsidRPr="00BC5AC5">
        <w:rPr>
          <w:rFonts w:ascii="Times New Roman" w:hAnsi="Times New Roman" w:hint="eastAsia"/>
          <w:szCs w:val="21"/>
        </w:rPr>
        <w:t xml:space="preserve">WSOC </w:t>
      </w:r>
      <w:r w:rsidR="0054369E" w:rsidRPr="00BC5AC5">
        <w:rPr>
          <w:rFonts w:ascii="Times New Roman" w:hAnsi="Times New Roman" w:hint="eastAsia"/>
          <w:szCs w:val="21"/>
        </w:rPr>
        <w:t>と</w:t>
      </w:r>
      <w:r w:rsidR="0054369E" w:rsidRPr="00BC5AC5">
        <w:rPr>
          <w:rFonts w:ascii="Times New Roman" w:hAnsi="Times New Roman" w:hint="eastAsia"/>
          <w:szCs w:val="21"/>
        </w:rPr>
        <w:t>K</w:t>
      </w:r>
      <w:r w:rsidR="0054369E" w:rsidRPr="00BC5AC5">
        <w:rPr>
          <w:rFonts w:ascii="Times New Roman" w:hAnsi="Times New Roman" w:hint="eastAsia"/>
          <w:szCs w:val="21"/>
          <w:vertAlign w:val="superscript"/>
        </w:rPr>
        <w:t>+</w:t>
      </w:r>
      <w:r w:rsidR="0054369E" w:rsidRPr="00BC5AC5">
        <w:rPr>
          <w:rFonts w:ascii="Times New Roman" w:hAnsi="Times New Roman" w:hint="eastAsia"/>
          <w:szCs w:val="21"/>
        </w:rPr>
        <w:t>の関係を</w:t>
      </w:r>
      <w:r w:rsidR="00BC5AC5" w:rsidRPr="00BC5AC5">
        <w:rPr>
          <w:rFonts w:ascii="Times New Roman" w:hAnsi="Times New Roman" w:hint="eastAsia"/>
          <w:szCs w:val="21"/>
        </w:rPr>
        <w:t>、図</w:t>
      </w:r>
      <w:r w:rsidR="00BC5AC5" w:rsidRPr="00BC5AC5">
        <w:rPr>
          <w:rFonts w:ascii="Times New Roman" w:hAnsi="Times New Roman" w:hint="eastAsia"/>
          <w:szCs w:val="21"/>
        </w:rPr>
        <w:t>3-1-4-7</w:t>
      </w:r>
      <w:r w:rsidR="00BC5AC5" w:rsidRPr="00BC5AC5">
        <w:rPr>
          <w:rFonts w:ascii="Times New Roman" w:hAnsi="Times New Roman" w:hint="eastAsia"/>
          <w:szCs w:val="21"/>
        </w:rPr>
        <w:t>に</w:t>
      </w:r>
      <w:r w:rsidR="00BC5AC5" w:rsidRPr="00BC5AC5">
        <w:rPr>
          <w:rFonts w:ascii="Times New Roman" w:hAnsi="Times New Roman" w:hint="eastAsia"/>
          <w:szCs w:val="21"/>
        </w:rPr>
        <w:t>char-EC</w:t>
      </w:r>
      <w:r w:rsidR="00BC5AC5" w:rsidRPr="00BC5AC5">
        <w:rPr>
          <w:rFonts w:ascii="Times New Roman" w:hAnsi="Times New Roman" w:hint="eastAsia"/>
          <w:szCs w:val="21"/>
        </w:rPr>
        <w:t>と</w:t>
      </w:r>
      <w:r w:rsidR="00BC5AC5" w:rsidRPr="00BC5AC5">
        <w:rPr>
          <w:rFonts w:ascii="Times New Roman" w:hAnsi="Times New Roman"/>
          <w:szCs w:val="21"/>
        </w:rPr>
        <w:t>K</w:t>
      </w:r>
      <w:r w:rsidR="00BC5AC5" w:rsidRPr="00BC5AC5">
        <w:rPr>
          <w:rFonts w:ascii="Times New Roman" w:hAnsi="Times New Roman"/>
          <w:szCs w:val="21"/>
          <w:vertAlign w:val="superscript"/>
        </w:rPr>
        <w:t>+</w:t>
      </w:r>
      <w:r w:rsidR="00BC5AC5" w:rsidRPr="00BC5AC5">
        <w:rPr>
          <w:rFonts w:ascii="Times New Roman" w:hAnsi="Times New Roman" w:hint="eastAsia"/>
          <w:szCs w:val="21"/>
        </w:rPr>
        <w:t>の関係を示す</w:t>
      </w:r>
      <w:r w:rsidR="0054369E" w:rsidRPr="00BC5AC5">
        <w:rPr>
          <w:rFonts w:ascii="Times New Roman" w:hAnsi="Times New Roman" w:hint="eastAsia"/>
          <w:szCs w:val="21"/>
        </w:rPr>
        <w:t>。</w:t>
      </w:r>
      <w:r w:rsidRPr="00BC5AC5">
        <w:rPr>
          <w:rFonts w:ascii="Times New Roman" w:hAnsi="Times New Roman" w:hint="eastAsia"/>
          <w:szCs w:val="21"/>
        </w:rPr>
        <w:t>OC</w:t>
      </w:r>
      <w:r w:rsidRPr="00BC5AC5">
        <w:rPr>
          <w:rFonts w:ascii="Times New Roman" w:hAnsi="Times New Roman" w:hint="eastAsia"/>
          <w:szCs w:val="21"/>
        </w:rPr>
        <w:t>と</w:t>
      </w:r>
      <w:r w:rsidRPr="00BC5AC5">
        <w:rPr>
          <w:rFonts w:ascii="Times New Roman" w:hAnsi="Times New Roman" w:hint="eastAsia"/>
          <w:szCs w:val="21"/>
        </w:rPr>
        <w:t>Ox</w:t>
      </w:r>
      <w:r w:rsidRPr="00BC5AC5">
        <w:rPr>
          <w:rFonts w:ascii="Times New Roman" w:hAnsi="Times New Roman" w:hint="eastAsia"/>
          <w:szCs w:val="21"/>
        </w:rPr>
        <w:t>に明確な相関関係は</w:t>
      </w:r>
      <w:r w:rsidR="0054369E" w:rsidRPr="00BC5AC5">
        <w:rPr>
          <w:rFonts w:ascii="Times New Roman" w:hAnsi="Times New Roman" w:hint="eastAsia"/>
          <w:szCs w:val="21"/>
        </w:rPr>
        <w:t>なく</w:t>
      </w:r>
      <w:r w:rsidRPr="00BC5AC5">
        <w:rPr>
          <w:rFonts w:ascii="Times New Roman" w:hAnsi="Times New Roman" w:hint="eastAsia"/>
          <w:szCs w:val="21"/>
        </w:rPr>
        <w:t>、光化学二次生成による大きな寄与は認められなかった。</w:t>
      </w:r>
      <w:r w:rsidRPr="00BC5AC5">
        <w:rPr>
          <w:rFonts w:ascii="Times New Roman" w:hAnsi="Times New Roman" w:hint="eastAsia"/>
          <w:szCs w:val="21"/>
        </w:rPr>
        <w:t>OC</w:t>
      </w:r>
      <w:r w:rsidRPr="00BC5AC5">
        <w:rPr>
          <w:rFonts w:ascii="Times New Roman" w:hAnsi="Times New Roman" w:hint="eastAsia"/>
          <w:szCs w:val="21"/>
        </w:rPr>
        <w:t>と</w:t>
      </w:r>
      <w:r w:rsidRPr="00BC5AC5">
        <w:rPr>
          <w:rFonts w:ascii="Times New Roman" w:hAnsi="Times New Roman" w:hint="eastAsia"/>
          <w:szCs w:val="21"/>
        </w:rPr>
        <w:t>NMHC</w:t>
      </w:r>
      <w:r w:rsidR="0054369E" w:rsidRPr="00BC5AC5">
        <w:rPr>
          <w:rFonts w:ascii="Times New Roman" w:hAnsi="Times New Roman" w:hint="eastAsia"/>
          <w:szCs w:val="21"/>
        </w:rPr>
        <w:t>、</w:t>
      </w:r>
      <w:r w:rsidR="0054369E" w:rsidRPr="00BC5AC5">
        <w:rPr>
          <w:rFonts w:ascii="Times New Roman" w:hAnsi="Times New Roman" w:hint="eastAsia"/>
          <w:szCs w:val="21"/>
        </w:rPr>
        <w:t>OC</w:t>
      </w:r>
      <w:r w:rsidR="0054369E" w:rsidRPr="00BC5AC5">
        <w:rPr>
          <w:rFonts w:ascii="Times New Roman" w:hAnsi="Times New Roman" w:hint="eastAsia"/>
          <w:szCs w:val="21"/>
        </w:rPr>
        <w:t>と</w:t>
      </w:r>
      <w:r w:rsidR="0054369E" w:rsidRPr="00BC5AC5">
        <w:rPr>
          <w:rFonts w:ascii="Times New Roman" w:hAnsi="Times New Roman" w:hint="eastAsia"/>
          <w:szCs w:val="21"/>
        </w:rPr>
        <w:t>K</w:t>
      </w:r>
      <w:r w:rsidR="0054369E" w:rsidRPr="00BC5AC5">
        <w:rPr>
          <w:rFonts w:ascii="Times New Roman" w:hAnsi="Times New Roman" w:hint="eastAsia"/>
          <w:szCs w:val="21"/>
          <w:vertAlign w:val="superscript"/>
        </w:rPr>
        <w:t>+</w:t>
      </w:r>
      <w:r w:rsidR="0054369E" w:rsidRPr="00BC5AC5">
        <w:rPr>
          <w:rFonts w:ascii="Times New Roman" w:hAnsi="Times New Roman" w:hint="eastAsia"/>
          <w:szCs w:val="21"/>
        </w:rPr>
        <w:t>、</w:t>
      </w:r>
      <w:r w:rsidR="0054369E" w:rsidRPr="00BC5AC5">
        <w:rPr>
          <w:rFonts w:ascii="Times New Roman" w:hAnsi="Times New Roman" w:hint="eastAsia"/>
          <w:szCs w:val="21"/>
        </w:rPr>
        <w:t xml:space="preserve">WSOC </w:t>
      </w:r>
      <w:r w:rsidR="0054369E" w:rsidRPr="00BC5AC5">
        <w:rPr>
          <w:rFonts w:ascii="Times New Roman" w:hAnsi="Times New Roman" w:hint="eastAsia"/>
          <w:szCs w:val="21"/>
        </w:rPr>
        <w:t>と</w:t>
      </w:r>
      <w:r w:rsidR="0054369E" w:rsidRPr="00BC5AC5">
        <w:rPr>
          <w:rFonts w:ascii="Times New Roman" w:hAnsi="Times New Roman" w:hint="eastAsia"/>
          <w:szCs w:val="21"/>
        </w:rPr>
        <w:t>K</w:t>
      </w:r>
      <w:r w:rsidR="0054369E" w:rsidRPr="00BC5AC5">
        <w:rPr>
          <w:rFonts w:ascii="Times New Roman" w:hAnsi="Times New Roman" w:hint="eastAsia"/>
          <w:szCs w:val="21"/>
          <w:vertAlign w:val="superscript"/>
        </w:rPr>
        <w:t>+</w:t>
      </w:r>
      <w:r w:rsidR="00BC5AC5" w:rsidRPr="00BC5AC5">
        <w:rPr>
          <w:rFonts w:ascii="Times New Roman" w:hAnsi="Times New Roman" w:hint="eastAsia"/>
          <w:szCs w:val="21"/>
        </w:rPr>
        <w:t>、</w:t>
      </w:r>
      <w:r w:rsidR="00BC5AC5" w:rsidRPr="00BC5AC5">
        <w:rPr>
          <w:rFonts w:ascii="Times New Roman" w:hAnsi="Times New Roman" w:hint="eastAsia"/>
          <w:szCs w:val="21"/>
        </w:rPr>
        <w:t>char-EC</w:t>
      </w:r>
      <w:r w:rsidR="00BC5AC5" w:rsidRPr="00BC5AC5">
        <w:rPr>
          <w:rFonts w:ascii="Times New Roman" w:hAnsi="Times New Roman" w:hint="eastAsia"/>
          <w:szCs w:val="21"/>
        </w:rPr>
        <w:t>と</w:t>
      </w:r>
      <w:r w:rsidR="00BC5AC5" w:rsidRPr="00BC5AC5">
        <w:rPr>
          <w:rFonts w:ascii="Times New Roman" w:hAnsi="Times New Roman"/>
          <w:szCs w:val="21"/>
        </w:rPr>
        <w:t>K</w:t>
      </w:r>
      <w:r w:rsidR="00BC5AC5" w:rsidRPr="00BC5AC5">
        <w:rPr>
          <w:rFonts w:ascii="Times New Roman" w:hAnsi="Times New Roman"/>
          <w:szCs w:val="21"/>
          <w:vertAlign w:val="superscript"/>
        </w:rPr>
        <w:t>+</w:t>
      </w:r>
      <w:r w:rsidR="00BC5AC5" w:rsidRPr="00BC5AC5">
        <w:rPr>
          <w:rFonts w:ascii="Times New Roman" w:hAnsi="Times New Roman" w:hint="eastAsia"/>
          <w:szCs w:val="21"/>
        </w:rPr>
        <w:t>に</w:t>
      </w:r>
      <w:r w:rsidRPr="00BC5AC5">
        <w:rPr>
          <w:rFonts w:ascii="Times New Roman" w:hAnsi="Times New Roman" w:hint="eastAsia"/>
          <w:szCs w:val="21"/>
        </w:rPr>
        <w:t>関しても</w:t>
      </w:r>
      <w:r w:rsidR="00BC5AC5" w:rsidRPr="00BC5AC5">
        <w:rPr>
          <w:rFonts w:ascii="Times New Roman" w:hAnsi="Times New Roman" w:hint="eastAsia"/>
          <w:szCs w:val="21"/>
        </w:rPr>
        <w:t>、</w:t>
      </w:r>
      <w:r w:rsidRPr="00BC5AC5">
        <w:rPr>
          <w:rFonts w:ascii="Times New Roman" w:hAnsi="Times New Roman" w:hint="eastAsia"/>
          <w:szCs w:val="21"/>
        </w:rPr>
        <w:t>明確な関係はみられなかった。</w:t>
      </w:r>
    </w:p>
    <w:p w14:paraId="29D5BD83" w14:textId="7C9BB95C" w:rsidR="005B397F" w:rsidRPr="00BC5AC5" w:rsidRDefault="005B397F" w:rsidP="0096403C">
      <w:pPr>
        <w:ind w:leftChars="-1" w:left="-2" w:firstLineChars="100" w:firstLine="213"/>
        <w:rPr>
          <w:rFonts w:ascii="Times New Roman" w:hAnsi="Times New Roman"/>
          <w:szCs w:val="21"/>
        </w:rPr>
      </w:pPr>
      <w:r w:rsidRPr="00BC5AC5">
        <w:rPr>
          <w:rFonts w:ascii="Times New Roman" w:hAnsi="Times New Roman"/>
          <w:szCs w:val="21"/>
        </w:rPr>
        <w:br w:type="page"/>
      </w:r>
    </w:p>
    <w:p w14:paraId="456CF2F1" w14:textId="37A177F5" w:rsidR="005B397F" w:rsidRDefault="00A90661" w:rsidP="005B397F">
      <w:pPr>
        <w:rPr>
          <w:rFonts w:ascii="Times New Roman" w:hAnsi="Times New Roman"/>
          <w:noProof/>
          <w:szCs w:val="21"/>
        </w:rPr>
      </w:pPr>
      <w:r>
        <w:rPr>
          <w:rFonts w:ascii="Times New Roman" w:hAnsi="Times New Roman"/>
          <w:noProof/>
          <w:szCs w:val="21"/>
        </w:rPr>
        <w:lastRenderedPageBreak/>
        <w:drawing>
          <wp:anchor distT="0" distB="0" distL="114300" distR="114300" simplePos="0" relativeHeight="251770880" behindDoc="0" locked="0" layoutInCell="1" allowOverlap="1" wp14:anchorId="38A6E43D" wp14:editId="04358360">
            <wp:simplePos x="0" y="0"/>
            <wp:positionH relativeFrom="column">
              <wp:posOffset>2738399</wp:posOffset>
            </wp:positionH>
            <wp:positionV relativeFrom="paragraph">
              <wp:posOffset>104926</wp:posOffset>
            </wp:positionV>
            <wp:extent cx="2701716" cy="1979295"/>
            <wp:effectExtent l="19050" t="19050" r="22860" b="2095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0819" cy="1993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69856" behindDoc="0" locked="0" layoutInCell="1" allowOverlap="1" wp14:anchorId="518F7C69" wp14:editId="2D24E230">
            <wp:simplePos x="0" y="0"/>
            <wp:positionH relativeFrom="column">
              <wp:posOffset>-1039</wp:posOffset>
            </wp:positionH>
            <wp:positionV relativeFrom="paragraph">
              <wp:posOffset>104927</wp:posOffset>
            </wp:positionV>
            <wp:extent cx="2690567" cy="1979524"/>
            <wp:effectExtent l="19050" t="19050" r="14605" b="209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1363" cy="19874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B0D16D" w14:textId="14B09211" w:rsidR="005B397F" w:rsidRDefault="005B397F" w:rsidP="005B397F">
      <w:pPr>
        <w:ind w:left="2"/>
        <w:rPr>
          <w:rFonts w:ascii="Times New Roman" w:hAnsi="Times New Roman"/>
          <w:noProof/>
          <w:szCs w:val="21"/>
        </w:rPr>
      </w:pPr>
    </w:p>
    <w:p w14:paraId="3D5F468C" w14:textId="3C1961F3" w:rsidR="005B397F" w:rsidRDefault="005B397F" w:rsidP="005B397F">
      <w:pPr>
        <w:ind w:left="2"/>
        <w:rPr>
          <w:rFonts w:ascii="Times New Roman" w:hAnsi="Times New Roman"/>
          <w:noProof/>
          <w:szCs w:val="21"/>
        </w:rPr>
      </w:pPr>
    </w:p>
    <w:p w14:paraId="0B223DC2" w14:textId="489BA325" w:rsidR="005B397F" w:rsidRDefault="005B397F" w:rsidP="005B397F">
      <w:pPr>
        <w:ind w:left="2"/>
        <w:rPr>
          <w:rFonts w:ascii="Times New Roman" w:hAnsi="Times New Roman"/>
          <w:noProof/>
          <w:szCs w:val="21"/>
        </w:rPr>
      </w:pPr>
    </w:p>
    <w:p w14:paraId="3BA7E73C" w14:textId="283C6295" w:rsidR="005B397F" w:rsidRDefault="005B397F" w:rsidP="005B397F">
      <w:pPr>
        <w:ind w:left="2"/>
        <w:rPr>
          <w:rFonts w:ascii="Times New Roman" w:hAnsi="Times New Roman"/>
          <w:noProof/>
          <w:szCs w:val="21"/>
        </w:rPr>
      </w:pPr>
    </w:p>
    <w:p w14:paraId="335EC5A2" w14:textId="4164E52B" w:rsidR="005B397F" w:rsidRDefault="005B397F" w:rsidP="005B397F">
      <w:pPr>
        <w:ind w:left="2"/>
        <w:rPr>
          <w:rFonts w:ascii="Times New Roman" w:hAnsi="Times New Roman"/>
          <w:noProof/>
          <w:szCs w:val="21"/>
        </w:rPr>
      </w:pPr>
    </w:p>
    <w:p w14:paraId="55D0B3B6" w14:textId="06CBB28F" w:rsidR="005B397F" w:rsidRDefault="005B397F" w:rsidP="005B397F">
      <w:pPr>
        <w:ind w:left="2"/>
        <w:rPr>
          <w:rFonts w:ascii="Times New Roman" w:hAnsi="Times New Roman"/>
          <w:noProof/>
          <w:szCs w:val="21"/>
        </w:rPr>
      </w:pPr>
    </w:p>
    <w:p w14:paraId="428B417B" w14:textId="5EF38397" w:rsidR="005B397F" w:rsidRDefault="005B397F" w:rsidP="005B397F">
      <w:pPr>
        <w:ind w:left="2"/>
        <w:rPr>
          <w:rFonts w:ascii="Times New Roman" w:hAnsi="Times New Roman"/>
          <w:noProof/>
          <w:szCs w:val="21"/>
        </w:rPr>
      </w:pPr>
    </w:p>
    <w:p w14:paraId="735BE8E4" w14:textId="2A64DE8E" w:rsidR="005B397F" w:rsidRDefault="005B397F" w:rsidP="005B397F">
      <w:pPr>
        <w:ind w:left="2"/>
        <w:rPr>
          <w:rFonts w:ascii="Times New Roman" w:hAnsi="Times New Roman"/>
          <w:noProof/>
          <w:szCs w:val="21"/>
        </w:rPr>
      </w:pPr>
    </w:p>
    <w:p w14:paraId="28027189" w14:textId="5440B6AB" w:rsidR="005B397F" w:rsidRDefault="005B397F" w:rsidP="005B397F">
      <w:pPr>
        <w:ind w:left="2"/>
        <w:rPr>
          <w:rFonts w:ascii="Times New Roman" w:hAnsi="Times New Roman"/>
          <w:noProof/>
          <w:szCs w:val="21"/>
        </w:rPr>
      </w:pPr>
    </w:p>
    <w:p w14:paraId="00CA4E3E" w14:textId="69207455" w:rsidR="005B397F" w:rsidRPr="00DD2C1E" w:rsidRDefault="005B397F" w:rsidP="005B397F">
      <w:pPr>
        <w:ind w:leftChars="-1" w:hanging="2"/>
        <w:jc w:val="center"/>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図3-1-4-</w:t>
      </w:r>
      <w:r w:rsidRPr="00DD2C1E">
        <w:rPr>
          <w:rFonts w:ascii="ＭＳ Ｐゴシック" w:eastAsia="ＭＳ Ｐゴシック" w:hAnsi="ＭＳ Ｐゴシック"/>
          <w:szCs w:val="21"/>
        </w:rPr>
        <w:t>1</w:t>
      </w:r>
      <w:r w:rsidRPr="00DD2C1E">
        <w:rPr>
          <w:rFonts w:ascii="ＭＳ Ｐゴシック" w:eastAsia="ＭＳ Ｐゴシック" w:hAnsi="ＭＳ Ｐゴシック" w:hint="eastAsia"/>
          <w:szCs w:val="21"/>
        </w:rPr>
        <w:t xml:space="preserve">　EC（左）およびOC（右）の平均濃度分布</w:t>
      </w:r>
    </w:p>
    <w:p w14:paraId="6C286036" w14:textId="2694F103" w:rsidR="005B397F" w:rsidRDefault="00FC13D6" w:rsidP="005B397F">
      <w:pPr>
        <w:ind w:leftChars="-1" w:hanging="2"/>
        <w:jc w:val="center"/>
        <w:rPr>
          <w:rFonts w:ascii="Times New Roman" w:hAnsi="Times New Roman"/>
          <w:szCs w:val="21"/>
        </w:rPr>
      </w:pPr>
      <w:r>
        <w:rPr>
          <w:rFonts w:ascii="Times New Roman" w:hAnsi="Times New Roman"/>
          <w:noProof/>
          <w:szCs w:val="21"/>
        </w:rPr>
        <w:drawing>
          <wp:anchor distT="0" distB="0" distL="114300" distR="114300" simplePos="0" relativeHeight="251772928" behindDoc="0" locked="0" layoutInCell="1" allowOverlap="1" wp14:anchorId="0D501EB9" wp14:editId="753A3303">
            <wp:simplePos x="0" y="0"/>
            <wp:positionH relativeFrom="column">
              <wp:posOffset>2738398</wp:posOffset>
            </wp:positionH>
            <wp:positionV relativeFrom="paragraph">
              <wp:posOffset>127761</wp:posOffset>
            </wp:positionV>
            <wp:extent cx="2716457" cy="1987245"/>
            <wp:effectExtent l="19050" t="19050" r="27305" b="1333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8433" cy="20033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90661">
        <w:rPr>
          <w:rFonts w:ascii="Times New Roman" w:hAnsi="Times New Roman"/>
          <w:noProof/>
          <w:szCs w:val="21"/>
        </w:rPr>
        <w:drawing>
          <wp:anchor distT="0" distB="0" distL="114300" distR="114300" simplePos="0" relativeHeight="251771904" behindDoc="0" locked="0" layoutInCell="1" allowOverlap="1" wp14:anchorId="602DECE9" wp14:editId="1D3A4C3C">
            <wp:simplePos x="0" y="0"/>
            <wp:positionH relativeFrom="column">
              <wp:posOffset>-4802</wp:posOffset>
            </wp:positionH>
            <wp:positionV relativeFrom="paragraph">
              <wp:posOffset>135077</wp:posOffset>
            </wp:positionV>
            <wp:extent cx="2702647" cy="1979930"/>
            <wp:effectExtent l="19050" t="19050" r="21590" b="203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6065" cy="19824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FFE097" w14:textId="2628F8E4" w:rsidR="005B397F" w:rsidRDefault="005B397F" w:rsidP="005B397F">
      <w:pPr>
        <w:ind w:leftChars="-1" w:hanging="2"/>
        <w:jc w:val="center"/>
        <w:rPr>
          <w:rFonts w:ascii="Times New Roman" w:hAnsi="Times New Roman"/>
          <w:szCs w:val="21"/>
        </w:rPr>
      </w:pPr>
    </w:p>
    <w:p w14:paraId="6A57F8AA" w14:textId="61A21B07" w:rsidR="005B397F" w:rsidRDefault="005B397F" w:rsidP="005B397F">
      <w:pPr>
        <w:ind w:leftChars="-1" w:hanging="2"/>
        <w:jc w:val="center"/>
        <w:rPr>
          <w:rFonts w:ascii="Times New Roman" w:hAnsi="Times New Roman"/>
          <w:szCs w:val="21"/>
        </w:rPr>
      </w:pPr>
    </w:p>
    <w:p w14:paraId="4BEB7C9B" w14:textId="13CF03DA" w:rsidR="005B397F" w:rsidRPr="0056633E" w:rsidRDefault="005B397F" w:rsidP="005B397F">
      <w:pPr>
        <w:ind w:leftChars="-1" w:hanging="2"/>
        <w:jc w:val="center"/>
        <w:rPr>
          <w:rFonts w:ascii="Times New Roman" w:hAnsi="Times New Roman"/>
          <w:szCs w:val="21"/>
        </w:rPr>
      </w:pPr>
    </w:p>
    <w:p w14:paraId="241820E6" w14:textId="29A5556B" w:rsidR="005B397F" w:rsidRDefault="005B397F" w:rsidP="005B397F">
      <w:pPr>
        <w:ind w:left="2"/>
        <w:rPr>
          <w:rFonts w:ascii="Times New Roman" w:hAnsi="Times New Roman"/>
          <w:noProof/>
          <w:szCs w:val="21"/>
        </w:rPr>
      </w:pPr>
    </w:p>
    <w:p w14:paraId="4CB2E22F" w14:textId="643ED6B3" w:rsidR="005B397F" w:rsidRDefault="005B397F" w:rsidP="005B397F">
      <w:pPr>
        <w:ind w:left="2"/>
        <w:rPr>
          <w:rFonts w:ascii="Times New Roman" w:hAnsi="Times New Roman"/>
          <w:noProof/>
          <w:szCs w:val="21"/>
        </w:rPr>
      </w:pPr>
    </w:p>
    <w:p w14:paraId="059BFB9F" w14:textId="00C54EA0" w:rsidR="005B397F" w:rsidRDefault="005B397F" w:rsidP="005B397F">
      <w:pPr>
        <w:ind w:left="2"/>
        <w:rPr>
          <w:rFonts w:ascii="Times New Roman" w:hAnsi="Times New Roman"/>
          <w:noProof/>
          <w:szCs w:val="21"/>
        </w:rPr>
      </w:pPr>
    </w:p>
    <w:p w14:paraId="4C10AE5F" w14:textId="111E35BE" w:rsidR="005B397F" w:rsidRDefault="005B397F" w:rsidP="005B397F">
      <w:pPr>
        <w:ind w:left="2"/>
        <w:rPr>
          <w:rFonts w:ascii="Times New Roman" w:hAnsi="Times New Roman"/>
          <w:noProof/>
          <w:szCs w:val="21"/>
        </w:rPr>
      </w:pPr>
    </w:p>
    <w:p w14:paraId="36FE4169" w14:textId="0116AC8B" w:rsidR="005B397F" w:rsidRDefault="005B397F" w:rsidP="005B397F">
      <w:pPr>
        <w:ind w:left="2"/>
        <w:rPr>
          <w:rFonts w:ascii="Times New Roman" w:hAnsi="Times New Roman"/>
          <w:noProof/>
          <w:szCs w:val="21"/>
        </w:rPr>
      </w:pPr>
    </w:p>
    <w:p w14:paraId="53203D3F" w14:textId="11A5809A" w:rsidR="005B397F" w:rsidRDefault="005B397F" w:rsidP="005B397F">
      <w:pPr>
        <w:ind w:left="2"/>
        <w:rPr>
          <w:rFonts w:ascii="Times New Roman" w:hAnsi="Times New Roman"/>
          <w:noProof/>
          <w:szCs w:val="21"/>
        </w:rPr>
      </w:pPr>
    </w:p>
    <w:p w14:paraId="16DA8D81" w14:textId="1C1600A7" w:rsidR="005B397F" w:rsidRPr="00DD2C1E" w:rsidRDefault="005B397F" w:rsidP="005B397F">
      <w:pPr>
        <w:ind w:leftChars="-1" w:hanging="2"/>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DD2C1E">
        <w:rPr>
          <w:rFonts w:ascii="ＭＳ Ｐゴシック" w:eastAsia="ＭＳ Ｐゴシック" w:hAnsi="ＭＳ Ｐゴシック" w:hint="eastAsia"/>
          <w:szCs w:val="21"/>
        </w:rPr>
        <w:t>図3-</w:t>
      </w:r>
      <w:r w:rsidRPr="00DD2C1E">
        <w:rPr>
          <w:rFonts w:ascii="ＭＳ Ｐゴシック" w:eastAsia="ＭＳ Ｐゴシック" w:hAnsi="ＭＳ Ｐゴシック"/>
          <w:szCs w:val="21"/>
        </w:rPr>
        <w:t>1</w:t>
      </w:r>
      <w:r w:rsidRPr="00DD2C1E">
        <w:rPr>
          <w:rFonts w:ascii="ＭＳ Ｐゴシック" w:eastAsia="ＭＳ Ｐゴシック" w:hAnsi="ＭＳ Ｐゴシック" w:hint="eastAsia"/>
          <w:szCs w:val="21"/>
        </w:rPr>
        <w:t xml:space="preserve">-4-2　</w:t>
      </w:r>
      <w:r w:rsidRPr="00DD2C1E">
        <w:rPr>
          <w:rFonts w:ascii="ＭＳ Ｐゴシック" w:eastAsia="ＭＳ Ｐゴシック" w:hAnsi="ＭＳ Ｐゴシック"/>
          <w:szCs w:val="21"/>
        </w:rPr>
        <w:t>WSO</w:t>
      </w:r>
      <w:r w:rsidRPr="00DD2C1E">
        <w:rPr>
          <w:rFonts w:ascii="ＭＳ Ｐゴシック" w:eastAsia="ＭＳ Ｐゴシック" w:hAnsi="ＭＳ Ｐゴシック" w:hint="eastAsia"/>
          <w:szCs w:val="21"/>
        </w:rPr>
        <w:t>C（左）およびO</w:t>
      </w:r>
      <w:r w:rsidRPr="00DD2C1E">
        <w:rPr>
          <w:rFonts w:ascii="ＭＳ Ｐゴシック" w:eastAsia="ＭＳ Ｐゴシック" w:hAnsi="ＭＳ Ｐゴシック"/>
          <w:szCs w:val="21"/>
        </w:rPr>
        <w:t>x</w:t>
      </w:r>
      <w:r w:rsidRPr="00DD2C1E">
        <w:rPr>
          <w:rFonts w:ascii="ＭＳ Ｐゴシック" w:eastAsia="ＭＳ Ｐゴシック" w:hAnsi="ＭＳ Ｐゴシック" w:hint="eastAsia"/>
          <w:szCs w:val="21"/>
        </w:rPr>
        <w:t>（右）の平均濃度分布</w:t>
      </w:r>
    </w:p>
    <w:p w14:paraId="59734BC1" w14:textId="2861CACF" w:rsidR="005B397F" w:rsidRDefault="00FC13D6" w:rsidP="005B397F">
      <w:pPr>
        <w:ind w:leftChars="-1" w:hanging="2"/>
        <w:jc w:val="center"/>
        <w:rPr>
          <w:rFonts w:ascii="Times New Roman" w:hAnsi="Times New Roman"/>
          <w:szCs w:val="21"/>
        </w:rPr>
      </w:pPr>
      <w:r>
        <w:rPr>
          <w:rFonts w:ascii="Times New Roman" w:hAnsi="Times New Roman"/>
          <w:noProof/>
          <w:szCs w:val="21"/>
        </w:rPr>
        <w:drawing>
          <wp:anchor distT="0" distB="0" distL="114300" distR="114300" simplePos="0" relativeHeight="251774976" behindDoc="0" locked="0" layoutInCell="1" allowOverlap="1" wp14:anchorId="71DBE16A" wp14:editId="16FF90F8">
            <wp:simplePos x="0" y="0"/>
            <wp:positionH relativeFrom="column">
              <wp:posOffset>2738398</wp:posOffset>
            </wp:positionH>
            <wp:positionV relativeFrom="paragraph">
              <wp:posOffset>135966</wp:posOffset>
            </wp:positionV>
            <wp:extent cx="2688365" cy="1979930"/>
            <wp:effectExtent l="19050" t="19050" r="17145" b="2032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9522" cy="19881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73952" behindDoc="0" locked="0" layoutInCell="1" allowOverlap="1" wp14:anchorId="0D599F67" wp14:editId="0165E71E">
            <wp:simplePos x="0" y="0"/>
            <wp:positionH relativeFrom="column">
              <wp:posOffset>-4801</wp:posOffset>
            </wp:positionH>
            <wp:positionV relativeFrom="paragraph">
              <wp:posOffset>135966</wp:posOffset>
            </wp:positionV>
            <wp:extent cx="2684027" cy="1979930"/>
            <wp:effectExtent l="19050" t="19050" r="21590" b="203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4027" cy="1979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2E064D" w14:textId="2DECEB66" w:rsidR="005B397F" w:rsidRDefault="005B397F" w:rsidP="005B397F">
      <w:pPr>
        <w:ind w:leftChars="-1" w:hanging="2"/>
        <w:rPr>
          <w:rFonts w:ascii="Times New Roman" w:hAnsi="Times New Roman"/>
          <w:noProof/>
          <w:szCs w:val="21"/>
        </w:rPr>
      </w:pPr>
    </w:p>
    <w:p w14:paraId="7BB493FB" w14:textId="119A0264" w:rsidR="005B397F" w:rsidRDefault="005B397F" w:rsidP="005B397F">
      <w:pPr>
        <w:ind w:leftChars="-1" w:hanging="2"/>
        <w:rPr>
          <w:rFonts w:ascii="Times New Roman" w:hAnsi="Times New Roman"/>
          <w:noProof/>
          <w:szCs w:val="21"/>
        </w:rPr>
      </w:pPr>
    </w:p>
    <w:p w14:paraId="599E067C" w14:textId="72141FE8" w:rsidR="005B397F" w:rsidRDefault="005B397F" w:rsidP="005B397F">
      <w:pPr>
        <w:ind w:leftChars="-1" w:hanging="2"/>
        <w:rPr>
          <w:rFonts w:ascii="Times New Roman" w:hAnsi="Times New Roman"/>
          <w:noProof/>
          <w:szCs w:val="21"/>
        </w:rPr>
      </w:pPr>
    </w:p>
    <w:p w14:paraId="1E6B9818" w14:textId="4B131986" w:rsidR="005B397F" w:rsidRDefault="005B397F" w:rsidP="005B397F">
      <w:pPr>
        <w:ind w:leftChars="-1" w:hanging="2"/>
        <w:rPr>
          <w:rFonts w:ascii="Times New Roman" w:hAnsi="Times New Roman"/>
          <w:noProof/>
          <w:szCs w:val="21"/>
        </w:rPr>
      </w:pPr>
    </w:p>
    <w:p w14:paraId="20B68A6A" w14:textId="323A3498" w:rsidR="005B397F" w:rsidRDefault="005B397F" w:rsidP="005B397F">
      <w:pPr>
        <w:ind w:leftChars="-1" w:hanging="2"/>
        <w:rPr>
          <w:rFonts w:ascii="Times New Roman" w:hAnsi="Times New Roman"/>
          <w:noProof/>
          <w:szCs w:val="21"/>
        </w:rPr>
      </w:pPr>
    </w:p>
    <w:p w14:paraId="15E8D91B" w14:textId="4FCED5B3" w:rsidR="005B397F" w:rsidRDefault="005B397F" w:rsidP="005B397F">
      <w:pPr>
        <w:ind w:leftChars="-1" w:hanging="2"/>
        <w:rPr>
          <w:rFonts w:ascii="Times New Roman" w:hAnsi="Times New Roman"/>
          <w:noProof/>
          <w:szCs w:val="21"/>
        </w:rPr>
      </w:pPr>
    </w:p>
    <w:p w14:paraId="20DD970F" w14:textId="3BA370AF" w:rsidR="005B397F" w:rsidRDefault="005B397F" w:rsidP="005B397F">
      <w:pPr>
        <w:ind w:leftChars="-1" w:hanging="2"/>
        <w:rPr>
          <w:rFonts w:ascii="Times New Roman" w:hAnsi="Times New Roman"/>
          <w:noProof/>
          <w:szCs w:val="21"/>
        </w:rPr>
      </w:pPr>
    </w:p>
    <w:p w14:paraId="6FF8E167" w14:textId="6E5969F1" w:rsidR="005B397F" w:rsidRDefault="005B397F" w:rsidP="005B397F">
      <w:pPr>
        <w:ind w:leftChars="-1" w:hanging="2"/>
        <w:rPr>
          <w:rFonts w:ascii="Times New Roman" w:hAnsi="Times New Roman"/>
          <w:noProof/>
          <w:szCs w:val="21"/>
        </w:rPr>
      </w:pPr>
    </w:p>
    <w:p w14:paraId="39EC2D25" w14:textId="516189DF" w:rsidR="005B397F" w:rsidRPr="0056633E" w:rsidRDefault="005B397F" w:rsidP="005B397F">
      <w:pPr>
        <w:ind w:leftChars="-1" w:hanging="2"/>
        <w:rPr>
          <w:rFonts w:ascii="Times New Roman" w:hAnsi="Times New Roman"/>
          <w:szCs w:val="21"/>
        </w:rPr>
      </w:pPr>
    </w:p>
    <w:p w14:paraId="348CC0AE" w14:textId="602F4AAE" w:rsidR="005B397F" w:rsidRPr="00DD2C1E" w:rsidRDefault="005B397F" w:rsidP="005B397F">
      <w:pPr>
        <w:ind w:left="2"/>
        <w:jc w:val="center"/>
        <w:rPr>
          <w:rFonts w:ascii="ＭＳ Ｐゴシック" w:eastAsia="ＭＳ Ｐゴシック" w:hAnsi="ＭＳ Ｐゴシック"/>
          <w:szCs w:val="21"/>
        </w:rPr>
      </w:pPr>
      <w:r>
        <w:rPr>
          <w:rFonts w:ascii="ＭＳ Ｐゴシック" w:eastAsia="ＭＳ Ｐゴシック" w:hAnsi="ＭＳ Ｐゴシック"/>
          <w:szCs w:val="21"/>
        </w:rPr>
        <w:t xml:space="preserve">         </w:t>
      </w:r>
      <w:r w:rsidRPr="00DD2C1E">
        <w:rPr>
          <w:rFonts w:ascii="ＭＳ Ｐゴシック" w:eastAsia="ＭＳ Ｐゴシック" w:hAnsi="ＭＳ Ｐゴシック" w:hint="eastAsia"/>
          <w:szCs w:val="21"/>
        </w:rPr>
        <w:t>図3-</w:t>
      </w:r>
      <w:r w:rsidRPr="00DD2C1E">
        <w:rPr>
          <w:rFonts w:ascii="ＭＳ Ｐゴシック" w:eastAsia="ＭＳ Ｐゴシック" w:hAnsi="ＭＳ Ｐゴシック"/>
          <w:szCs w:val="21"/>
        </w:rPr>
        <w:t>1</w:t>
      </w:r>
      <w:r w:rsidRPr="00DD2C1E">
        <w:rPr>
          <w:rFonts w:ascii="ＭＳ Ｐゴシック" w:eastAsia="ＭＳ Ｐゴシック" w:hAnsi="ＭＳ Ｐゴシック" w:hint="eastAsia"/>
          <w:szCs w:val="21"/>
        </w:rPr>
        <w:t>-4-3　WSOC/O</w:t>
      </w:r>
      <w:r w:rsidRPr="00DD2C1E">
        <w:rPr>
          <w:rFonts w:ascii="ＭＳ Ｐゴシック" w:eastAsia="ＭＳ Ｐゴシック" w:hAnsi="ＭＳ Ｐゴシック"/>
          <w:szCs w:val="21"/>
        </w:rPr>
        <w:t>C</w:t>
      </w:r>
      <w:r w:rsidRPr="00DD2C1E">
        <w:rPr>
          <w:rFonts w:ascii="ＭＳ Ｐゴシック" w:eastAsia="ＭＳ Ｐゴシック" w:hAnsi="ＭＳ Ｐゴシック" w:hint="eastAsia"/>
          <w:szCs w:val="21"/>
        </w:rPr>
        <w:t>（左）および</w:t>
      </w:r>
      <w:r w:rsidRPr="00DD2C1E">
        <w:rPr>
          <w:rFonts w:ascii="ＭＳ Ｐゴシック" w:eastAsia="ＭＳ Ｐゴシック" w:hAnsi="ＭＳ Ｐゴシック"/>
          <w:szCs w:val="21"/>
        </w:rPr>
        <w:t>O</w:t>
      </w:r>
      <w:r w:rsidRPr="00DD2C1E">
        <w:rPr>
          <w:rFonts w:ascii="ＭＳ Ｐゴシック" w:eastAsia="ＭＳ Ｐゴシック" w:hAnsi="ＭＳ Ｐゴシック" w:hint="eastAsia"/>
          <w:szCs w:val="21"/>
        </w:rPr>
        <w:t>C</w:t>
      </w:r>
      <w:r w:rsidRPr="00DD2C1E">
        <w:rPr>
          <w:rFonts w:ascii="ＭＳ Ｐゴシック" w:eastAsia="ＭＳ Ｐゴシック" w:hAnsi="ＭＳ Ｐゴシック"/>
          <w:szCs w:val="21"/>
        </w:rPr>
        <w:t>/TC</w:t>
      </w:r>
      <w:r w:rsidRPr="00DD2C1E">
        <w:rPr>
          <w:rFonts w:ascii="ＭＳ Ｐゴシック" w:eastAsia="ＭＳ Ｐゴシック" w:hAnsi="ＭＳ Ｐゴシック" w:hint="eastAsia"/>
          <w:szCs w:val="21"/>
        </w:rPr>
        <w:t>（右）の平均分布</w:t>
      </w:r>
    </w:p>
    <w:p w14:paraId="16C89DB1" w14:textId="0D420ADE" w:rsidR="005B397F" w:rsidRDefault="005B397F" w:rsidP="005B397F">
      <w:pPr>
        <w:rPr>
          <w:rFonts w:ascii="Times New Roman" w:hAnsi="Times New Roman"/>
          <w:szCs w:val="21"/>
        </w:rPr>
      </w:pPr>
      <w:r>
        <w:rPr>
          <w:rFonts w:ascii="Times New Roman" w:hAnsi="Times New Roman"/>
          <w:szCs w:val="21"/>
        </w:rPr>
        <w:br w:type="page"/>
      </w:r>
    </w:p>
    <w:p w14:paraId="295657E8" w14:textId="5ECC52D9" w:rsidR="005B397F" w:rsidRDefault="00AF78E7" w:rsidP="005B397F">
      <w:pPr>
        <w:rPr>
          <w:rFonts w:ascii="Times New Roman" w:hAnsi="Times New Roman"/>
          <w:szCs w:val="21"/>
        </w:rPr>
      </w:pPr>
      <w:r>
        <w:rPr>
          <w:rFonts w:ascii="Times New Roman" w:hAnsi="Times New Roman"/>
          <w:noProof/>
          <w:szCs w:val="21"/>
        </w:rPr>
        <w:lastRenderedPageBreak/>
        <w:drawing>
          <wp:anchor distT="0" distB="0" distL="114300" distR="114300" simplePos="0" relativeHeight="251784192" behindDoc="0" locked="0" layoutInCell="1" allowOverlap="1" wp14:anchorId="280DD9C0" wp14:editId="39DBC292">
            <wp:simplePos x="0" y="0"/>
            <wp:positionH relativeFrom="column">
              <wp:posOffset>2213</wp:posOffset>
            </wp:positionH>
            <wp:positionV relativeFrom="paragraph">
              <wp:posOffset>39040</wp:posOffset>
            </wp:positionV>
            <wp:extent cx="2836419" cy="2025599"/>
            <wp:effectExtent l="19050" t="19050" r="21590" b="133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6419" cy="202559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77397E" w14:textId="221A1CB7" w:rsidR="005B397F" w:rsidRDefault="005B397F" w:rsidP="005B397F">
      <w:pPr>
        <w:rPr>
          <w:rFonts w:ascii="Times New Roman" w:hAnsi="Times New Roman"/>
          <w:szCs w:val="21"/>
        </w:rPr>
      </w:pPr>
    </w:p>
    <w:p w14:paraId="28E58B4A" w14:textId="429277AC" w:rsidR="005B397F" w:rsidRDefault="005B397F" w:rsidP="005B397F">
      <w:pPr>
        <w:rPr>
          <w:rFonts w:ascii="Times New Roman" w:hAnsi="Times New Roman"/>
          <w:szCs w:val="21"/>
        </w:rPr>
      </w:pPr>
    </w:p>
    <w:p w14:paraId="091D5ABF" w14:textId="048BBCF5" w:rsidR="005B397F" w:rsidRDefault="005B397F" w:rsidP="005B397F">
      <w:pPr>
        <w:rPr>
          <w:rFonts w:ascii="Times New Roman" w:hAnsi="Times New Roman"/>
          <w:szCs w:val="21"/>
        </w:rPr>
      </w:pPr>
    </w:p>
    <w:p w14:paraId="462F0217" w14:textId="06448090" w:rsidR="005B397F" w:rsidRDefault="005B397F" w:rsidP="005B397F">
      <w:pPr>
        <w:rPr>
          <w:rFonts w:ascii="Times New Roman" w:hAnsi="Times New Roman"/>
          <w:szCs w:val="21"/>
        </w:rPr>
      </w:pPr>
    </w:p>
    <w:p w14:paraId="147008BF" w14:textId="013137BD" w:rsidR="005B397F" w:rsidRDefault="005B397F" w:rsidP="005B397F">
      <w:pPr>
        <w:rPr>
          <w:rFonts w:ascii="Times New Roman" w:hAnsi="Times New Roman"/>
          <w:szCs w:val="21"/>
        </w:rPr>
      </w:pPr>
    </w:p>
    <w:p w14:paraId="290C3971" w14:textId="7A493BC1" w:rsidR="005B397F" w:rsidRDefault="005B397F" w:rsidP="005B397F">
      <w:pPr>
        <w:rPr>
          <w:rFonts w:ascii="Times New Roman" w:hAnsi="Times New Roman"/>
          <w:szCs w:val="21"/>
        </w:rPr>
      </w:pPr>
    </w:p>
    <w:p w14:paraId="5504646A" w14:textId="4F5A20A8" w:rsidR="005B397F" w:rsidRDefault="005B397F" w:rsidP="005B397F">
      <w:pPr>
        <w:rPr>
          <w:rFonts w:ascii="Times New Roman" w:hAnsi="Times New Roman"/>
          <w:szCs w:val="21"/>
        </w:rPr>
      </w:pPr>
    </w:p>
    <w:p w14:paraId="248D1179" w14:textId="5AAA8020" w:rsidR="005B397F" w:rsidRDefault="005B397F" w:rsidP="005B397F">
      <w:pPr>
        <w:rPr>
          <w:rFonts w:ascii="Times New Roman" w:hAnsi="Times New Roman"/>
          <w:szCs w:val="21"/>
        </w:rPr>
      </w:pPr>
    </w:p>
    <w:p w14:paraId="52E41610" w14:textId="645D4D0C" w:rsidR="005B397F" w:rsidRDefault="005B397F" w:rsidP="005B397F">
      <w:pPr>
        <w:rPr>
          <w:rFonts w:ascii="Times New Roman" w:hAnsi="Times New Roman"/>
          <w:szCs w:val="21"/>
        </w:rPr>
      </w:pPr>
    </w:p>
    <w:p w14:paraId="132F4C1E" w14:textId="58813D9D" w:rsidR="005B397F" w:rsidRPr="00DD2C1E" w:rsidRDefault="005B397F" w:rsidP="005B397F">
      <w:pPr>
        <w:ind w:firstLineChars="200" w:firstLine="425"/>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図3-</w:t>
      </w:r>
      <w:r w:rsidRPr="00DD2C1E">
        <w:rPr>
          <w:rFonts w:ascii="ＭＳ Ｐゴシック" w:eastAsia="ＭＳ Ｐゴシック" w:hAnsi="ＭＳ Ｐゴシック"/>
          <w:szCs w:val="21"/>
        </w:rPr>
        <w:t>1</w:t>
      </w:r>
      <w:r w:rsidRPr="00DD2C1E">
        <w:rPr>
          <w:rFonts w:ascii="ＭＳ Ｐゴシック" w:eastAsia="ＭＳ Ｐゴシック" w:hAnsi="ＭＳ Ｐゴシック" w:hint="eastAsia"/>
          <w:szCs w:val="21"/>
        </w:rPr>
        <w:t>-4-4　NMHCの平均濃度分布</w:t>
      </w:r>
    </w:p>
    <w:p w14:paraId="1887C862" w14:textId="3B29DB52" w:rsidR="005B397F" w:rsidRDefault="005B397F" w:rsidP="005B397F">
      <w:pPr>
        <w:ind w:firstLineChars="200" w:firstLine="425"/>
        <w:rPr>
          <w:rFonts w:ascii="Times New Roman" w:hAnsi="Times New Roman"/>
          <w:szCs w:val="21"/>
        </w:rPr>
      </w:pPr>
    </w:p>
    <w:p w14:paraId="2C1F14E5" w14:textId="4A6B4B13" w:rsidR="005B397F" w:rsidRDefault="00AF78E7" w:rsidP="005B397F">
      <w:pPr>
        <w:ind w:firstLineChars="200" w:firstLine="425"/>
        <w:rPr>
          <w:rFonts w:ascii="Times New Roman" w:hAnsi="Times New Roman"/>
          <w:szCs w:val="21"/>
        </w:rPr>
      </w:pPr>
      <w:r>
        <w:rPr>
          <w:rFonts w:ascii="Times New Roman" w:hAnsi="Times New Roman"/>
          <w:noProof/>
          <w:szCs w:val="21"/>
        </w:rPr>
        <w:drawing>
          <wp:anchor distT="0" distB="0" distL="114300" distR="114300" simplePos="0" relativeHeight="251783168" behindDoc="0" locked="0" layoutInCell="1" allowOverlap="1" wp14:anchorId="458FA86D" wp14:editId="51E96BB1">
            <wp:simplePos x="0" y="0"/>
            <wp:positionH relativeFrom="column">
              <wp:posOffset>2620010</wp:posOffset>
            </wp:positionH>
            <wp:positionV relativeFrom="paragraph">
              <wp:posOffset>147650</wp:posOffset>
            </wp:positionV>
            <wp:extent cx="2818222" cy="2238452"/>
            <wp:effectExtent l="0" t="0" r="127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8222" cy="2238452"/>
                    </a:xfrm>
                    <a:prstGeom prst="rect">
                      <a:avLst/>
                    </a:prstGeom>
                    <a:noFill/>
                    <a:ln>
                      <a:noFill/>
                    </a:ln>
                  </pic:spPr>
                </pic:pic>
              </a:graphicData>
            </a:graphic>
            <wp14:sizeRelH relativeFrom="page">
              <wp14:pctWidth>0</wp14:pctWidth>
            </wp14:sizeRelH>
            <wp14:sizeRelV relativeFrom="page">
              <wp14:pctHeight>0</wp14:pctHeight>
            </wp14:sizeRelV>
          </wp:anchor>
        </w:drawing>
      </w:r>
      <w:r w:rsidR="00A775F6">
        <w:rPr>
          <w:rFonts w:ascii="Times New Roman" w:hAnsi="Times New Roman"/>
          <w:noProof/>
          <w:szCs w:val="21"/>
        </w:rPr>
        <w:drawing>
          <wp:anchor distT="0" distB="0" distL="114300" distR="114300" simplePos="0" relativeHeight="251777024" behindDoc="0" locked="0" layoutInCell="1" allowOverlap="1" wp14:anchorId="61CAB8AE" wp14:editId="5601545A">
            <wp:simplePos x="0" y="0"/>
            <wp:positionH relativeFrom="column">
              <wp:posOffset>-70637</wp:posOffset>
            </wp:positionH>
            <wp:positionV relativeFrom="paragraph">
              <wp:posOffset>141808</wp:posOffset>
            </wp:positionV>
            <wp:extent cx="2778952" cy="2207260"/>
            <wp:effectExtent l="0" t="0" r="2540" b="254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7292" cy="22138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15EFF" w14:textId="3AC248B0" w:rsidR="005B397F" w:rsidRDefault="005B397F" w:rsidP="005B397F">
      <w:pPr>
        <w:ind w:firstLineChars="200" w:firstLine="425"/>
        <w:rPr>
          <w:rFonts w:ascii="Times New Roman" w:hAnsi="Times New Roman"/>
          <w:szCs w:val="21"/>
        </w:rPr>
      </w:pPr>
    </w:p>
    <w:p w14:paraId="7B563340" w14:textId="52E3006C" w:rsidR="005B397F" w:rsidRDefault="005B397F" w:rsidP="005B397F">
      <w:pPr>
        <w:ind w:firstLineChars="200" w:firstLine="425"/>
        <w:rPr>
          <w:rFonts w:ascii="Times New Roman" w:hAnsi="Times New Roman"/>
          <w:szCs w:val="21"/>
        </w:rPr>
      </w:pPr>
    </w:p>
    <w:p w14:paraId="34F91D8E" w14:textId="6053084A" w:rsidR="005B397F" w:rsidRDefault="005B397F" w:rsidP="005B397F">
      <w:pPr>
        <w:ind w:firstLineChars="200" w:firstLine="425"/>
        <w:rPr>
          <w:rFonts w:ascii="Times New Roman" w:hAnsi="Times New Roman"/>
          <w:szCs w:val="21"/>
        </w:rPr>
      </w:pPr>
    </w:p>
    <w:p w14:paraId="53EF9B70" w14:textId="5B573336" w:rsidR="005B397F" w:rsidRDefault="005B397F" w:rsidP="005B397F">
      <w:pPr>
        <w:ind w:firstLineChars="200" w:firstLine="425"/>
        <w:rPr>
          <w:rFonts w:ascii="Times New Roman" w:hAnsi="Times New Roman"/>
          <w:szCs w:val="21"/>
        </w:rPr>
      </w:pPr>
    </w:p>
    <w:p w14:paraId="2A2B0323" w14:textId="7A2287CB" w:rsidR="005B397F" w:rsidRDefault="005B397F" w:rsidP="005B397F">
      <w:pPr>
        <w:ind w:firstLineChars="200" w:firstLine="425"/>
        <w:rPr>
          <w:rFonts w:ascii="Times New Roman" w:hAnsi="Times New Roman"/>
          <w:szCs w:val="21"/>
        </w:rPr>
      </w:pPr>
    </w:p>
    <w:p w14:paraId="4F241B53" w14:textId="2FAFCE25" w:rsidR="005B397F" w:rsidRDefault="005B397F" w:rsidP="005B397F">
      <w:pPr>
        <w:ind w:firstLineChars="200" w:firstLine="425"/>
        <w:rPr>
          <w:rFonts w:ascii="Times New Roman" w:hAnsi="Times New Roman"/>
          <w:szCs w:val="21"/>
        </w:rPr>
      </w:pPr>
    </w:p>
    <w:p w14:paraId="37390F2D" w14:textId="6FEFDDF7" w:rsidR="005B397F" w:rsidRDefault="005B397F" w:rsidP="005B397F">
      <w:pPr>
        <w:ind w:firstLineChars="200" w:firstLine="425"/>
        <w:rPr>
          <w:rFonts w:ascii="Times New Roman" w:hAnsi="Times New Roman"/>
          <w:szCs w:val="21"/>
        </w:rPr>
      </w:pPr>
    </w:p>
    <w:p w14:paraId="23080AE4" w14:textId="2CF26491" w:rsidR="005B397F" w:rsidRDefault="005B397F" w:rsidP="005B397F">
      <w:pPr>
        <w:ind w:firstLineChars="200" w:firstLine="425"/>
        <w:rPr>
          <w:rFonts w:ascii="Times New Roman" w:hAnsi="Times New Roman"/>
          <w:szCs w:val="21"/>
        </w:rPr>
      </w:pPr>
    </w:p>
    <w:p w14:paraId="069682A1" w14:textId="40055131" w:rsidR="005B397F" w:rsidRDefault="005B397F" w:rsidP="005B397F">
      <w:pPr>
        <w:ind w:firstLineChars="200" w:firstLine="425"/>
        <w:rPr>
          <w:rFonts w:ascii="Times New Roman" w:hAnsi="Times New Roman"/>
          <w:szCs w:val="21"/>
        </w:rPr>
      </w:pPr>
    </w:p>
    <w:p w14:paraId="571E1DFF" w14:textId="299401D3" w:rsidR="005B397F" w:rsidRDefault="005B397F" w:rsidP="005B397F">
      <w:pPr>
        <w:ind w:firstLineChars="200" w:firstLine="425"/>
        <w:rPr>
          <w:rFonts w:ascii="Times New Roman" w:hAnsi="Times New Roman"/>
          <w:szCs w:val="21"/>
        </w:rPr>
      </w:pPr>
    </w:p>
    <w:p w14:paraId="3971B2BA" w14:textId="31D67A39" w:rsidR="005B397F" w:rsidRPr="00DD2C1E" w:rsidRDefault="00A775F6" w:rsidP="005B397F">
      <w:pPr>
        <w:ind w:firstLineChars="800" w:firstLine="1701"/>
        <w:rPr>
          <w:rFonts w:ascii="ＭＳ Ｐゴシック" w:eastAsia="ＭＳ Ｐゴシック" w:hAnsi="ＭＳ Ｐゴシック"/>
          <w:szCs w:val="21"/>
        </w:rPr>
      </w:pPr>
      <w:r>
        <w:rPr>
          <w:rFonts w:ascii="Times New Roman" w:hAnsi="Times New Roman"/>
          <w:noProof/>
          <w:szCs w:val="21"/>
        </w:rPr>
        <w:drawing>
          <wp:anchor distT="0" distB="0" distL="114300" distR="114300" simplePos="0" relativeHeight="251779072" behindDoc="0" locked="0" layoutInCell="1" allowOverlap="1" wp14:anchorId="2497904D" wp14:editId="425912DB">
            <wp:simplePos x="0" y="0"/>
            <wp:positionH relativeFrom="column">
              <wp:posOffset>-85268</wp:posOffset>
            </wp:positionH>
            <wp:positionV relativeFrom="paragraph">
              <wp:posOffset>223164</wp:posOffset>
            </wp:positionV>
            <wp:extent cx="2793391" cy="2196866"/>
            <wp:effectExtent l="0" t="0" r="698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5122" cy="2213956"/>
                    </a:xfrm>
                    <a:prstGeom prst="rect">
                      <a:avLst/>
                    </a:prstGeom>
                    <a:noFill/>
                    <a:ln>
                      <a:noFill/>
                    </a:ln>
                  </pic:spPr>
                </pic:pic>
              </a:graphicData>
            </a:graphic>
            <wp14:sizeRelH relativeFrom="page">
              <wp14:pctWidth>0</wp14:pctWidth>
            </wp14:sizeRelH>
            <wp14:sizeRelV relativeFrom="page">
              <wp14:pctHeight>0</wp14:pctHeight>
            </wp14:sizeRelV>
          </wp:anchor>
        </w:drawing>
      </w:r>
      <w:r w:rsidR="005B397F" w:rsidRPr="00DD2C1E">
        <w:rPr>
          <w:rFonts w:ascii="ＭＳ Ｐゴシック" w:eastAsia="ＭＳ Ｐゴシック" w:hAnsi="ＭＳ Ｐゴシック" w:hint="eastAsia"/>
          <w:szCs w:val="21"/>
        </w:rPr>
        <w:t>図3-1-4-5　OCとOx（左）およびOCとNMHC（右）の関係</w:t>
      </w:r>
    </w:p>
    <w:p w14:paraId="59E26368" w14:textId="664561D8" w:rsidR="005B397F" w:rsidRDefault="00A775F6" w:rsidP="005B397F">
      <w:pPr>
        <w:rPr>
          <w:rFonts w:ascii="Times New Roman" w:hAnsi="Times New Roman"/>
          <w:noProof/>
          <w:szCs w:val="21"/>
        </w:rPr>
      </w:pPr>
      <w:r>
        <w:rPr>
          <w:rFonts w:ascii="Times New Roman" w:hAnsi="Times New Roman"/>
          <w:noProof/>
          <w:szCs w:val="21"/>
        </w:rPr>
        <w:drawing>
          <wp:anchor distT="0" distB="0" distL="114300" distR="114300" simplePos="0" relativeHeight="251780096" behindDoc="0" locked="0" layoutInCell="1" allowOverlap="1" wp14:anchorId="27723F48" wp14:editId="739D22F3">
            <wp:simplePos x="0" y="0"/>
            <wp:positionH relativeFrom="column">
              <wp:posOffset>2627325</wp:posOffset>
            </wp:positionH>
            <wp:positionV relativeFrom="paragraph">
              <wp:posOffset>10160</wp:posOffset>
            </wp:positionV>
            <wp:extent cx="2813936" cy="2196465"/>
            <wp:effectExtent l="0" t="0" r="571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936" cy="219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C84D1" w14:textId="294781D3" w:rsidR="005B397F" w:rsidRDefault="005B397F" w:rsidP="005B397F">
      <w:pPr>
        <w:ind w:firstLineChars="600" w:firstLine="1276"/>
        <w:rPr>
          <w:rFonts w:ascii="Times New Roman" w:hAnsi="Times New Roman"/>
          <w:noProof/>
          <w:szCs w:val="21"/>
        </w:rPr>
      </w:pPr>
    </w:p>
    <w:p w14:paraId="44501F51" w14:textId="77777777" w:rsidR="005B397F" w:rsidRDefault="005B397F" w:rsidP="005B397F">
      <w:pPr>
        <w:ind w:firstLineChars="600" w:firstLine="1276"/>
        <w:rPr>
          <w:rFonts w:ascii="Times New Roman" w:hAnsi="Times New Roman"/>
          <w:noProof/>
          <w:szCs w:val="21"/>
        </w:rPr>
      </w:pPr>
    </w:p>
    <w:p w14:paraId="50CE34A6" w14:textId="15D44AD4" w:rsidR="005B397F" w:rsidRDefault="005B397F" w:rsidP="005B397F">
      <w:pPr>
        <w:ind w:firstLineChars="600" w:firstLine="1276"/>
        <w:rPr>
          <w:rFonts w:ascii="Times New Roman" w:hAnsi="Times New Roman"/>
          <w:noProof/>
          <w:szCs w:val="21"/>
        </w:rPr>
      </w:pPr>
    </w:p>
    <w:p w14:paraId="11C6B66C" w14:textId="77777777" w:rsidR="005B397F" w:rsidRDefault="005B397F" w:rsidP="005B397F">
      <w:pPr>
        <w:ind w:firstLineChars="600" w:firstLine="1276"/>
        <w:rPr>
          <w:rFonts w:ascii="Times New Roman" w:hAnsi="Times New Roman"/>
          <w:noProof/>
          <w:szCs w:val="21"/>
        </w:rPr>
      </w:pPr>
    </w:p>
    <w:p w14:paraId="0F511937" w14:textId="77777777" w:rsidR="005B397F" w:rsidRDefault="005B397F" w:rsidP="005B397F">
      <w:pPr>
        <w:ind w:firstLineChars="600" w:firstLine="1276"/>
        <w:rPr>
          <w:rFonts w:ascii="Times New Roman" w:hAnsi="Times New Roman"/>
          <w:noProof/>
          <w:szCs w:val="21"/>
        </w:rPr>
      </w:pPr>
    </w:p>
    <w:p w14:paraId="35410D80" w14:textId="77777777" w:rsidR="005B397F" w:rsidRDefault="005B397F" w:rsidP="005B397F">
      <w:pPr>
        <w:ind w:firstLineChars="600" w:firstLine="1276"/>
        <w:rPr>
          <w:rFonts w:ascii="Times New Roman" w:hAnsi="Times New Roman"/>
          <w:noProof/>
          <w:szCs w:val="21"/>
        </w:rPr>
      </w:pPr>
    </w:p>
    <w:p w14:paraId="1BAFBC06" w14:textId="77777777" w:rsidR="005B397F" w:rsidRDefault="005B397F" w:rsidP="005B397F">
      <w:pPr>
        <w:ind w:firstLineChars="600" w:firstLine="1276"/>
        <w:rPr>
          <w:rFonts w:ascii="Times New Roman" w:hAnsi="Times New Roman"/>
          <w:noProof/>
          <w:szCs w:val="21"/>
        </w:rPr>
      </w:pPr>
    </w:p>
    <w:p w14:paraId="3FCCE176" w14:textId="77777777" w:rsidR="005B397F" w:rsidRDefault="005B397F" w:rsidP="005B397F">
      <w:pPr>
        <w:ind w:firstLineChars="600" w:firstLine="1276"/>
        <w:rPr>
          <w:rFonts w:ascii="Times New Roman" w:hAnsi="Times New Roman"/>
          <w:szCs w:val="21"/>
        </w:rPr>
      </w:pPr>
    </w:p>
    <w:p w14:paraId="31F236F2" w14:textId="77777777" w:rsidR="005B397F" w:rsidRDefault="005B397F" w:rsidP="005B397F">
      <w:pPr>
        <w:ind w:firstLineChars="600" w:firstLine="1276"/>
        <w:rPr>
          <w:rFonts w:ascii="Times New Roman" w:hAnsi="Times New Roman"/>
          <w:szCs w:val="21"/>
        </w:rPr>
      </w:pPr>
    </w:p>
    <w:p w14:paraId="3432BBE7" w14:textId="77777777" w:rsidR="005B397F" w:rsidRDefault="005B397F" w:rsidP="005B397F">
      <w:pPr>
        <w:ind w:firstLineChars="600" w:firstLine="1276"/>
        <w:rPr>
          <w:rFonts w:ascii="Times New Roman" w:hAnsi="Times New Roman"/>
          <w:szCs w:val="21"/>
        </w:rPr>
      </w:pPr>
    </w:p>
    <w:p w14:paraId="195F6C87" w14:textId="77777777" w:rsidR="005B397F" w:rsidRPr="00DD2C1E" w:rsidRDefault="005B397F" w:rsidP="005B397F">
      <w:pPr>
        <w:ind w:firstLineChars="800" w:firstLine="1701"/>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図3-1-4-6　OCとK</w:t>
      </w:r>
      <w:r w:rsidRPr="00DD2C1E">
        <w:rPr>
          <w:rFonts w:ascii="ＭＳ Ｐゴシック" w:eastAsia="ＭＳ Ｐゴシック" w:hAnsi="ＭＳ Ｐゴシック" w:hint="eastAsia"/>
          <w:szCs w:val="21"/>
          <w:vertAlign w:val="superscript"/>
        </w:rPr>
        <w:t>+</w:t>
      </w:r>
      <w:r w:rsidRPr="00DD2C1E">
        <w:rPr>
          <w:rFonts w:ascii="ＭＳ Ｐゴシック" w:eastAsia="ＭＳ Ｐゴシック" w:hAnsi="ＭＳ Ｐゴシック" w:hint="eastAsia"/>
          <w:szCs w:val="21"/>
        </w:rPr>
        <w:t>（左）およびWSOCと</w:t>
      </w:r>
      <w:r w:rsidRPr="00DD2C1E">
        <w:rPr>
          <w:rFonts w:ascii="ＭＳ Ｐゴシック" w:eastAsia="ＭＳ Ｐゴシック" w:hAnsi="ＭＳ Ｐゴシック"/>
          <w:szCs w:val="21"/>
        </w:rPr>
        <w:t>K</w:t>
      </w:r>
      <w:r w:rsidRPr="00DD2C1E">
        <w:rPr>
          <w:rFonts w:ascii="ＭＳ Ｐゴシック" w:eastAsia="ＭＳ Ｐゴシック" w:hAnsi="ＭＳ Ｐゴシック"/>
          <w:szCs w:val="21"/>
          <w:vertAlign w:val="superscript"/>
        </w:rPr>
        <w:t>+</w:t>
      </w:r>
      <w:r w:rsidRPr="00DD2C1E">
        <w:rPr>
          <w:rFonts w:ascii="ＭＳ Ｐゴシック" w:eastAsia="ＭＳ Ｐゴシック" w:hAnsi="ＭＳ Ｐゴシック" w:hint="eastAsia"/>
          <w:szCs w:val="21"/>
        </w:rPr>
        <w:t>（右）の関係</w:t>
      </w:r>
      <w:r w:rsidRPr="00DD2C1E">
        <w:rPr>
          <w:rFonts w:ascii="ＭＳ Ｐゴシック" w:eastAsia="ＭＳ Ｐゴシック" w:hAnsi="ＭＳ Ｐゴシック"/>
          <w:szCs w:val="21"/>
        </w:rPr>
        <w:br w:type="page"/>
      </w:r>
    </w:p>
    <w:p w14:paraId="7CD34830" w14:textId="2469BC8A" w:rsidR="005B397F" w:rsidRDefault="0054369E" w:rsidP="005B397F">
      <w:pPr>
        <w:ind w:firstLineChars="700" w:firstLine="1488"/>
        <w:rPr>
          <w:rFonts w:ascii="Times New Roman" w:hAnsi="Times New Roman"/>
          <w:szCs w:val="21"/>
        </w:rPr>
      </w:pPr>
      <w:r>
        <w:rPr>
          <w:rFonts w:ascii="Times New Roman" w:hAnsi="Times New Roman"/>
          <w:noProof/>
          <w:szCs w:val="21"/>
        </w:rPr>
        <w:lastRenderedPageBreak/>
        <w:drawing>
          <wp:anchor distT="0" distB="0" distL="114300" distR="114300" simplePos="0" relativeHeight="251781120" behindDoc="0" locked="0" layoutInCell="1" allowOverlap="1" wp14:anchorId="4DF5D9B0" wp14:editId="1659FB85">
            <wp:simplePos x="0" y="0"/>
            <wp:positionH relativeFrom="column">
              <wp:posOffset>-33858</wp:posOffset>
            </wp:positionH>
            <wp:positionV relativeFrom="paragraph">
              <wp:posOffset>-12065</wp:posOffset>
            </wp:positionV>
            <wp:extent cx="3006547" cy="2364502"/>
            <wp:effectExtent l="0" t="0" r="381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547" cy="23645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54EC6" w14:textId="03451A10" w:rsidR="005B397F" w:rsidRDefault="005B397F" w:rsidP="005B397F">
      <w:pPr>
        <w:rPr>
          <w:rFonts w:ascii="ＭＳ ゴシック" w:eastAsia="ＭＳ ゴシック" w:hAnsi="ＭＳ ゴシック"/>
          <w:sz w:val="22"/>
        </w:rPr>
      </w:pPr>
    </w:p>
    <w:p w14:paraId="252BED27" w14:textId="77777777" w:rsidR="005B397F" w:rsidRDefault="005B397F" w:rsidP="005B397F">
      <w:pPr>
        <w:rPr>
          <w:rFonts w:ascii="ＭＳ ゴシック" w:eastAsia="ＭＳ ゴシック" w:hAnsi="ＭＳ ゴシック"/>
          <w:sz w:val="22"/>
        </w:rPr>
      </w:pPr>
    </w:p>
    <w:p w14:paraId="2135C83D" w14:textId="77777777" w:rsidR="005B397F" w:rsidRDefault="005B397F" w:rsidP="005B397F">
      <w:pPr>
        <w:rPr>
          <w:rFonts w:ascii="ＭＳ ゴシック" w:eastAsia="ＭＳ ゴシック" w:hAnsi="ＭＳ ゴシック"/>
          <w:sz w:val="22"/>
        </w:rPr>
      </w:pPr>
    </w:p>
    <w:p w14:paraId="274F822F" w14:textId="77777777" w:rsidR="005B397F" w:rsidRDefault="005B397F" w:rsidP="005B397F">
      <w:pPr>
        <w:rPr>
          <w:rFonts w:ascii="ＭＳ ゴシック" w:eastAsia="ＭＳ ゴシック" w:hAnsi="ＭＳ ゴシック"/>
          <w:sz w:val="22"/>
        </w:rPr>
      </w:pPr>
    </w:p>
    <w:p w14:paraId="30421D7E" w14:textId="77777777" w:rsidR="005B397F" w:rsidRDefault="005B397F" w:rsidP="005B397F">
      <w:pPr>
        <w:rPr>
          <w:rFonts w:ascii="ＭＳ ゴシック" w:eastAsia="ＭＳ ゴシック" w:hAnsi="ＭＳ ゴシック"/>
          <w:sz w:val="22"/>
        </w:rPr>
      </w:pPr>
    </w:p>
    <w:p w14:paraId="73722B22" w14:textId="77777777" w:rsidR="005B397F" w:rsidRDefault="005B397F" w:rsidP="005B397F">
      <w:pPr>
        <w:rPr>
          <w:rFonts w:ascii="ＭＳ ゴシック" w:eastAsia="ＭＳ ゴシック" w:hAnsi="ＭＳ ゴシック"/>
          <w:sz w:val="22"/>
        </w:rPr>
      </w:pPr>
    </w:p>
    <w:p w14:paraId="7DEDB8AD" w14:textId="77777777" w:rsidR="005B397F" w:rsidRDefault="005B397F" w:rsidP="005B397F">
      <w:pPr>
        <w:rPr>
          <w:rFonts w:ascii="ＭＳ ゴシック" w:eastAsia="ＭＳ ゴシック" w:hAnsi="ＭＳ ゴシック"/>
          <w:sz w:val="22"/>
        </w:rPr>
      </w:pPr>
    </w:p>
    <w:p w14:paraId="23D2B278" w14:textId="77777777" w:rsidR="005B397F" w:rsidRDefault="005B397F" w:rsidP="005B397F">
      <w:pPr>
        <w:rPr>
          <w:rFonts w:ascii="ＭＳ ゴシック" w:eastAsia="ＭＳ ゴシック" w:hAnsi="ＭＳ ゴシック"/>
          <w:sz w:val="22"/>
        </w:rPr>
      </w:pPr>
    </w:p>
    <w:p w14:paraId="6515758A" w14:textId="77777777" w:rsidR="005B397F" w:rsidRDefault="005B397F" w:rsidP="005B397F">
      <w:pPr>
        <w:rPr>
          <w:rFonts w:ascii="ＭＳ ゴシック" w:eastAsia="ＭＳ ゴシック" w:hAnsi="ＭＳ ゴシック"/>
          <w:sz w:val="22"/>
        </w:rPr>
      </w:pPr>
    </w:p>
    <w:p w14:paraId="034B2812" w14:textId="77777777" w:rsidR="005B397F" w:rsidRDefault="005B397F" w:rsidP="005B397F">
      <w:pPr>
        <w:rPr>
          <w:rFonts w:ascii="ＭＳ ゴシック" w:eastAsia="ＭＳ ゴシック" w:hAnsi="ＭＳ ゴシック"/>
          <w:sz w:val="22"/>
        </w:rPr>
      </w:pPr>
    </w:p>
    <w:p w14:paraId="754CF475" w14:textId="77777777" w:rsidR="005B397F" w:rsidRPr="00DD2C1E" w:rsidRDefault="005B397F" w:rsidP="0054369E">
      <w:pPr>
        <w:ind w:firstLineChars="500" w:firstLine="1063"/>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 xml:space="preserve">図3-1-4-7　</w:t>
      </w:r>
      <w:r w:rsidRPr="00DD2C1E">
        <w:rPr>
          <w:rFonts w:ascii="ＭＳ Ｐゴシック" w:eastAsia="ＭＳ Ｐゴシック" w:hAnsi="ＭＳ Ｐゴシック"/>
          <w:szCs w:val="21"/>
        </w:rPr>
        <w:t>Char-EC</w:t>
      </w:r>
      <w:r w:rsidRPr="00DD2C1E">
        <w:rPr>
          <w:rFonts w:ascii="ＭＳ Ｐゴシック" w:eastAsia="ＭＳ Ｐゴシック" w:hAnsi="ＭＳ Ｐゴシック" w:hint="eastAsia"/>
          <w:szCs w:val="21"/>
        </w:rPr>
        <w:t>とK</w:t>
      </w:r>
      <w:r w:rsidRPr="00DD2C1E">
        <w:rPr>
          <w:rFonts w:ascii="ＭＳ Ｐゴシック" w:eastAsia="ＭＳ Ｐゴシック" w:hAnsi="ＭＳ Ｐゴシック" w:hint="eastAsia"/>
          <w:szCs w:val="21"/>
          <w:vertAlign w:val="superscript"/>
        </w:rPr>
        <w:t>+</w:t>
      </w:r>
      <w:r w:rsidRPr="00DD2C1E">
        <w:rPr>
          <w:rFonts w:ascii="ＭＳ Ｐゴシック" w:eastAsia="ＭＳ Ｐゴシック" w:hAnsi="ＭＳ Ｐゴシック" w:hint="eastAsia"/>
          <w:szCs w:val="21"/>
        </w:rPr>
        <w:t>の関係</w:t>
      </w:r>
    </w:p>
    <w:p w14:paraId="244B1602" w14:textId="77777777" w:rsidR="005B397F" w:rsidRPr="000F25DD" w:rsidRDefault="005B397F" w:rsidP="005B397F">
      <w:pPr>
        <w:rPr>
          <w:rFonts w:ascii="ＭＳ ゴシック" w:eastAsia="ＭＳ ゴシック" w:hAnsi="ＭＳ ゴシック"/>
          <w:sz w:val="22"/>
        </w:rPr>
      </w:pPr>
    </w:p>
    <w:p w14:paraId="6F980BB0" w14:textId="77777777" w:rsidR="005B397F" w:rsidRPr="0056633E" w:rsidRDefault="005B397F" w:rsidP="005B397F">
      <w:pPr>
        <w:rPr>
          <w:rFonts w:ascii="Times New Roman" w:hAnsi="Times New Roman"/>
          <w:szCs w:val="21"/>
        </w:rPr>
      </w:pPr>
      <w:r>
        <w:rPr>
          <w:rFonts w:ascii="ＭＳ ゴシック" w:eastAsia="ＭＳ ゴシック" w:hAnsi="ＭＳ ゴシック" w:hint="eastAsia"/>
          <w:sz w:val="22"/>
        </w:rPr>
        <w:t>3.1</w:t>
      </w:r>
      <w:r w:rsidRPr="007C05EC">
        <w:rPr>
          <w:rFonts w:ascii="ＭＳ ゴシック" w:eastAsia="ＭＳ ゴシック" w:hAnsi="ＭＳ ゴシック" w:hint="eastAsia"/>
          <w:sz w:val="22"/>
        </w:rPr>
        <w:t>.5　無機元素濃度</w:t>
      </w:r>
    </w:p>
    <w:p w14:paraId="37054B49" w14:textId="47EA9A3F" w:rsidR="005B397F" w:rsidRDefault="005B397F" w:rsidP="005B397F">
      <w:pPr>
        <w:rPr>
          <w:rFonts w:ascii="Times New Roman" w:hAnsi="Times New Roman"/>
          <w:szCs w:val="21"/>
        </w:rPr>
      </w:pPr>
      <w:r>
        <w:rPr>
          <w:rFonts w:ascii="Times New Roman" w:hAnsi="Times New Roman" w:hint="eastAsia"/>
          <w:szCs w:val="21"/>
        </w:rPr>
        <w:t xml:space="preserve">　</w:t>
      </w:r>
      <w:r w:rsidRPr="0056633E">
        <w:rPr>
          <w:rFonts w:ascii="Times New Roman" w:hAnsi="Times New Roman" w:hint="eastAsia"/>
          <w:szCs w:val="21"/>
        </w:rPr>
        <w:t>図</w:t>
      </w:r>
      <w:r>
        <w:rPr>
          <w:rFonts w:ascii="Times New Roman" w:hAnsi="Times New Roman" w:hint="eastAsia"/>
          <w:szCs w:val="21"/>
        </w:rPr>
        <w:t>3-1-5-</w:t>
      </w:r>
      <w:r>
        <w:rPr>
          <w:rFonts w:ascii="Times New Roman" w:hAnsi="Times New Roman"/>
          <w:szCs w:val="21"/>
        </w:rPr>
        <w:t>1</w:t>
      </w:r>
      <w:r>
        <w:rPr>
          <w:rFonts w:ascii="Times New Roman" w:hAnsi="Times New Roman" w:hint="eastAsia"/>
          <w:szCs w:val="21"/>
        </w:rPr>
        <w:t>～</w:t>
      </w:r>
      <w:r>
        <w:rPr>
          <w:rFonts w:ascii="Times New Roman" w:hAnsi="Times New Roman" w:hint="eastAsia"/>
          <w:szCs w:val="21"/>
        </w:rPr>
        <w:t>14</w:t>
      </w:r>
      <w:r>
        <w:rPr>
          <w:rFonts w:ascii="Times New Roman" w:hAnsi="Times New Roman" w:hint="eastAsia"/>
          <w:szCs w:val="21"/>
        </w:rPr>
        <w:t>に、コア期間中の</w:t>
      </w:r>
      <w:r w:rsidRPr="00036EF7">
        <w:rPr>
          <w:rFonts w:ascii="Times New Roman" w:hAnsi="Times New Roman" w:hint="eastAsia"/>
          <w:szCs w:val="21"/>
        </w:rPr>
        <w:t>ナトリウム（</w:t>
      </w:r>
      <w:r w:rsidRPr="00036EF7">
        <w:rPr>
          <w:rFonts w:ascii="Times New Roman" w:hAnsi="Times New Roman" w:hint="eastAsia"/>
          <w:szCs w:val="21"/>
        </w:rPr>
        <w:t>Na</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アルミニウム（</w:t>
      </w:r>
      <w:r w:rsidRPr="00036EF7">
        <w:rPr>
          <w:rFonts w:ascii="Times New Roman" w:hAnsi="Times New Roman" w:hint="eastAsia"/>
          <w:szCs w:val="21"/>
        </w:rPr>
        <w:t>Al</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カリウム（</w:t>
      </w:r>
      <w:r w:rsidRPr="00036EF7">
        <w:rPr>
          <w:rFonts w:ascii="Times New Roman" w:hAnsi="Times New Roman" w:hint="eastAsia"/>
          <w:szCs w:val="21"/>
        </w:rPr>
        <w:t>K</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カルシウム（</w:t>
      </w:r>
      <w:r w:rsidRPr="00036EF7">
        <w:rPr>
          <w:rFonts w:ascii="Times New Roman" w:hAnsi="Times New Roman" w:hint="eastAsia"/>
          <w:szCs w:val="21"/>
        </w:rPr>
        <w:t>Ca</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バナジウム（</w:t>
      </w:r>
      <w:r w:rsidRPr="00036EF7">
        <w:rPr>
          <w:rFonts w:ascii="Times New Roman" w:hAnsi="Times New Roman" w:hint="eastAsia"/>
          <w:szCs w:val="21"/>
        </w:rPr>
        <w:t>V</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クロム（</w:t>
      </w:r>
      <w:r w:rsidRPr="00036EF7">
        <w:rPr>
          <w:rFonts w:ascii="Times New Roman" w:hAnsi="Times New Roman" w:hint="eastAsia"/>
          <w:szCs w:val="21"/>
        </w:rPr>
        <w:t>Cr</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マンガン（</w:t>
      </w:r>
      <w:proofErr w:type="spellStart"/>
      <w:r w:rsidRPr="00036EF7">
        <w:rPr>
          <w:rFonts w:ascii="Times New Roman" w:hAnsi="Times New Roman" w:hint="eastAsia"/>
          <w:szCs w:val="21"/>
        </w:rPr>
        <w:t>Mn</w:t>
      </w:r>
      <w:proofErr w:type="spellEnd"/>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鉄（</w:t>
      </w:r>
      <w:r w:rsidRPr="00036EF7">
        <w:rPr>
          <w:rFonts w:ascii="Times New Roman" w:hAnsi="Times New Roman" w:hint="eastAsia"/>
          <w:szCs w:val="21"/>
        </w:rPr>
        <w:t>Fe</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ニッケル（</w:t>
      </w:r>
      <w:r w:rsidRPr="00036EF7">
        <w:rPr>
          <w:rFonts w:ascii="Times New Roman" w:hAnsi="Times New Roman" w:hint="eastAsia"/>
          <w:szCs w:val="21"/>
        </w:rPr>
        <w:t>Ni</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銅（</w:t>
      </w:r>
      <w:r w:rsidRPr="00036EF7">
        <w:rPr>
          <w:rFonts w:ascii="Times New Roman" w:hAnsi="Times New Roman" w:hint="eastAsia"/>
          <w:szCs w:val="21"/>
        </w:rPr>
        <w:t>Cu</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亜鉛（</w:t>
      </w:r>
      <w:r w:rsidRPr="00036EF7">
        <w:rPr>
          <w:rFonts w:ascii="Times New Roman" w:hAnsi="Times New Roman" w:hint="eastAsia"/>
          <w:szCs w:val="21"/>
        </w:rPr>
        <w:t>Zn</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ヒ素（</w:t>
      </w:r>
      <w:r w:rsidRPr="00036EF7">
        <w:rPr>
          <w:rFonts w:ascii="Times New Roman" w:hAnsi="Times New Roman" w:hint="eastAsia"/>
          <w:szCs w:val="21"/>
        </w:rPr>
        <w:t>As</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セレン（</w:t>
      </w:r>
      <w:r w:rsidRPr="00036EF7">
        <w:rPr>
          <w:rFonts w:ascii="Times New Roman" w:hAnsi="Times New Roman" w:hint="eastAsia"/>
          <w:szCs w:val="21"/>
        </w:rPr>
        <w:t>Se</w:t>
      </w:r>
      <w:r w:rsidRPr="00036EF7">
        <w:rPr>
          <w:rFonts w:ascii="Times New Roman" w:hAnsi="Times New Roman" w:hint="eastAsia"/>
          <w:szCs w:val="21"/>
        </w:rPr>
        <w:t>）</w:t>
      </w:r>
      <w:r>
        <w:rPr>
          <w:rFonts w:ascii="Times New Roman" w:hAnsi="Times New Roman" w:hint="eastAsia"/>
          <w:szCs w:val="21"/>
        </w:rPr>
        <w:t>、</w:t>
      </w:r>
      <w:r w:rsidRPr="00036EF7">
        <w:rPr>
          <w:rFonts w:ascii="Times New Roman" w:hAnsi="Times New Roman" w:hint="eastAsia"/>
          <w:szCs w:val="21"/>
        </w:rPr>
        <w:t>鉛（</w:t>
      </w:r>
      <w:proofErr w:type="spellStart"/>
      <w:r w:rsidRPr="00036EF7">
        <w:rPr>
          <w:rFonts w:ascii="Times New Roman" w:hAnsi="Times New Roman" w:hint="eastAsia"/>
          <w:szCs w:val="21"/>
        </w:rPr>
        <w:t>Pb</w:t>
      </w:r>
      <w:proofErr w:type="spellEnd"/>
      <w:r w:rsidRPr="00036EF7">
        <w:rPr>
          <w:rFonts w:ascii="Times New Roman" w:hAnsi="Times New Roman" w:hint="eastAsia"/>
          <w:szCs w:val="21"/>
        </w:rPr>
        <w:t>）</w:t>
      </w:r>
      <w:r>
        <w:rPr>
          <w:rFonts w:ascii="Times New Roman" w:hAnsi="Times New Roman" w:hint="eastAsia"/>
          <w:szCs w:val="21"/>
        </w:rPr>
        <w:t>の平均濃度分布をそれぞれ示す。</w:t>
      </w:r>
      <w:r>
        <w:rPr>
          <w:rFonts w:ascii="Times New Roman" w:hAnsi="Times New Roman" w:hint="eastAsia"/>
          <w:szCs w:val="21"/>
        </w:rPr>
        <w:t>Na</w:t>
      </w:r>
      <w:r>
        <w:rPr>
          <w:rFonts w:ascii="Times New Roman" w:hAnsi="Times New Roman" w:hint="eastAsia"/>
          <w:szCs w:val="21"/>
        </w:rPr>
        <w:t>については沿岸部で高い傾向がみられ、海塩粒子の影響であると考えられる。</w:t>
      </w:r>
      <w:r>
        <w:rPr>
          <w:rFonts w:ascii="Times New Roman" w:hAnsi="Times New Roman" w:hint="eastAsia"/>
          <w:szCs w:val="21"/>
        </w:rPr>
        <w:t>V</w:t>
      </w:r>
      <w:r w:rsidR="002F7E4C">
        <w:rPr>
          <w:rFonts w:ascii="Times New Roman" w:hAnsi="Times New Roman" w:hint="eastAsia"/>
          <w:szCs w:val="21"/>
        </w:rPr>
        <w:t>についても沿岸部で高い傾向がみられ、船舶や臨海部における</w:t>
      </w:r>
      <w:r>
        <w:rPr>
          <w:rFonts w:ascii="Times New Roman" w:hAnsi="Times New Roman" w:hint="eastAsia"/>
          <w:szCs w:val="21"/>
        </w:rPr>
        <w:t>石油燃焼施設等の影響であることが推測される。また、</w:t>
      </w:r>
      <w:r>
        <w:rPr>
          <w:rFonts w:ascii="Times New Roman" w:hAnsi="Times New Roman" w:hint="eastAsia"/>
          <w:szCs w:val="21"/>
        </w:rPr>
        <w:t>Cr</w:t>
      </w:r>
      <w:r>
        <w:rPr>
          <w:rFonts w:ascii="Times New Roman" w:hAnsi="Times New Roman" w:hint="eastAsia"/>
          <w:szCs w:val="21"/>
        </w:rPr>
        <w:t>、</w:t>
      </w:r>
      <w:proofErr w:type="spellStart"/>
      <w:r>
        <w:rPr>
          <w:rFonts w:ascii="Times New Roman" w:hAnsi="Times New Roman" w:hint="eastAsia"/>
          <w:szCs w:val="21"/>
        </w:rPr>
        <w:t>Mn</w:t>
      </w:r>
      <w:proofErr w:type="spellEnd"/>
      <w:r>
        <w:rPr>
          <w:rFonts w:ascii="Times New Roman" w:hAnsi="Times New Roman" w:hint="eastAsia"/>
          <w:szCs w:val="21"/>
        </w:rPr>
        <w:t>、</w:t>
      </w:r>
      <w:r>
        <w:rPr>
          <w:rFonts w:ascii="Times New Roman" w:hAnsi="Times New Roman" w:hint="eastAsia"/>
          <w:szCs w:val="21"/>
        </w:rPr>
        <w:t>Fe</w:t>
      </w:r>
      <w:r>
        <w:rPr>
          <w:rFonts w:ascii="Times New Roman" w:hAnsi="Times New Roman" w:hint="eastAsia"/>
          <w:szCs w:val="21"/>
        </w:rPr>
        <w:t>、</w:t>
      </w:r>
      <w:proofErr w:type="spellStart"/>
      <w:r>
        <w:rPr>
          <w:rFonts w:ascii="Times New Roman" w:hAnsi="Times New Roman" w:hint="eastAsia"/>
          <w:szCs w:val="21"/>
        </w:rPr>
        <w:t>Pb</w:t>
      </w:r>
      <w:proofErr w:type="spellEnd"/>
      <w:r>
        <w:rPr>
          <w:rFonts w:ascii="Times New Roman" w:hAnsi="Times New Roman" w:hint="eastAsia"/>
          <w:szCs w:val="21"/>
        </w:rPr>
        <w:t>は沿岸部や都市部などで相対的に高い傾向が</w:t>
      </w:r>
      <w:r w:rsidR="009E1380">
        <w:rPr>
          <w:rFonts w:ascii="Times New Roman" w:hAnsi="Times New Roman" w:hint="eastAsia"/>
          <w:szCs w:val="21"/>
        </w:rPr>
        <w:t>若干</w:t>
      </w:r>
      <w:r>
        <w:rPr>
          <w:rFonts w:ascii="Times New Roman" w:hAnsi="Times New Roman" w:hint="eastAsia"/>
          <w:szCs w:val="21"/>
        </w:rPr>
        <w:t>みられ、工業活動や都市活動との関連が示唆される。なお、</w:t>
      </w:r>
      <w:r>
        <w:rPr>
          <w:rFonts w:ascii="Times New Roman" w:hAnsi="Times New Roman" w:hint="eastAsia"/>
          <w:szCs w:val="21"/>
        </w:rPr>
        <w:t>Cu</w:t>
      </w:r>
      <w:r>
        <w:rPr>
          <w:rFonts w:ascii="Times New Roman" w:hAnsi="Times New Roman" w:hint="eastAsia"/>
          <w:szCs w:val="21"/>
        </w:rPr>
        <w:t>の平均濃度は大和で</w:t>
      </w:r>
      <w:r>
        <w:rPr>
          <w:rFonts w:ascii="Times New Roman" w:hAnsi="Times New Roman" w:hint="eastAsia"/>
          <w:szCs w:val="21"/>
        </w:rPr>
        <w:t>13ng/m</w:t>
      </w:r>
      <w:r w:rsidRPr="00757A74">
        <w:rPr>
          <w:rFonts w:ascii="Times New Roman" w:hAnsi="Times New Roman" w:hint="eastAsia"/>
          <w:szCs w:val="21"/>
          <w:vertAlign w:val="superscript"/>
        </w:rPr>
        <w:t>3</w:t>
      </w:r>
      <w:r>
        <w:rPr>
          <w:rFonts w:ascii="Times New Roman" w:hAnsi="Times New Roman" w:hint="eastAsia"/>
          <w:szCs w:val="21"/>
        </w:rPr>
        <w:t>と特異的に高かった。これは</w:t>
      </w:r>
      <w:r w:rsidR="00D1060C">
        <w:rPr>
          <w:rFonts w:ascii="Times New Roman" w:hAnsi="Times New Roman" w:hint="eastAsia"/>
          <w:szCs w:val="21"/>
        </w:rPr>
        <w:t>大和で</w:t>
      </w:r>
      <w:r w:rsidR="00D1060C">
        <w:rPr>
          <w:rFonts w:ascii="Times New Roman" w:hAnsi="Times New Roman" w:hint="eastAsia"/>
          <w:szCs w:val="21"/>
        </w:rPr>
        <w:t xml:space="preserve">Cu </w:t>
      </w:r>
      <w:r w:rsidR="00D1060C">
        <w:rPr>
          <w:rFonts w:ascii="Times New Roman" w:hAnsi="Times New Roman" w:hint="eastAsia"/>
          <w:szCs w:val="21"/>
        </w:rPr>
        <w:t>が</w:t>
      </w:r>
      <w:r>
        <w:rPr>
          <w:rFonts w:ascii="Times New Roman" w:hAnsi="Times New Roman" w:hint="eastAsia"/>
          <w:szCs w:val="21"/>
        </w:rPr>
        <w:t>5</w:t>
      </w:r>
      <w:r>
        <w:rPr>
          <w:rFonts w:ascii="Times New Roman" w:hAnsi="Times New Roman" w:hint="eastAsia"/>
          <w:szCs w:val="21"/>
        </w:rPr>
        <w:t>月</w:t>
      </w:r>
      <w:r w:rsidR="00D1060C">
        <w:rPr>
          <w:rFonts w:ascii="Times New Roman" w:hAnsi="Times New Roman" w:hint="eastAsia"/>
          <w:szCs w:val="21"/>
        </w:rPr>
        <w:t>15</w:t>
      </w:r>
      <w:r>
        <w:rPr>
          <w:rFonts w:ascii="Times New Roman" w:hAnsi="Times New Roman" w:hint="eastAsia"/>
          <w:szCs w:val="21"/>
        </w:rPr>
        <w:t>日</w:t>
      </w:r>
      <w:r w:rsidR="00D1060C">
        <w:rPr>
          <w:rFonts w:ascii="Times New Roman" w:hAnsi="Times New Roman" w:hint="eastAsia"/>
          <w:szCs w:val="21"/>
        </w:rPr>
        <w:t>に</w:t>
      </w:r>
      <w:r w:rsidR="00D1060C">
        <w:rPr>
          <w:rFonts w:ascii="Times New Roman" w:hAnsi="Times New Roman" w:hint="eastAsia"/>
          <w:szCs w:val="21"/>
        </w:rPr>
        <w:t>130ng/m</w:t>
      </w:r>
      <w:r w:rsidR="00D1060C" w:rsidRPr="00757A74">
        <w:rPr>
          <w:rFonts w:ascii="Times New Roman" w:hAnsi="Times New Roman" w:hint="eastAsia"/>
          <w:szCs w:val="21"/>
          <w:vertAlign w:val="superscript"/>
        </w:rPr>
        <w:t>3</w:t>
      </w:r>
      <w:r w:rsidR="00D1060C">
        <w:rPr>
          <w:rFonts w:ascii="Times New Roman" w:hAnsi="Times New Roman" w:hint="eastAsia"/>
          <w:szCs w:val="21"/>
        </w:rPr>
        <w:t>、</w:t>
      </w:r>
      <w:r w:rsidR="00D1060C">
        <w:rPr>
          <w:rFonts w:ascii="Times New Roman" w:hAnsi="Times New Roman" w:hint="eastAsia"/>
          <w:szCs w:val="21"/>
        </w:rPr>
        <w:t>5</w:t>
      </w:r>
      <w:r w:rsidR="00D1060C">
        <w:rPr>
          <w:rFonts w:ascii="Times New Roman" w:hAnsi="Times New Roman" w:hint="eastAsia"/>
          <w:szCs w:val="21"/>
        </w:rPr>
        <w:t>月</w:t>
      </w:r>
      <w:r w:rsidR="00D1060C">
        <w:rPr>
          <w:rFonts w:ascii="Times New Roman" w:hAnsi="Times New Roman" w:hint="eastAsia"/>
          <w:szCs w:val="21"/>
        </w:rPr>
        <w:t>1</w:t>
      </w:r>
      <w:r w:rsidR="00D1060C">
        <w:rPr>
          <w:rFonts w:ascii="Times New Roman" w:hAnsi="Times New Roman"/>
          <w:szCs w:val="21"/>
        </w:rPr>
        <w:t>6</w:t>
      </w:r>
      <w:r w:rsidR="00D1060C">
        <w:rPr>
          <w:rFonts w:ascii="Times New Roman" w:hAnsi="Times New Roman" w:hint="eastAsia"/>
          <w:szCs w:val="21"/>
        </w:rPr>
        <w:t>日</w:t>
      </w:r>
      <w:r>
        <w:rPr>
          <w:rFonts w:ascii="Times New Roman" w:hAnsi="Times New Roman" w:hint="eastAsia"/>
          <w:szCs w:val="21"/>
        </w:rPr>
        <w:t>に</w:t>
      </w:r>
      <w:r w:rsidR="00D1060C">
        <w:rPr>
          <w:rFonts w:ascii="Times New Roman" w:hAnsi="Times New Roman" w:hint="eastAsia"/>
          <w:szCs w:val="21"/>
        </w:rPr>
        <w:t>17</w:t>
      </w:r>
      <w:r>
        <w:rPr>
          <w:rFonts w:ascii="Times New Roman" w:hAnsi="Times New Roman" w:hint="eastAsia"/>
          <w:szCs w:val="21"/>
        </w:rPr>
        <w:t>0ng/m</w:t>
      </w:r>
      <w:r w:rsidRPr="00757A74">
        <w:rPr>
          <w:rFonts w:ascii="Times New Roman" w:hAnsi="Times New Roman" w:hint="eastAsia"/>
          <w:szCs w:val="21"/>
          <w:vertAlign w:val="superscript"/>
        </w:rPr>
        <w:t>3</w:t>
      </w:r>
      <w:r>
        <w:rPr>
          <w:rFonts w:ascii="Times New Roman" w:hAnsi="Times New Roman" w:hint="eastAsia"/>
          <w:szCs w:val="21"/>
        </w:rPr>
        <w:t>と突出して高くなったためであり、コア期間中のそれ以外の日は</w:t>
      </w:r>
      <w:r>
        <w:rPr>
          <w:rFonts w:ascii="Times New Roman" w:hAnsi="Times New Roman"/>
          <w:szCs w:val="21"/>
        </w:rPr>
        <w:t>6</w:t>
      </w:r>
      <w:r>
        <w:rPr>
          <w:rFonts w:ascii="Times New Roman" w:hAnsi="Times New Roman" w:hint="eastAsia"/>
          <w:szCs w:val="21"/>
        </w:rPr>
        <w:t>ng/m</w:t>
      </w:r>
      <w:r w:rsidRPr="00757A74">
        <w:rPr>
          <w:rFonts w:ascii="Times New Roman" w:hAnsi="Times New Roman" w:hint="eastAsia"/>
          <w:szCs w:val="21"/>
          <w:vertAlign w:val="superscript"/>
        </w:rPr>
        <w:t>3</w:t>
      </w:r>
      <w:r w:rsidRPr="0056633E">
        <w:rPr>
          <w:rFonts w:ascii="Times New Roman" w:hAnsi="Times New Roman" w:hint="eastAsia"/>
          <w:szCs w:val="21"/>
        </w:rPr>
        <w:t>未満</w:t>
      </w:r>
      <w:r>
        <w:rPr>
          <w:rFonts w:ascii="Times New Roman" w:hAnsi="Times New Roman" w:hint="eastAsia"/>
          <w:szCs w:val="21"/>
        </w:rPr>
        <w:t>であった。</w:t>
      </w:r>
    </w:p>
    <w:p w14:paraId="6125FC2B" w14:textId="77777777" w:rsidR="005B397F" w:rsidRDefault="005B397F" w:rsidP="005B397F">
      <w:pPr>
        <w:rPr>
          <w:rFonts w:ascii="Times New Roman" w:hAnsi="Times New Roman"/>
          <w:szCs w:val="21"/>
        </w:rPr>
      </w:pPr>
    </w:p>
    <w:p w14:paraId="0947F6DC" w14:textId="77777777" w:rsidR="005B397F" w:rsidRDefault="005B397F" w:rsidP="005B397F">
      <w:pPr>
        <w:rPr>
          <w:rFonts w:ascii="Times New Roman" w:hAnsi="Times New Roman"/>
          <w:szCs w:val="21"/>
        </w:rPr>
      </w:pPr>
      <w:r>
        <w:rPr>
          <w:rFonts w:ascii="Times New Roman" w:hAnsi="Times New Roman"/>
          <w:noProof/>
          <w:szCs w:val="21"/>
        </w:rPr>
        <w:drawing>
          <wp:anchor distT="0" distB="0" distL="114300" distR="114300" simplePos="0" relativeHeight="251730944" behindDoc="0" locked="0" layoutInCell="1" allowOverlap="1" wp14:anchorId="4463E541" wp14:editId="475EBD96">
            <wp:simplePos x="0" y="0"/>
            <wp:positionH relativeFrom="column">
              <wp:posOffset>2744774</wp:posOffset>
            </wp:positionH>
            <wp:positionV relativeFrom="paragraph">
              <wp:posOffset>91440</wp:posOffset>
            </wp:positionV>
            <wp:extent cx="2667000" cy="1979930"/>
            <wp:effectExtent l="19050" t="19050" r="19050" b="2032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19799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36064" behindDoc="0" locked="0" layoutInCell="1" allowOverlap="1" wp14:anchorId="189C0E91" wp14:editId="35E799CF">
            <wp:simplePos x="0" y="0"/>
            <wp:positionH relativeFrom="column">
              <wp:posOffset>11126</wp:posOffset>
            </wp:positionH>
            <wp:positionV relativeFrom="paragraph">
              <wp:posOffset>91440</wp:posOffset>
            </wp:positionV>
            <wp:extent cx="2693670" cy="1979930"/>
            <wp:effectExtent l="19050" t="19050" r="11430" b="203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3670" cy="1979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D6055A" w14:textId="77777777" w:rsidR="005B397F" w:rsidRDefault="005B397F" w:rsidP="005B397F">
      <w:pPr>
        <w:rPr>
          <w:rFonts w:ascii="Times New Roman" w:hAnsi="Times New Roman"/>
          <w:szCs w:val="21"/>
        </w:rPr>
      </w:pPr>
    </w:p>
    <w:p w14:paraId="359826B6" w14:textId="77777777" w:rsidR="005B397F" w:rsidRDefault="005B397F" w:rsidP="005B397F">
      <w:pPr>
        <w:rPr>
          <w:rFonts w:ascii="Times New Roman" w:hAnsi="Times New Roman"/>
          <w:szCs w:val="21"/>
        </w:rPr>
      </w:pPr>
    </w:p>
    <w:p w14:paraId="2911E5DE" w14:textId="77777777" w:rsidR="005B397F" w:rsidRDefault="005B397F" w:rsidP="005B397F">
      <w:pPr>
        <w:rPr>
          <w:rFonts w:ascii="Times New Roman" w:hAnsi="Times New Roman"/>
          <w:szCs w:val="21"/>
        </w:rPr>
      </w:pPr>
    </w:p>
    <w:p w14:paraId="2EAC2FA5" w14:textId="77777777" w:rsidR="005B397F" w:rsidRDefault="005B397F" w:rsidP="005B397F">
      <w:pPr>
        <w:ind w:left="2"/>
        <w:rPr>
          <w:rFonts w:ascii="Times New Roman" w:hAnsi="Times New Roman"/>
          <w:szCs w:val="21"/>
        </w:rPr>
      </w:pPr>
    </w:p>
    <w:p w14:paraId="1EAC970C" w14:textId="77777777" w:rsidR="005B397F" w:rsidRDefault="005B397F" w:rsidP="005B397F">
      <w:pPr>
        <w:ind w:left="2"/>
        <w:rPr>
          <w:rFonts w:ascii="Times New Roman" w:hAnsi="Times New Roman"/>
          <w:szCs w:val="21"/>
        </w:rPr>
      </w:pPr>
    </w:p>
    <w:p w14:paraId="5E2B737C" w14:textId="77777777" w:rsidR="005B397F" w:rsidRDefault="005B397F" w:rsidP="005B397F">
      <w:pPr>
        <w:ind w:left="2"/>
        <w:rPr>
          <w:rFonts w:ascii="Times New Roman" w:hAnsi="Times New Roman"/>
          <w:szCs w:val="21"/>
        </w:rPr>
      </w:pPr>
    </w:p>
    <w:p w14:paraId="43FA4ADE" w14:textId="77777777" w:rsidR="005B397F" w:rsidRDefault="005B397F" w:rsidP="005B397F">
      <w:pPr>
        <w:ind w:left="2"/>
        <w:rPr>
          <w:rFonts w:ascii="Times New Roman" w:hAnsi="Times New Roman"/>
          <w:szCs w:val="21"/>
        </w:rPr>
      </w:pPr>
    </w:p>
    <w:p w14:paraId="7416F2EC" w14:textId="77777777" w:rsidR="005B397F" w:rsidRDefault="005B397F" w:rsidP="005B397F">
      <w:pPr>
        <w:ind w:left="2"/>
        <w:rPr>
          <w:rFonts w:ascii="Times New Roman" w:hAnsi="Times New Roman"/>
          <w:szCs w:val="21"/>
        </w:rPr>
      </w:pPr>
    </w:p>
    <w:p w14:paraId="2F72447E" w14:textId="77777777" w:rsidR="005B397F" w:rsidRDefault="005B397F" w:rsidP="005B397F">
      <w:pPr>
        <w:ind w:left="2"/>
        <w:rPr>
          <w:rFonts w:ascii="Times New Roman" w:hAnsi="Times New Roman"/>
          <w:szCs w:val="21"/>
        </w:rPr>
      </w:pPr>
    </w:p>
    <w:p w14:paraId="4DBA59E2" w14:textId="77777777" w:rsidR="005B397F" w:rsidRDefault="005B397F" w:rsidP="005B397F">
      <w:pPr>
        <w:ind w:leftChars="-1" w:hanging="2"/>
        <w:jc w:val="center"/>
        <w:rPr>
          <w:rFonts w:ascii="Times New Roman" w:hAnsi="Times New Roman"/>
          <w:szCs w:val="21"/>
        </w:rPr>
      </w:pPr>
      <w:r>
        <w:rPr>
          <w:rFonts w:ascii="Times New Roman" w:hAnsi="Times New Roman" w:hint="eastAsia"/>
          <w:szCs w:val="21"/>
        </w:rPr>
        <w:t xml:space="preserve">  </w:t>
      </w:r>
      <w:r w:rsidRPr="00DD2C1E">
        <w:rPr>
          <w:rFonts w:ascii="ＭＳ Ｐゴシック" w:eastAsia="ＭＳ Ｐゴシック" w:hAnsi="ＭＳ Ｐゴシック" w:hint="eastAsia"/>
          <w:szCs w:val="21"/>
        </w:rPr>
        <w:t xml:space="preserve"> 図3-1-5-</w:t>
      </w:r>
      <w:r w:rsidRPr="00DD2C1E">
        <w:rPr>
          <w:rFonts w:ascii="ＭＳ Ｐゴシック" w:eastAsia="ＭＳ Ｐゴシック" w:hAnsi="ＭＳ Ｐゴシック"/>
          <w:szCs w:val="21"/>
        </w:rPr>
        <w:t>1</w:t>
      </w:r>
      <w:r w:rsidRPr="00DD2C1E">
        <w:rPr>
          <w:rFonts w:ascii="ＭＳ Ｐゴシック" w:eastAsia="ＭＳ Ｐゴシック" w:hAnsi="ＭＳ Ｐゴシック" w:hint="eastAsia"/>
          <w:szCs w:val="21"/>
        </w:rPr>
        <w:t xml:space="preserve">　ナトリウムの平均濃度分布　　</w:t>
      </w:r>
      <w:r>
        <w:rPr>
          <w:rFonts w:ascii="ＭＳ Ｐゴシック" w:eastAsia="ＭＳ Ｐゴシック" w:hAnsi="ＭＳ Ｐゴシック" w:hint="eastAsia"/>
          <w:szCs w:val="21"/>
        </w:rPr>
        <w:t xml:space="preserve">  </w:t>
      </w:r>
      <w:r w:rsidRPr="00DD2C1E">
        <w:rPr>
          <w:rFonts w:ascii="ＭＳ Ｐゴシック" w:eastAsia="ＭＳ Ｐゴシック" w:hAnsi="ＭＳ Ｐゴシック" w:hint="eastAsia"/>
          <w:szCs w:val="21"/>
        </w:rPr>
        <w:t>図3-</w:t>
      </w:r>
      <w:r w:rsidRPr="00DD2C1E">
        <w:rPr>
          <w:rFonts w:ascii="ＭＳ Ｐゴシック" w:eastAsia="ＭＳ Ｐゴシック" w:hAnsi="ＭＳ Ｐゴシック"/>
          <w:szCs w:val="21"/>
        </w:rPr>
        <w:t>1</w:t>
      </w:r>
      <w:r w:rsidRPr="00DD2C1E">
        <w:rPr>
          <w:rFonts w:ascii="ＭＳ Ｐゴシック" w:eastAsia="ＭＳ Ｐゴシック" w:hAnsi="ＭＳ Ｐゴシック" w:hint="eastAsia"/>
          <w:szCs w:val="21"/>
        </w:rPr>
        <w:t>-5-</w:t>
      </w:r>
      <w:r w:rsidRPr="00DD2C1E">
        <w:rPr>
          <w:rFonts w:ascii="ＭＳ Ｐゴシック" w:eastAsia="ＭＳ Ｐゴシック" w:hAnsi="ＭＳ Ｐゴシック"/>
          <w:szCs w:val="21"/>
        </w:rPr>
        <w:t>2</w:t>
      </w:r>
      <w:r w:rsidRPr="00DD2C1E">
        <w:rPr>
          <w:rFonts w:ascii="ＭＳ Ｐゴシック" w:eastAsia="ＭＳ Ｐゴシック" w:hAnsi="ＭＳ Ｐゴシック" w:hint="eastAsia"/>
          <w:szCs w:val="21"/>
        </w:rPr>
        <w:t xml:space="preserve">　アルミニウムの平均濃度分布</w:t>
      </w:r>
    </w:p>
    <w:p w14:paraId="23818EE7" w14:textId="6EC2A4E5" w:rsidR="005B397F" w:rsidRDefault="005B397F" w:rsidP="0096403C">
      <w:pPr>
        <w:ind w:leftChars="-1" w:left="-2" w:firstLineChars="100" w:firstLine="213"/>
        <w:rPr>
          <w:rFonts w:ascii="Times New Roman" w:hAnsi="Times New Roman"/>
          <w:szCs w:val="21"/>
        </w:rPr>
      </w:pPr>
      <w:r>
        <w:rPr>
          <w:rFonts w:ascii="Times New Roman" w:hAnsi="Times New Roman"/>
          <w:szCs w:val="21"/>
        </w:rPr>
        <w:br w:type="page"/>
      </w:r>
    </w:p>
    <w:p w14:paraId="7DD9E7CC" w14:textId="77777777" w:rsidR="005B397F" w:rsidRDefault="005B397F" w:rsidP="005B397F">
      <w:pPr>
        <w:ind w:leftChars="-1" w:hanging="2"/>
        <w:jc w:val="center"/>
        <w:rPr>
          <w:rFonts w:ascii="Times New Roman" w:hAnsi="Times New Roman"/>
          <w:noProof/>
          <w:szCs w:val="21"/>
        </w:rPr>
      </w:pPr>
      <w:r>
        <w:rPr>
          <w:rFonts w:ascii="Times New Roman" w:hAnsi="Times New Roman"/>
          <w:noProof/>
          <w:szCs w:val="21"/>
        </w:rPr>
        <w:lastRenderedPageBreak/>
        <w:drawing>
          <wp:anchor distT="0" distB="0" distL="114300" distR="114300" simplePos="0" relativeHeight="251753472" behindDoc="0" locked="0" layoutInCell="1" allowOverlap="1" wp14:anchorId="641707A7" wp14:editId="628D7240">
            <wp:simplePos x="0" y="0"/>
            <wp:positionH relativeFrom="column">
              <wp:posOffset>2744470</wp:posOffset>
            </wp:positionH>
            <wp:positionV relativeFrom="paragraph">
              <wp:posOffset>88265</wp:posOffset>
            </wp:positionV>
            <wp:extent cx="2691130" cy="1979930"/>
            <wp:effectExtent l="19050" t="19050" r="13970" b="203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1130" cy="1979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51424" behindDoc="0" locked="0" layoutInCell="1" allowOverlap="1" wp14:anchorId="6764E042" wp14:editId="23FC2A1B">
            <wp:simplePos x="0" y="0"/>
            <wp:positionH relativeFrom="margin">
              <wp:posOffset>2744470</wp:posOffset>
            </wp:positionH>
            <wp:positionV relativeFrom="paragraph">
              <wp:posOffset>2480310</wp:posOffset>
            </wp:positionV>
            <wp:extent cx="2673985" cy="1979930"/>
            <wp:effectExtent l="19050" t="19050" r="12065" b="2032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3985" cy="19799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54496" behindDoc="0" locked="0" layoutInCell="1" allowOverlap="1" wp14:anchorId="1BE81764" wp14:editId="31D6190B">
            <wp:simplePos x="0" y="0"/>
            <wp:positionH relativeFrom="margin">
              <wp:posOffset>2744470</wp:posOffset>
            </wp:positionH>
            <wp:positionV relativeFrom="paragraph">
              <wp:posOffset>4799330</wp:posOffset>
            </wp:positionV>
            <wp:extent cx="2684780" cy="1979930"/>
            <wp:effectExtent l="19050" t="19050" r="20320" b="203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4780" cy="1979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52448" behindDoc="0" locked="0" layoutInCell="1" allowOverlap="1" wp14:anchorId="7D8B79EF" wp14:editId="6AD1B5D7">
            <wp:simplePos x="0" y="0"/>
            <wp:positionH relativeFrom="column">
              <wp:posOffset>11761</wp:posOffset>
            </wp:positionH>
            <wp:positionV relativeFrom="paragraph">
              <wp:posOffset>88265</wp:posOffset>
            </wp:positionV>
            <wp:extent cx="2691765" cy="1979930"/>
            <wp:effectExtent l="19050" t="19050" r="13335" b="203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1765" cy="1979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B9E71ED" w14:textId="77777777" w:rsidR="005B397F" w:rsidRDefault="005B397F" w:rsidP="005B397F">
      <w:pPr>
        <w:ind w:leftChars="-1" w:hanging="2"/>
        <w:rPr>
          <w:rFonts w:ascii="Times New Roman" w:hAnsi="Times New Roman"/>
          <w:noProof/>
          <w:szCs w:val="21"/>
        </w:rPr>
      </w:pPr>
    </w:p>
    <w:p w14:paraId="78854B77" w14:textId="77777777" w:rsidR="005B397F" w:rsidRDefault="005B397F" w:rsidP="005B397F">
      <w:pPr>
        <w:ind w:leftChars="-1" w:hanging="2"/>
        <w:rPr>
          <w:rFonts w:ascii="Times New Roman" w:hAnsi="Times New Roman"/>
          <w:noProof/>
          <w:szCs w:val="21"/>
        </w:rPr>
      </w:pPr>
    </w:p>
    <w:p w14:paraId="2CAD012D" w14:textId="77777777" w:rsidR="005B397F" w:rsidRDefault="005B397F" w:rsidP="005B397F">
      <w:pPr>
        <w:ind w:leftChars="-1" w:hanging="2"/>
        <w:rPr>
          <w:rFonts w:ascii="Times New Roman" w:hAnsi="Times New Roman"/>
          <w:noProof/>
          <w:szCs w:val="21"/>
        </w:rPr>
      </w:pPr>
    </w:p>
    <w:p w14:paraId="0412F963" w14:textId="77777777" w:rsidR="005B397F" w:rsidRDefault="005B397F" w:rsidP="005B397F">
      <w:pPr>
        <w:ind w:leftChars="-1" w:hanging="2"/>
        <w:rPr>
          <w:rFonts w:ascii="Times New Roman" w:hAnsi="Times New Roman"/>
          <w:noProof/>
          <w:szCs w:val="21"/>
        </w:rPr>
      </w:pPr>
    </w:p>
    <w:p w14:paraId="66F5FCDD" w14:textId="77777777" w:rsidR="005B397F" w:rsidRDefault="005B397F" w:rsidP="005B397F">
      <w:pPr>
        <w:ind w:leftChars="-1" w:hanging="2"/>
        <w:rPr>
          <w:rFonts w:ascii="Times New Roman" w:hAnsi="Times New Roman"/>
          <w:noProof/>
          <w:szCs w:val="21"/>
        </w:rPr>
      </w:pPr>
    </w:p>
    <w:p w14:paraId="05F2A971" w14:textId="77777777" w:rsidR="005B397F" w:rsidRDefault="005B397F" w:rsidP="005B397F">
      <w:pPr>
        <w:ind w:leftChars="-1" w:hanging="2"/>
        <w:rPr>
          <w:rFonts w:ascii="Times New Roman" w:hAnsi="Times New Roman"/>
          <w:noProof/>
          <w:szCs w:val="21"/>
        </w:rPr>
      </w:pPr>
    </w:p>
    <w:p w14:paraId="495B10E4" w14:textId="77777777" w:rsidR="005B397F" w:rsidRDefault="005B397F" w:rsidP="005B397F">
      <w:pPr>
        <w:ind w:leftChars="-1" w:hanging="2"/>
        <w:rPr>
          <w:rFonts w:ascii="Times New Roman" w:hAnsi="Times New Roman"/>
          <w:noProof/>
          <w:szCs w:val="21"/>
        </w:rPr>
      </w:pPr>
    </w:p>
    <w:p w14:paraId="45A3E78D" w14:textId="77777777" w:rsidR="005B397F" w:rsidRDefault="005B397F" w:rsidP="005B397F">
      <w:pPr>
        <w:ind w:leftChars="-1" w:hanging="2"/>
        <w:rPr>
          <w:rFonts w:ascii="Times New Roman" w:hAnsi="Times New Roman"/>
          <w:noProof/>
          <w:szCs w:val="21"/>
        </w:rPr>
      </w:pPr>
    </w:p>
    <w:p w14:paraId="3BF6D534" w14:textId="77777777" w:rsidR="005B397F" w:rsidRPr="0056633E" w:rsidRDefault="005B397F" w:rsidP="005B397F">
      <w:pPr>
        <w:ind w:leftChars="-1" w:hanging="2"/>
        <w:rPr>
          <w:rFonts w:ascii="Times New Roman" w:hAnsi="Times New Roman"/>
          <w:szCs w:val="21"/>
        </w:rPr>
      </w:pPr>
    </w:p>
    <w:p w14:paraId="075E0296" w14:textId="77777777" w:rsidR="005B397F" w:rsidRPr="00DD2C1E" w:rsidRDefault="005B397F" w:rsidP="005B397F">
      <w:pPr>
        <w:ind w:leftChars="-1" w:hanging="2"/>
        <w:jc w:val="center"/>
        <w:rPr>
          <w:rFonts w:ascii="ＭＳ Ｐゴシック" w:eastAsia="ＭＳ Ｐゴシック" w:hAnsi="ＭＳ Ｐゴシック"/>
          <w:szCs w:val="21"/>
        </w:rPr>
      </w:pPr>
      <w:r>
        <w:rPr>
          <w:rFonts w:ascii="Times New Roman" w:hAnsi="Times New Roman" w:hint="eastAsia"/>
          <w:szCs w:val="21"/>
        </w:rPr>
        <w:t xml:space="preserve">    </w:t>
      </w:r>
      <w:r w:rsidRPr="00DD2C1E">
        <w:rPr>
          <w:rFonts w:ascii="ＭＳ Ｐゴシック" w:eastAsia="ＭＳ Ｐゴシック" w:hAnsi="ＭＳ Ｐゴシック" w:hint="eastAsia"/>
          <w:szCs w:val="21"/>
        </w:rPr>
        <w:t>図3-1-5-</w:t>
      </w:r>
      <w:r w:rsidRPr="00DD2C1E">
        <w:rPr>
          <w:rFonts w:ascii="ＭＳ Ｐゴシック" w:eastAsia="ＭＳ Ｐゴシック" w:hAnsi="ＭＳ Ｐゴシック"/>
          <w:szCs w:val="21"/>
        </w:rPr>
        <w:t>3</w:t>
      </w:r>
      <w:r w:rsidRPr="00DD2C1E">
        <w:rPr>
          <w:rFonts w:ascii="ＭＳ Ｐゴシック" w:eastAsia="ＭＳ Ｐゴシック" w:hAnsi="ＭＳ Ｐゴシック" w:hint="eastAsia"/>
          <w:szCs w:val="21"/>
        </w:rPr>
        <w:t xml:space="preserve">　カリウムの平均濃度分布　　   </w:t>
      </w:r>
      <w:r>
        <w:rPr>
          <w:rFonts w:ascii="ＭＳ Ｐゴシック" w:eastAsia="ＭＳ Ｐゴシック" w:hAnsi="ＭＳ Ｐゴシック"/>
          <w:szCs w:val="21"/>
        </w:rPr>
        <w:t xml:space="preserve"> </w:t>
      </w:r>
      <w:r w:rsidRPr="00DD2C1E">
        <w:rPr>
          <w:rFonts w:ascii="ＭＳ Ｐゴシック" w:eastAsia="ＭＳ Ｐゴシック" w:hAnsi="ＭＳ Ｐゴシック" w:hint="eastAsia"/>
          <w:szCs w:val="21"/>
        </w:rPr>
        <w:t xml:space="preserve"> 図3-1-5-</w:t>
      </w:r>
      <w:r w:rsidRPr="00DD2C1E">
        <w:rPr>
          <w:rFonts w:ascii="ＭＳ Ｐゴシック" w:eastAsia="ＭＳ Ｐゴシック" w:hAnsi="ＭＳ Ｐゴシック"/>
          <w:szCs w:val="21"/>
        </w:rPr>
        <w:t>4</w:t>
      </w:r>
      <w:r w:rsidRPr="00DD2C1E">
        <w:rPr>
          <w:rFonts w:ascii="ＭＳ Ｐゴシック" w:eastAsia="ＭＳ Ｐゴシック" w:hAnsi="ＭＳ Ｐゴシック" w:hint="eastAsia"/>
          <w:szCs w:val="21"/>
        </w:rPr>
        <w:t xml:space="preserve">　カルシウムの平均濃度分布</w:t>
      </w:r>
    </w:p>
    <w:p w14:paraId="3C95EE0A" w14:textId="77777777" w:rsidR="005B397F" w:rsidRDefault="005B397F" w:rsidP="005B397F">
      <w:pPr>
        <w:ind w:leftChars="-1" w:hanging="2"/>
        <w:jc w:val="center"/>
        <w:rPr>
          <w:rFonts w:ascii="Times New Roman" w:hAnsi="Times New Roman"/>
          <w:szCs w:val="21"/>
        </w:rPr>
      </w:pPr>
      <w:r>
        <w:rPr>
          <w:rFonts w:ascii="Times New Roman" w:hAnsi="Times New Roman"/>
          <w:noProof/>
          <w:szCs w:val="21"/>
        </w:rPr>
        <w:drawing>
          <wp:anchor distT="0" distB="0" distL="114300" distR="114300" simplePos="0" relativeHeight="251750400" behindDoc="0" locked="0" layoutInCell="1" allowOverlap="1" wp14:anchorId="0A39E83A" wp14:editId="6A8EBAEE">
            <wp:simplePos x="0" y="0"/>
            <wp:positionH relativeFrom="margin">
              <wp:posOffset>11761</wp:posOffset>
            </wp:positionH>
            <wp:positionV relativeFrom="paragraph">
              <wp:posOffset>140335</wp:posOffset>
            </wp:positionV>
            <wp:extent cx="2698115" cy="1979930"/>
            <wp:effectExtent l="19050" t="19050" r="26035" b="2032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8115" cy="19799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5ED9BC4A" w14:textId="77777777" w:rsidR="005B397F" w:rsidRDefault="005B397F" w:rsidP="005B397F">
      <w:pPr>
        <w:ind w:leftChars="-1" w:hanging="2"/>
        <w:jc w:val="center"/>
        <w:rPr>
          <w:rFonts w:ascii="Times New Roman" w:hAnsi="Times New Roman"/>
          <w:szCs w:val="21"/>
        </w:rPr>
      </w:pPr>
    </w:p>
    <w:p w14:paraId="621947BC" w14:textId="77777777" w:rsidR="005B397F" w:rsidRDefault="005B397F" w:rsidP="005B397F">
      <w:pPr>
        <w:ind w:leftChars="-1" w:hanging="2"/>
        <w:jc w:val="center"/>
        <w:rPr>
          <w:rFonts w:ascii="Times New Roman" w:hAnsi="Times New Roman"/>
          <w:szCs w:val="21"/>
        </w:rPr>
      </w:pPr>
    </w:p>
    <w:p w14:paraId="7EE1E3DD" w14:textId="77777777" w:rsidR="005B397F" w:rsidRDefault="005B397F" w:rsidP="005B397F">
      <w:pPr>
        <w:ind w:leftChars="-1" w:hanging="2"/>
        <w:jc w:val="center"/>
        <w:rPr>
          <w:rFonts w:ascii="Times New Roman" w:hAnsi="Times New Roman"/>
          <w:szCs w:val="21"/>
        </w:rPr>
      </w:pPr>
    </w:p>
    <w:p w14:paraId="3AEF9D0E" w14:textId="77777777" w:rsidR="005B397F" w:rsidRPr="0056633E" w:rsidRDefault="005B397F" w:rsidP="005B397F">
      <w:pPr>
        <w:ind w:leftChars="-1" w:hanging="2"/>
        <w:jc w:val="center"/>
        <w:rPr>
          <w:rFonts w:ascii="Times New Roman" w:hAnsi="Times New Roman"/>
          <w:szCs w:val="21"/>
        </w:rPr>
      </w:pPr>
    </w:p>
    <w:p w14:paraId="15690106" w14:textId="77777777" w:rsidR="005B397F" w:rsidRDefault="005B397F" w:rsidP="005B397F">
      <w:pPr>
        <w:ind w:leftChars="-1" w:hanging="2"/>
        <w:rPr>
          <w:rFonts w:ascii="Times New Roman" w:hAnsi="Times New Roman"/>
          <w:szCs w:val="21"/>
        </w:rPr>
      </w:pPr>
    </w:p>
    <w:p w14:paraId="7858FBF9" w14:textId="77777777" w:rsidR="005B397F" w:rsidRDefault="005B397F" w:rsidP="005B397F">
      <w:pPr>
        <w:ind w:leftChars="-1" w:hanging="2"/>
        <w:rPr>
          <w:rFonts w:ascii="Times New Roman" w:hAnsi="Times New Roman"/>
          <w:szCs w:val="21"/>
        </w:rPr>
      </w:pPr>
    </w:p>
    <w:p w14:paraId="08C77386" w14:textId="77777777" w:rsidR="005B397F" w:rsidRDefault="005B397F" w:rsidP="005B397F">
      <w:pPr>
        <w:ind w:leftChars="-1" w:hanging="2"/>
        <w:rPr>
          <w:rFonts w:ascii="Times New Roman" w:hAnsi="Times New Roman"/>
          <w:szCs w:val="21"/>
        </w:rPr>
      </w:pPr>
    </w:p>
    <w:p w14:paraId="66A79D17" w14:textId="77777777" w:rsidR="005B397F" w:rsidRDefault="005B397F" w:rsidP="005B397F">
      <w:pPr>
        <w:ind w:leftChars="-1" w:hanging="2"/>
        <w:rPr>
          <w:rFonts w:ascii="Times New Roman" w:hAnsi="Times New Roman"/>
          <w:szCs w:val="21"/>
        </w:rPr>
      </w:pPr>
    </w:p>
    <w:p w14:paraId="47426B26" w14:textId="77777777" w:rsidR="005B397F" w:rsidRDefault="005B397F" w:rsidP="005B397F">
      <w:pPr>
        <w:ind w:leftChars="-1" w:hanging="2"/>
        <w:rPr>
          <w:rFonts w:ascii="Times New Roman" w:hAnsi="Times New Roman"/>
          <w:szCs w:val="21"/>
        </w:rPr>
      </w:pPr>
    </w:p>
    <w:p w14:paraId="5A156AF1" w14:textId="77777777" w:rsidR="005B397F" w:rsidRPr="00DD2C1E" w:rsidRDefault="005B397F" w:rsidP="005B397F">
      <w:pPr>
        <w:ind w:firstLineChars="300" w:firstLine="638"/>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図3-1-5-</w:t>
      </w:r>
      <w:r w:rsidRPr="00DD2C1E">
        <w:rPr>
          <w:rFonts w:ascii="ＭＳ Ｐゴシック" w:eastAsia="ＭＳ Ｐゴシック" w:hAnsi="ＭＳ Ｐゴシック"/>
          <w:szCs w:val="21"/>
        </w:rPr>
        <w:t>5</w:t>
      </w:r>
      <w:r w:rsidRPr="00DD2C1E">
        <w:rPr>
          <w:rFonts w:ascii="ＭＳ Ｐゴシック" w:eastAsia="ＭＳ Ｐゴシック" w:hAnsi="ＭＳ Ｐゴシック" w:hint="eastAsia"/>
          <w:szCs w:val="21"/>
        </w:rPr>
        <w:t xml:space="preserve">　バナジウムの平均濃度分布　　   図3-1-5-</w:t>
      </w:r>
      <w:r w:rsidRPr="00DD2C1E">
        <w:rPr>
          <w:rFonts w:ascii="ＭＳ Ｐゴシック" w:eastAsia="ＭＳ Ｐゴシック" w:hAnsi="ＭＳ Ｐゴシック"/>
          <w:szCs w:val="21"/>
        </w:rPr>
        <w:t>6</w:t>
      </w:r>
      <w:r w:rsidRPr="00DD2C1E">
        <w:rPr>
          <w:rFonts w:ascii="ＭＳ Ｐゴシック" w:eastAsia="ＭＳ Ｐゴシック" w:hAnsi="ＭＳ Ｐゴシック" w:hint="eastAsia"/>
          <w:szCs w:val="21"/>
        </w:rPr>
        <w:t xml:space="preserve">　クロムの平均濃度分布</w:t>
      </w:r>
    </w:p>
    <w:p w14:paraId="02B48D1A" w14:textId="77777777" w:rsidR="005B397F" w:rsidRPr="0056633E" w:rsidRDefault="005B397F" w:rsidP="005B397F">
      <w:pPr>
        <w:ind w:leftChars="-1" w:left="-2" w:firstLineChars="200" w:firstLine="425"/>
        <w:rPr>
          <w:rFonts w:ascii="Times New Roman" w:hAnsi="Times New Roman"/>
          <w:szCs w:val="21"/>
        </w:rPr>
      </w:pPr>
      <w:r>
        <w:rPr>
          <w:rFonts w:ascii="Times New Roman" w:hAnsi="Times New Roman"/>
          <w:noProof/>
          <w:szCs w:val="21"/>
        </w:rPr>
        <w:drawing>
          <wp:anchor distT="0" distB="0" distL="114300" distR="114300" simplePos="0" relativeHeight="251749376" behindDoc="0" locked="0" layoutInCell="1" allowOverlap="1" wp14:anchorId="00A62FB4" wp14:editId="0280CDCF">
            <wp:simplePos x="0" y="0"/>
            <wp:positionH relativeFrom="column">
              <wp:posOffset>9221</wp:posOffset>
            </wp:positionH>
            <wp:positionV relativeFrom="paragraph">
              <wp:posOffset>114300</wp:posOffset>
            </wp:positionV>
            <wp:extent cx="2698115" cy="1979930"/>
            <wp:effectExtent l="19050" t="19050" r="26035" b="203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8115" cy="19799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6395C0FC" w14:textId="77777777" w:rsidR="005B397F" w:rsidRDefault="005B397F" w:rsidP="005B397F">
      <w:pPr>
        <w:rPr>
          <w:rFonts w:ascii="Times New Roman" w:hAnsi="Times New Roman"/>
          <w:noProof/>
          <w:szCs w:val="21"/>
        </w:rPr>
      </w:pPr>
    </w:p>
    <w:p w14:paraId="031979A4" w14:textId="77777777" w:rsidR="005B397F" w:rsidRDefault="005B397F" w:rsidP="005B397F">
      <w:pPr>
        <w:ind w:leftChars="-1" w:hanging="2"/>
        <w:rPr>
          <w:rFonts w:ascii="Times New Roman" w:hAnsi="Times New Roman"/>
          <w:noProof/>
          <w:szCs w:val="21"/>
        </w:rPr>
      </w:pPr>
    </w:p>
    <w:p w14:paraId="035C36E3" w14:textId="77777777" w:rsidR="005B397F" w:rsidRDefault="005B397F" w:rsidP="005B397F">
      <w:pPr>
        <w:ind w:leftChars="-1" w:hanging="2"/>
        <w:rPr>
          <w:rFonts w:ascii="Times New Roman" w:hAnsi="Times New Roman"/>
          <w:noProof/>
          <w:szCs w:val="21"/>
        </w:rPr>
      </w:pPr>
    </w:p>
    <w:p w14:paraId="03B25FB0" w14:textId="77777777" w:rsidR="005B397F" w:rsidRDefault="005B397F" w:rsidP="005B397F">
      <w:pPr>
        <w:ind w:leftChars="-1" w:hanging="2"/>
        <w:rPr>
          <w:rFonts w:ascii="Times New Roman" w:hAnsi="Times New Roman"/>
          <w:noProof/>
          <w:szCs w:val="21"/>
        </w:rPr>
      </w:pPr>
    </w:p>
    <w:p w14:paraId="6D0D9667" w14:textId="77777777" w:rsidR="005B397F" w:rsidRDefault="005B397F" w:rsidP="005B397F">
      <w:pPr>
        <w:ind w:leftChars="-1" w:hanging="2"/>
        <w:rPr>
          <w:rFonts w:ascii="Times New Roman" w:hAnsi="Times New Roman"/>
          <w:noProof/>
          <w:szCs w:val="21"/>
        </w:rPr>
      </w:pPr>
    </w:p>
    <w:p w14:paraId="3D4FD632" w14:textId="77777777" w:rsidR="005B397F" w:rsidRDefault="005B397F" w:rsidP="005B397F">
      <w:pPr>
        <w:ind w:leftChars="-1" w:hanging="2"/>
        <w:rPr>
          <w:rFonts w:ascii="Times New Roman" w:hAnsi="Times New Roman"/>
          <w:noProof/>
          <w:szCs w:val="21"/>
        </w:rPr>
      </w:pPr>
    </w:p>
    <w:p w14:paraId="3AD91AF3" w14:textId="77777777" w:rsidR="005B397F" w:rsidRPr="006023A5" w:rsidRDefault="005B397F" w:rsidP="005B397F">
      <w:pPr>
        <w:ind w:leftChars="-1" w:hanging="2"/>
        <w:rPr>
          <w:rFonts w:ascii="Times New Roman" w:hAnsi="Times New Roman"/>
          <w:noProof/>
          <w:szCs w:val="21"/>
        </w:rPr>
      </w:pPr>
    </w:p>
    <w:p w14:paraId="35EBAD80" w14:textId="77777777" w:rsidR="005B397F" w:rsidRDefault="005B397F" w:rsidP="005B397F">
      <w:pPr>
        <w:ind w:leftChars="-1" w:hanging="2"/>
        <w:rPr>
          <w:rFonts w:ascii="Times New Roman" w:hAnsi="Times New Roman"/>
          <w:noProof/>
          <w:szCs w:val="21"/>
        </w:rPr>
      </w:pPr>
    </w:p>
    <w:p w14:paraId="2D6BDD72" w14:textId="77777777" w:rsidR="005B397F" w:rsidRDefault="005B397F" w:rsidP="005B397F">
      <w:pPr>
        <w:ind w:leftChars="-1" w:left="-2" w:firstLineChars="200" w:firstLine="425"/>
        <w:jc w:val="left"/>
        <w:rPr>
          <w:rFonts w:ascii="Times New Roman" w:hAnsi="Times New Roman"/>
          <w:szCs w:val="21"/>
        </w:rPr>
      </w:pPr>
    </w:p>
    <w:p w14:paraId="1E1B1F01" w14:textId="77777777" w:rsidR="005B397F" w:rsidRPr="00DD2C1E" w:rsidRDefault="005B397F" w:rsidP="005B397F">
      <w:pPr>
        <w:ind w:leftChars="-1" w:left="-2" w:firstLineChars="300" w:firstLine="638"/>
        <w:jc w:val="left"/>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図3-</w:t>
      </w:r>
      <w:r w:rsidRPr="00DD2C1E">
        <w:rPr>
          <w:rFonts w:ascii="ＭＳ Ｐゴシック" w:eastAsia="ＭＳ Ｐゴシック" w:hAnsi="ＭＳ Ｐゴシック"/>
          <w:szCs w:val="21"/>
        </w:rPr>
        <w:t>1</w:t>
      </w:r>
      <w:r w:rsidRPr="00DD2C1E">
        <w:rPr>
          <w:rFonts w:ascii="ＭＳ Ｐゴシック" w:eastAsia="ＭＳ Ｐゴシック" w:hAnsi="ＭＳ Ｐゴシック" w:hint="eastAsia"/>
          <w:szCs w:val="21"/>
        </w:rPr>
        <w:t>-5-</w:t>
      </w:r>
      <w:r w:rsidRPr="00DD2C1E">
        <w:rPr>
          <w:rFonts w:ascii="ＭＳ Ｐゴシック" w:eastAsia="ＭＳ Ｐゴシック" w:hAnsi="ＭＳ Ｐゴシック"/>
          <w:szCs w:val="21"/>
        </w:rPr>
        <w:t>7</w:t>
      </w:r>
      <w:r w:rsidRPr="00DD2C1E">
        <w:rPr>
          <w:rFonts w:ascii="ＭＳ Ｐゴシック" w:eastAsia="ＭＳ Ｐゴシック" w:hAnsi="ＭＳ Ｐゴシック" w:hint="eastAsia"/>
          <w:szCs w:val="21"/>
        </w:rPr>
        <w:t xml:space="preserve">　マンガンの平均濃度分布　　　 </w:t>
      </w:r>
      <w:r w:rsidRPr="00DD2C1E">
        <w:rPr>
          <w:rFonts w:ascii="ＭＳ Ｐゴシック" w:eastAsia="ＭＳ Ｐゴシック" w:hAnsi="ＭＳ Ｐゴシック"/>
          <w:szCs w:val="21"/>
        </w:rPr>
        <w:t xml:space="preserve"> </w:t>
      </w:r>
      <w:r>
        <w:rPr>
          <w:rFonts w:ascii="ＭＳ Ｐゴシック" w:eastAsia="ＭＳ Ｐゴシック" w:hAnsi="ＭＳ Ｐゴシック"/>
          <w:szCs w:val="21"/>
        </w:rPr>
        <w:t xml:space="preserve">  </w:t>
      </w:r>
      <w:r w:rsidRPr="00DD2C1E">
        <w:rPr>
          <w:rFonts w:ascii="ＭＳ Ｐゴシック" w:eastAsia="ＭＳ Ｐゴシック" w:hAnsi="ＭＳ Ｐゴシック"/>
          <w:szCs w:val="21"/>
        </w:rPr>
        <w:t xml:space="preserve"> </w:t>
      </w:r>
      <w:r w:rsidRPr="00DD2C1E">
        <w:rPr>
          <w:rFonts w:ascii="ＭＳ Ｐゴシック" w:eastAsia="ＭＳ Ｐゴシック" w:hAnsi="ＭＳ Ｐゴシック" w:hint="eastAsia"/>
          <w:szCs w:val="21"/>
        </w:rPr>
        <w:t>図3-1-5-</w:t>
      </w:r>
      <w:r w:rsidRPr="00DD2C1E">
        <w:rPr>
          <w:rFonts w:ascii="ＭＳ Ｐゴシック" w:eastAsia="ＭＳ Ｐゴシック" w:hAnsi="ＭＳ Ｐゴシック"/>
          <w:szCs w:val="21"/>
        </w:rPr>
        <w:t>8</w:t>
      </w:r>
      <w:r w:rsidRPr="00DD2C1E">
        <w:rPr>
          <w:rFonts w:ascii="ＭＳ Ｐゴシック" w:eastAsia="ＭＳ Ｐゴシック" w:hAnsi="ＭＳ Ｐゴシック" w:hint="eastAsia"/>
          <w:szCs w:val="21"/>
        </w:rPr>
        <w:t xml:space="preserve">　鉄の平均濃度分布</w:t>
      </w:r>
      <w:r w:rsidRPr="00DD2C1E">
        <w:rPr>
          <w:rFonts w:ascii="ＭＳ Ｐゴシック" w:eastAsia="ＭＳ Ｐゴシック" w:hAnsi="ＭＳ Ｐゴシック"/>
          <w:szCs w:val="21"/>
        </w:rPr>
        <w:br w:type="page"/>
      </w:r>
    </w:p>
    <w:p w14:paraId="118132DF" w14:textId="77777777" w:rsidR="005B397F" w:rsidRDefault="005B397F" w:rsidP="005B397F">
      <w:pPr>
        <w:ind w:leftChars="-1" w:left="-2" w:firstLineChars="200" w:firstLine="425"/>
        <w:jc w:val="left"/>
        <w:rPr>
          <w:rFonts w:ascii="Times New Roman" w:hAnsi="Times New Roman"/>
          <w:szCs w:val="21"/>
        </w:rPr>
      </w:pPr>
      <w:r>
        <w:rPr>
          <w:rFonts w:ascii="Times New Roman" w:hAnsi="Times New Roman"/>
          <w:noProof/>
          <w:szCs w:val="21"/>
        </w:rPr>
        <w:lastRenderedPageBreak/>
        <w:drawing>
          <wp:anchor distT="0" distB="0" distL="114300" distR="114300" simplePos="0" relativeHeight="251756544" behindDoc="0" locked="0" layoutInCell="1" allowOverlap="1" wp14:anchorId="22642145" wp14:editId="765D1357">
            <wp:simplePos x="0" y="0"/>
            <wp:positionH relativeFrom="column">
              <wp:posOffset>2746375</wp:posOffset>
            </wp:positionH>
            <wp:positionV relativeFrom="paragraph">
              <wp:posOffset>78105</wp:posOffset>
            </wp:positionV>
            <wp:extent cx="2681605" cy="1979930"/>
            <wp:effectExtent l="19050" t="19050" r="23495" b="203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1605" cy="1979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57568" behindDoc="0" locked="0" layoutInCell="1" allowOverlap="1" wp14:anchorId="6BBBD5CB" wp14:editId="2005C59C">
            <wp:simplePos x="0" y="0"/>
            <wp:positionH relativeFrom="column">
              <wp:posOffset>2743835</wp:posOffset>
            </wp:positionH>
            <wp:positionV relativeFrom="paragraph">
              <wp:posOffset>2449830</wp:posOffset>
            </wp:positionV>
            <wp:extent cx="2675255" cy="1979295"/>
            <wp:effectExtent l="19050" t="19050" r="10795" b="209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5255" cy="19792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47328" behindDoc="0" locked="0" layoutInCell="1" allowOverlap="1" wp14:anchorId="187AA4B3" wp14:editId="340D3541">
            <wp:simplePos x="0" y="0"/>
            <wp:positionH relativeFrom="column">
              <wp:posOffset>2743835</wp:posOffset>
            </wp:positionH>
            <wp:positionV relativeFrom="paragraph">
              <wp:posOffset>4802505</wp:posOffset>
            </wp:positionV>
            <wp:extent cx="2675255" cy="1979295"/>
            <wp:effectExtent l="19050" t="19050" r="10795" b="2095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5255" cy="19792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1"/>
        </w:rPr>
        <w:drawing>
          <wp:anchor distT="0" distB="0" distL="114300" distR="114300" simplePos="0" relativeHeight="251755520" behindDoc="0" locked="0" layoutInCell="1" allowOverlap="1" wp14:anchorId="79C0CA5D" wp14:editId="7420441F">
            <wp:simplePos x="0" y="0"/>
            <wp:positionH relativeFrom="column">
              <wp:posOffset>15571</wp:posOffset>
            </wp:positionH>
            <wp:positionV relativeFrom="paragraph">
              <wp:posOffset>78105</wp:posOffset>
            </wp:positionV>
            <wp:extent cx="2693035" cy="1979930"/>
            <wp:effectExtent l="19050" t="19050" r="12065" b="203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3035" cy="1979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894FC2" w14:textId="77777777" w:rsidR="005B397F" w:rsidRDefault="005B397F" w:rsidP="005B397F">
      <w:pPr>
        <w:ind w:leftChars="-1" w:left="-2" w:firstLineChars="200" w:firstLine="425"/>
        <w:jc w:val="left"/>
        <w:rPr>
          <w:rFonts w:ascii="Times New Roman" w:hAnsi="Times New Roman"/>
          <w:szCs w:val="21"/>
        </w:rPr>
      </w:pPr>
    </w:p>
    <w:p w14:paraId="42C5888A" w14:textId="77777777" w:rsidR="005B397F" w:rsidRDefault="005B397F" w:rsidP="005B397F">
      <w:pPr>
        <w:ind w:leftChars="-1" w:left="-2" w:firstLineChars="200" w:firstLine="425"/>
        <w:jc w:val="left"/>
        <w:rPr>
          <w:rFonts w:ascii="Times New Roman" w:hAnsi="Times New Roman"/>
          <w:szCs w:val="21"/>
        </w:rPr>
      </w:pPr>
    </w:p>
    <w:p w14:paraId="2F13DF6A" w14:textId="77777777" w:rsidR="005B397F" w:rsidRDefault="005B397F" w:rsidP="005B397F">
      <w:pPr>
        <w:ind w:leftChars="-1" w:left="-2" w:firstLineChars="200" w:firstLine="425"/>
        <w:jc w:val="left"/>
        <w:rPr>
          <w:rFonts w:ascii="Times New Roman" w:hAnsi="Times New Roman"/>
          <w:szCs w:val="21"/>
        </w:rPr>
      </w:pPr>
    </w:p>
    <w:p w14:paraId="286EB1B6" w14:textId="77777777" w:rsidR="005B397F" w:rsidRDefault="005B397F" w:rsidP="005B397F">
      <w:pPr>
        <w:ind w:leftChars="-1" w:left="-2" w:firstLineChars="200" w:firstLine="425"/>
        <w:jc w:val="left"/>
        <w:rPr>
          <w:rFonts w:ascii="Times New Roman" w:hAnsi="Times New Roman"/>
          <w:szCs w:val="21"/>
        </w:rPr>
      </w:pPr>
    </w:p>
    <w:p w14:paraId="39A4628B" w14:textId="77777777" w:rsidR="005B397F" w:rsidRDefault="005B397F" w:rsidP="005B397F">
      <w:pPr>
        <w:ind w:leftChars="-1" w:left="-2" w:firstLineChars="200" w:firstLine="425"/>
        <w:jc w:val="left"/>
        <w:rPr>
          <w:rFonts w:ascii="Times New Roman" w:hAnsi="Times New Roman"/>
          <w:szCs w:val="21"/>
        </w:rPr>
      </w:pPr>
    </w:p>
    <w:p w14:paraId="726536A6" w14:textId="77777777" w:rsidR="005B397F" w:rsidRDefault="005B397F" w:rsidP="005B397F">
      <w:pPr>
        <w:ind w:leftChars="-1" w:left="-2" w:firstLineChars="200" w:firstLine="425"/>
        <w:jc w:val="left"/>
        <w:rPr>
          <w:rFonts w:ascii="Times New Roman" w:hAnsi="Times New Roman"/>
          <w:szCs w:val="21"/>
        </w:rPr>
      </w:pPr>
    </w:p>
    <w:p w14:paraId="2FEE7B70" w14:textId="77777777" w:rsidR="005B397F" w:rsidRDefault="005B397F" w:rsidP="005B397F">
      <w:pPr>
        <w:ind w:leftChars="-1" w:left="-2" w:firstLineChars="200" w:firstLine="425"/>
        <w:jc w:val="left"/>
        <w:rPr>
          <w:rFonts w:ascii="Times New Roman" w:hAnsi="Times New Roman"/>
          <w:szCs w:val="21"/>
        </w:rPr>
      </w:pPr>
    </w:p>
    <w:p w14:paraId="6B023859" w14:textId="77777777" w:rsidR="005B397F" w:rsidRDefault="005B397F" w:rsidP="005B397F">
      <w:pPr>
        <w:ind w:leftChars="-1" w:left="-2" w:firstLineChars="200" w:firstLine="425"/>
        <w:jc w:val="left"/>
        <w:rPr>
          <w:rFonts w:ascii="Times New Roman" w:hAnsi="Times New Roman"/>
          <w:szCs w:val="21"/>
        </w:rPr>
      </w:pPr>
    </w:p>
    <w:p w14:paraId="4F38A52B" w14:textId="77777777" w:rsidR="005B397F" w:rsidRDefault="005B397F" w:rsidP="005B397F">
      <w:pPr>
        <w:ind w:leftChars="-1" w:left="-2" w:firstLineChars="200" w:firstLine="425"/>
        <w:jc w:val="left"/>
        <w:rPr>
          <w:rFonts w:ascii="Times New Roman" w:hAnsi="Times New Roman"/>
          <w:noProof/>
          <w:szCs w:val="21"/>
        </w:rPr>
      </w:pPr>
    </w:p>
    <w:p w14:paraId="4B253FC2" w14:textId="77777777" w:rsidR="005B397F" w:rsidRPr="00DD2C1E" w:rsidRDefault="005B397F" w:rsidP="005B397F">
      <w:pPr>
        <w:ind w:firstLineChars="250" w:firstLine="531"/>
        <w:jc w:val="left"/>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図3-1-5-</w:t>
      </w:r>
      <w:r w:rsidRPr="00DD2C1E">
        <w:rPr>
          <w:rFonts w:ascii="ＭＳ Ｐゴシック" w:eastAsia="ＭＳ Ｐゴシック" w:hAnsi="ＭＳ Ｐゴシック"/>
          <w:szCs w:val="21"/>
        </w:rPr>
        <w:t>9</w:t>
      </w:r>
      <w:r w:rsidRPr="00DD2C1E">
        <w:rPr>
          <w:rFonts w:ascii="ＭＳ Ｐゴシック" w:eastAsia="ＭＳ Ｐゴシック" w:hAnsi="ＭＳ Ｐゴシック" w:hint="eastAsia"/>
          <w:szCs w:val="21"/>
        </w:rPr>
        <w:t xml:space="preserve">　ニッケルの平均濃度分布　　　　 </w:t>
      </w:r>
      <w:r>
        <w:rPr>
          <w:rFonts w:ascii="ＭＳ Ｐゴシック" w:eastAsia="ＭＳ Ｐゴシック" w:hAnsi="ＭＳ Ｐゴシック"/>
          <w:szCs w:val="21"/>
        </w:rPr>
        <w:t xml:space="preserve">   </w:t>
      </w:r>
      <w:r w:rsidRPr="00DD2C1E">
        <w:rPr>
          <w:rFonts w:ascii="ＭＳ Ｐゴシック" w:eastAsia="ＭＳ Ｐゴシック" w:hAnsi="ＭＳ Ｐゴシック" w:hint="eastAsia"/>
          <w:szCs w:val="21"/>
        </w:rPr>
        <w:t>図3-1-5-</w:t>
      </w:r>
      <w:r w:rsidRPr="00DD2C1E">
        <w:rPr>
          <w:rFonts w:ascii="ＭＳ Ｐゴシック" w:eastAsia="ＭＳ Ｐゴシック" w:hAnsi="ＭＳ Ｐゴシック"/>
          <w:szCs w:val="21"/>
        </w:rPr>
        <w:t>10</w:t>
      </w:r>
      <w:r w:rsidRPr="00DD2C1E">
        <w:rPr>
          <w:rFonts w:ascii="ＭＳ Ｐゴシック" w:eastAsia="ＭＳ Ｐゴシック" w:hAnsi="ＭＳ Ｐゴシック" w:hint="eastAsia"/>
          <w:szCs w:val="21"/>
        </w:rPr>
        <w:t xml:space="preserve">　銅の平均濃度分布</w:t>
      </w:r>
    </w:p>
    <w:p w14:paraId="6F0BC6D9" w14:textId="77777777" w:rsidR="005B397F" w:rsidRDefault="005B397F" w:rsidP="005B397F">
      <w:pPr>
        <w:ind w:leftChars="-1" w:hanging="2"/>
        <w:rPr>
          <w:rFonts w:ascii="Times New Roman" w:hAnsi="Times New Roman"/>
          <w:szCs w:val="21"/>
        </w:rPr>
      </w:pPr>
      <w:r>
        <w:rPr>
          <w:rFonts w:ascii="Times New Roman" w:hAnsi="Times New Roman"/>
          <w:noProof/>
          <w:szCs w:val="21"/>
        </w:rPr>
        <w:drawing>
          <wp:anchor distT="0" distB="0" distL="114300" distR="114300" simplePos="0" relativeHeight="251748352" behindDoc="0" locked="0" layoutInCell="1" allowOverlap="1" wp14:anchorId="14E260A9" wp14:editId="4BA2EF90">
            <wp:simplePos x="0" y="0"/>
            <wp:positionH relativeFrom="column">
              <wp:posOffset>8586</wp:posOffset>
            </wp:positionH>
            <wp:positionV relativeFrom="paragraph">
              <wp:posOffset>109855</wp:posOffset>
            </wp:positionV>
            <wp:extent cx="2693035" cy="1979295"/>
            <wp:effectExtent l="19050" t="19050" r="12065" b="2095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3035" cy="19792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31D856B6" w14:textId="77777777" w:rsidR="005B397F" w:rsidRDefault="005B397F" w:rsidP="005B397F">
      <w:pPr>
        <w:ind w:leftChars="-1" w:hanging="2"/>
        <w:rPr>
          <w:rFonts w:ascii="Times New Roman" w:hAnsi="Times New Roman"/>
          <w:szCs w:val="21"/>
        </w:rPr>
      </w:pPr>
    </w:p>
    <w:p w14:paraId="538362E7" w14:textId="77777777" w:rsidR="005B397F" w:rsidRDefault="005B397F" w:rsidP="005B397F">
      <w:pPr>
        <w:ind w:leftChars="-1" w:hanging="2"/>
        <w:rPr>
          <w:rFonts w:ascii="Times New Roman" w:hAnsi="Times New Roman"/>
          <w:szCs w:val="21"/>
        </w:rPr>
      </w:pPr>
    </w:p>
    <w:p w14:paraId="72760923" w14:textId="77777777" w:rsidR="005B397F" w:rsidRDefault="005B397F" w:rsidP="005B397F">
      <w:pPr>
        <w:ind w:leftChars="-1" w:hanging="2"/>
        <w:rPr>
          <w:rFonts w:ascii="Times New Roman" w:hAnsi="Times New Roman"/>
          <w:szCs w:val="21"/>
        </w:rPr>
      </w:pPr>
    </w:p>
    <w:p w14:paraId="35498006" w14:textId="77777777" w:rsidR="005B397F" w:rsidRDefault="005B397F" w:rsidP="005B397F">
      <w:pPr>
        <w:ind w:leftChars="-1" w:hanging="2"/>
        <w:rPr>
          <w:rFonts w:ascii="Times New Roman" w:hAnsi="Times New Roman"/>
          <w:szCs w:val="21"/>
        </w:rPr>
      </w:pPr>
    </w:p>
    <w:p w14:paraId="5FC126D7" w14:textId="77777777" w:rsidR="005B397F" w:rsidRDefault="005B397F" w:rsidP="005B397F">
      <w:pPr>
        <w:ind w:leftChars="-1" w:hanging="2"/>
        <w:rPr>
          <w:rFonts w:ascii="Times New Roman" w:hAnsi="Times New Roman"/>
          <w:szCs w:val="21"/>
        </w:rPr>
      </w:pPr>
    </w:p>
    <w:p w14:paraId="0FFBFCF2" w14:textId="77777777" w:rsidR="005B397F" w:rsidRDefault="005B397F" w:rsidP="005B397F">
      <w:pPr>
        <w:ind w:leftChars="-1" w:hanging="2"/>
        <w:rPr>
          <w:rFonts w:ascii="Times New Roman" w:hAnsi="Times New Roman"/>
          <w:szCs w:val="21"/>
        </w:rPr>
      </w:pPr>
    </w:p>
    <w:p w14:paraId="51238689" w14:textId="77777777" w:rsidR="005B397F" w:rsidRDefault="005B397F" w:rsidP="005B397F">
      <w:pPr>
        <w:ind w:leftChars="-1" w:hanging="2"/>
        <w:rPr>
          <w:rFonts w:ascii="Times New Roman" w:hAnsi="Times New Roman"/>
          <w:szCs w:val="21"/>
        </w:rPr>
      </w:pPr>
    </w:p>
    <w:p w14:paraId="5AED1F91" w14:textId="77777777" w:rsidR="005B397F" w:rsidRDefault="005B397F" w:rsidP="005B397F">
      <w:pPr>
        <w:ind w:leftChars="-1" w:hanging="2"/>
        <w:rPr>
          <w:rFonts w:ascii="Times New Roman" w:hAnsi="Times New Roman"/>
          <w:szCs w:val="21"/>
        </w:rPr>
      </w:pPr>
    </w:p>
    <w:p w14:paraId="55E0E9CC" w14:textId="77777777" w:rsidR="005B397F" w:rsidRDefault="005B397F" w:rsidP="005B397F">
      <w:pPr>
        <w:ind w:leftChars="-1" w:hanging="2"/>
        <w:rPr>
          <w:rFonts w:ascii="Times New Roman" w:hAnsi="Times New Roman"/>
          <w:szCs w:val="21"/>
        </w:rPr>
      </w:pPr>
    </w:p>
    <w:p w14:paraId="30761512" w14:textId="77777777" w:rsidR="005B397F" w:rsidRPr="00DD2C1E" w:rsidRDefault="005B397F" w:rsidP="005B397F">
      <w:pPr>
        <w:ind w:firstLineChars="300" w:firstLine="638"/>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図3-1-5-</w:t>
      </w:r>
      <w:r w:rsidRPr="00DD2C1E">
        <w:rPr>
          <w:rFonts w:ascii="ＭＳ Ｐゴシック" w:eastAsia="ＭＳ Ｐゴシック" w:hAnsi="ＭＳ Ｐゴシック"/>
          <w:szCs w:val="21"/>
        </w:rPr>
        <w:t>11</w:t>
      </w:r>
      <w:r w:rsidRPr="00DD2C1E">
        <w:rPr>
          <w:rFonts w:ascii="ＭＳ Ｐゴシック" w:eastAsia="ＭＳ Ｐゴシック" w:hAnsi="ＭＳ Ｐゴシック" w:hint="eastAsia"/>
          <w:szCs w:val="21"/>
        </w:rPr>
        <w:t xml:space="preserve">　亜鉛の平均濃度分布　　　　  </w:t>
      </w:r>
      <w:r>
        <w:rPr>
          <w:rFonts w:ascii="ＭＳ Ｐゴシック" w:eastAsia="ＭＳ Ｐゴシック" w:hAnsi="ＭＳ Ｐゴシック"/>
          <w:szCs w:val="21"/>
        </w:rPr>
        <w:t xml:space="preserve">  </w:t>
      </w:r>
      <w:r w:rsidRPr="00DD2C1E">
        <w:rPr>
          <w:rFonts w:ascii="ＭＳ Ｐゴシック" w:eastAsia="ＭＳ Ｐゴシック" w:hAnsi="ＭＳ Ｐゴシック" w:hint="eastAsia"/>
          <w:szCs w:val="21"/>
        </w:rPr>
        <w:t xml:space="preserve">  図3-1-5-</w:t>
      </w:r>
      <w:r w:rsidRPr="00DD2C1E">
        <w:rPr>
          <w:rFonts w:ascii="ＭＳ Ｐゴシック" w:eastAsia="ＭＳ Ｐゴシック" w:hAnsi="ＭＳ Ｐゴシック"/>
          <w:szCs w:val="21"/>
        </w:rPr>
        <w:t>12</w:t>
      </w:r>
      <w:r w:rsidRPr="00DD2C1E">
        <w:rPr>
          <w:rFonts w:ascii="ＭＳ Ｐゴシック" w:eastAsia="ＭＳ Ｐゴシック" w:hAnsi="ＭＳ Ｐゴシック" w:hint="eastAsia"/>
          <w:szCs w:val="21"/>
        </w:rPr>
        <w:t xml:space="preserve">　ヒ素の平均濃度分布</w:t>
      </w:r>
    </w:p>
    <w:p w14:paraId="3D1324D6" w14:textId="77777777" w:rsidR="005B397F" w:rsidRPr="006023A5" w:rsidRDefault="005B397F" w:rsidP="005B397F">
      <w:pPr>
        <w:rPr>
          <w:rFonts w:ascii="Times New Roman" w:hAnsi="Times New Roman"/>
          <w:szCs w:val="21"/>
        </w:rPr>
      </w:pPr>
      <w:r>
        <w:rPr>
          <w:rFonts w:ascii="Times New Roman" w:hAnsi="Times New Roman"/>
          <w:noProof/>
          <w:szCs w:val="21"/>
        </w:rPr>
        <w:drawing>
          <wp:anchor distT="0" distB="0" distL="114300" distR="114300" simplePos="0" relativeHeight="251746304" behindDoc="0" locked="0" layoutInCell="1" allowOverlap="1" wp14:anchorId="44CD3BAF" wp14:editId="10777049">
            <wp:simplePos x="0" y="0"/>
            <wp:positionH relativeFrom="margin">
              <wp:posOffset>9221</wp:posOffset>
            </wp:positionH>
            <wp:positionV relativeFrom="paragraph">
              <wp:posOffset>122555</wp:posOffset>
            </wp:positionV>
            <wp:extent cx="2693035" cy="1979295"/>
            <wp:effectExtent l="19050" t="19050" r="12065" b="2095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3035" cy="19792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227902A8" w14:textId="77777777" w:rsidR="005B397F" w:rsidRDefault="005B397F" w:rsidP="005B397F">
      <w:pPr>
        <w:ind w:leftChars="-1" w:hanging="2"/>
        <w:rPr>
          <w:rFonts w:ascii="Times New Roman" w:hAnsi="Times New Roman"/>
          <w:szCs w:val="21"/>
        </w:rPr>
      </w:pPr>
    </w:p>
    <w:p w14:paraId="1767A380" w14:textId="77777777" w:rsidR="005B397F" w:rsidRDefault="005B397F" w:rsidP="005B397F">
      <w:pPr>
        <w:ind w:leftChars="-1" w:hanging="2"/>
        <w:rPr>
          <w:rFonts w:ascii="Times New Roman" w:hAnsi="Times New Roman"/>
          <w:szCs w:val="21"/>
        </w:rPr>
      </w:pPr>
    </w:p>
    <w:p w14:paraId="7DF82F60" w14:textId="77777777" w:rsidR="005B397F" w:rsidRDefault="005B397F" w:rsidP="005B397F">
      <w:pPr>
        <w:ind w:leftChars="-1" w:hanging="2"/>
        <w:rPr>
          <w:rFonts w:ascii="Times New Roman" w:hAnsi="Times New Roman"/>
          <w:szCs w:val="21"/>
        </w:rPr>
      </w:pPr>
    </w:p>
    <w:p w14:paraId="353E79D3" w14:textId="77777777" w:rsidR="005B397F" w:rsidRDefault="005B397F" w:rsidP="005B397F">
      <w:pPr>
        <w:rPr>
          <w:rFonts w:ascii="Times New Roman" w:hAnsi="Times New Roman"/>
          <w:szCs w:val="21"/>
        </w:rPr>
      </w:pPr>
    </w:p>
    <w:p w14:paraId="38D4688C" w14:textId="77777777" w:rsidR="005B397F" w:rsidRDefault="005B397F" w:rsidP="005B397F">
      <w:pPr>
        <w:rPr>
          <w:rFonts w:ascii="Times New Roman" w:hAnsi="Times New Roman"/>
          <w:szCs w:val="21"/>
        </w:rPr>
      </w:pPr>
    </w:p>
    <w:p w14:paraId="47BB94FB" w14:textId="77777777" w:rsidR="005B397F" w:rsidRDefault="005B397F" w:rsidP="005B397F">
      <w:pPr>
        <w:rPr>
          <w:rFonts w:ascii="Times New Roman" w:hAnsi="Times New Roman"/>
          <w:szCs w:val="21"/>
        </w:rPr>
      </w:pPr>
    </w:p>
    <w:p w14:paraId="024F3E06" w14:textId="77777777" w:rsidR="005B397F" w:rsidRDefault="005B397F" w:rsidP="005B397F">
      <w:pPr>
        <w:rPr>
          <w:rFonts w:ascii="Times New Roman" w:hAnsi="Times New Roman"/>
          <w:szCs w:val="21"/>
        </w:rPr>
      </w:pPr>
    </w:p>
    <w:p w14:paraId="350B21AE" w14:textId="77777777" w:rsidR="005B397F" w:rsidRDefault="005B397F" w:rsidP="005B397F">
      <w:pPr>
        <w:rPr>
          <w:rFonts w:ascii="Times New Roman" w:hAnsi="Times New Roman"/>
          <w:szCs w:val="21"/>
        </w:rPr>
      </w:pPr>
    </w:p>
    <w:p w14:paraId="0717DE38" w14:textId="77777777" w:rsidR="005B397F" w:rsidRPr="0056633E" w:rsidRDefault="005B397F" w:rsidP="005B397F">
      <w:pPr>
        <w:rPr>
          <w:rFonts w:ascii="Times New Roman" w:hAnsi="Times New Roman"/>
          <w:szCs w:val="21"/>
        </w:rPr>
      </w:pPr>
    </w:p>
    <w:p w14:paraId="39B4B1D5" w14:textId="77777777" w:rsidR="005B397F" w:rsidRPr="00DD2C1E" w:rsidRDefault="005B397F" w:rsidP="005B397F">
      <w:pPr>
        <w:ind w:firstLineChars="300" w:firstLine="638"/>
        <w:rPr>
          <w:rFonts w:ascii="ＭＳ Ｐゴシック" w:eastAsia="ＭＳ Ｐゴシック" w:hAnsi="ＭＳ Ｐゴシック"/>
          <w:szCs w:val="21"/>
        </w:rPr>
      </w:pPr>
      <w:r w:rsidRPr="00DD2C1E">
        <w:rPr>
          <w:rFonts w:ascii="ＭＳ Ｐゴシック" w:eastAsia="ＭＳ Ｐゴシック" w:hAnsi="ＭＳ Ｐゴシック" w:hint="eastAsia"/>
          <w:szCs w:val="21"/>
        </w:rPr>
        <w:t>図3-1-5-</w:t>
      </w:r>
      <w:r w:rsidRPr="00DD2C1E">
        <w:rPr>
          <w:rFonts w:ascii="ＭＳ Ｐゴシック" w:eastAsia="ＭＳ Ｐゴシック" w:hAnsi="ＭＳ Ｐゴシック"/>
          <w:szCs w:val="21"/>
        </w:rPr>
        <w:t>13</w:t>
      </w:r>
      <w:r w:rsidRPr="00DD2C1E">
        <w:rPr>
          <w:rFonts w:ascii="ＭＳ Ｐゴシック" w:eastAsia="ＭＳ Ｐゴシック" w:hAnsi="ＭＳ Ｐゴシック" w:hint="eastAsia"/>
          <w:szCs w:val="21"/>
        </w:rPr>
        <w:t xml:space="preserve">　セレンの平均濃度分布　　　 </w:t>
      </w:r>
      <w:r>
        <w:rPr>
          <w:rFonts w:ascii="ＭＳ Ｐゴシック" w:eastAsia="ＭＳ Ｐゴシック" w:hAnsi="ＭＳ Ｐゴシック"/>
          <w:szCs w:val="21"/>
        </w:rPr>
        <w:t xml:space="preserve">  </w:t>
      </w:r>
      <w:r w:rsidRPr="00DD2C1E">
        <w:rPr>
          <w:rFonts w:ascii="ＭＳ Ｐゴシック" w:eastAsia="ＭＳ Ｐゴシック" w:hAnsi="ＭＳ Ｐゴシック" w:hint="eastAsia"/>
          <w:szCs w:val="21"/>
        </w:rPr>
        <w:t xml:space="preserve">  </w:t>
      </w:r>
      <w:r w:rsidRPr="00DD2C1E">
        <w:rPr>
          <w:rFonts w:ascii="ＭＳ Ｐゴシック" w:eastAsia="ＭＳ Ｐゴシック" w:hAnsi="ＭＳ Ｐゴシック"/>
          <w:szCs w:val="21"/>
        </w:rPr>
        <w:t xml:space="preserve"> </w:t>
      </w:r>
      <w:r w:rsidRPr="00DD2C1E">
        <w:rPr>
          <w:rFonts w:ascii="ＭＳ Ｐゴシック" w:eastAsia="ＭＳ Ｐゴシック" w:hAnsi="ＭＳ Ｐゴシック" w:hint="eastAsia"/>
          <w:szCs w:val="21"/>
        </w:rPr>
        <w:t>図3-</w:t>
      </w:r>
      <w:r w:rsidRPr="00DD2C1E">
        <w:rPr>
          <w:rFonts w:ascii="ＭＳ Ｐゴシック" w:eastAsia="ＭＳ Ｐゴシック" w:hAnsi="ＭＳ Ｐゴシック"/>
          <w:szCs w:val="21"/>
        </w:rPr>
        <w:t>1</w:t>
      </w:r>
      <w:r w:rsidRPr="00DD2C1E">
        <w:rPr>
          <w:rFonts w:ascii="ＭＳ Ｐゴシック" w:eastAsia="ＭＳ Ｐゴシック" w:hAnsi="ＭＳ Ｐゴシック" w:hint="eastAsia"/>
          <w:szCs w:val="21"/>
        </w:rPr>
        <w:t>-5-</w:t>
      </w:r>
      <w:r w:rsidRPr="00DD2C1E">
        <w:rPr>
          <w:rFonts w:ascii="ＭＳ Ｐゴシック" w:eastAsia="ＭＳ Ｐゴシック" w:hAnsi="ＭＳ Ｐゴシック"/>
          <w:szCs w:val="21"/>
        </w:rPr>
        <w:t>14</w:t>
      </w:r>
      <w:r w:rsidRPr="00DD2C1E">
        <w:rPr>
          <w:rFonts w:ascii="ＭＳ Ｐゴシック" w:eastAsia="ＭＳ Ｐゴシック" w:hAnsi="ＭＳ Ｐゴシック" w:hint="eastAsia"/>
          <w:szCs w:val="21"/>
        </w:rPr>
        <w:t xml:space="preserve">　鉛の平均濃度分布</w:t>
      </w:r>
    </w:p>
    <w:p w14:paraId="3C3CD2F6" w14:textId="77777777" w:rsidR="00B40823" w:rsidRPr="005B397F" w:rsidRDefault="00B40823" w:rsidP="0096403C">
      <w:pPr>
        <w:ind w:leftChars="-1" w:left="-2" w:firstLineChars="100" w:firstLine="213"/>
        <w:rPr>
          <w:rFonts w:ascii="Times New Roman" w:hAnsi="Times New Roman"/>
          <w:szCs w:val="21"/>
        </w:rPr>
      </w:pPr>
    </w:p>
    <w:sectPr w:rsidR="00B40823" w:rsidRPr="005B397F" w:rsidSect="00043C6F">
      <w:pgSz w:w="11906" w:h="16838" w:code="9"/>
      <w:pgMar w:top="1701" w:right="1701" w:bottom="1701" w:left="1701" w:header="851" w:footer="992" w:gutter="0"/>
      <w:pgNumType w:start="5"/>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A54B5" w14:textId="77777777" w:rsidR="00E774D1" w:rsidRDefault="00E774D1" w:rsidP="00A37558">
      <w:r>
        <w:separator/>
      </w:r>
    </w:p>
  </w:endnote>
  <w:endnote w:type="continuationSeparator" w:id="0">
    <w:p w14:paraId="363C282C" w14:textId="77777777" w:rsidR="00E774D1" w:rsidRDefault="00E774D1" w:rsidP="00A37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明朝">
    <w:panose1 w:val="02020600040205080304"/>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游ゴシック Light">
    <w:altName w:val="ＭＳ ゴシック"/>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游明朝">
    <w:altName w:val="ＭＳ 明朝"/>
    <w:charset w:val="80"/>
    <w:family w:val="roman"/>
    <w:pitch w:val="variable"/>
    <w:sig w:usb0="00000000"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B9047" w14:textId="77777777" w:rsidR="00E774D1" w:rsidRDefault="00E774D1" w:rsidP="00A37558">
      <w:r>
        <w:separator/>
      </w:r>
    </w:p>
  </w:footnote>
  <w:footnote w:type="continuationSeparator" w:id="0">
    <w:p w14:paraId="5C40E58D" w14:textId="77777777" w:rsidR="00E774D1" w:rsidRDefault="00E774D1" w:rsidP="00A375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757BA"/>
    <w:multiLevelType w:val="hybridMultilevel"/>
    <w:tmpl w:val="7D6646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DFC3350"/>
    <w:multiLevelType w:val="hybridMultilevel"/>
    <w:tmpl w:val="E9BC6660"/>
    <w:lvl w:ilvl="0" w:tplc="2DA81506">
      <w:start w:val="4"/>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rawingGridHorizontalSpacing w:val="213"/>
  <w:drawingGridVerticalSpacing w:val="33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0FE"/>
    <w:rsid w:val="000015C6"/>
    <w:rsid w:val="00003CCC"/>
    <w:rsid w:val="00010D53"/>
    <w:rsid w:val="000122A6"/>
    <w:rsid w:val="00017F6D"/>
    <w:rsid w:val="0002535B"/>
    <w:rsid w:val="00036EF7"/>
    <w:rsid w:val="00037E6F"/>
    <w:rsid w:val="00043C6F"/>
    <w:rsid w:val="0006155F"/>
    <w:rsid w:val="00072D3A"/>
    <w:rsid w:val="00074FD9"/>
    <w:rsid w:val="00077D67"/>
    <w:rsid w:val="000801CE"/>
    <w:rsid w:val="00095A69"/>
    <w:rsid w:val="0009681D"/>
    <w:rsid w:val="00096E56"/>
    <w:rsid w:val="000A7AFC"/>
    <w:rsid w:val="000B5CEF"/>
    <w:rsid w:val="000B5E69"/>
    <w:rsid w:val="000C0935"/>
    <w:rsid w:val="000D16B5"/>
    <w:rsid w:val="000E3F38"/>
    <w:rsid w:val="000E5C4A"/>
    <w:rsid w:val="000E7C5C"/>
    <w:rsid w:val="000F25DD"/>
    <w:rsid w:val="000F7F40"/>
    <w:rsid w:val="00104392"/>
    <w:rsid w:val="00105A7B"/>
    <w:rsid w:val="00110BDF"/>
    <w:rsid w:val="0011372A"/>
    <w:rsid w:val="00121B89"/>
    <w:rsid w:val="00127283"/>
    <w:rsid w:val="00134E3D"/>
    <w:rsid w:val="00136BD1"/>
    <w:rsid w:val="00155667"/>
    <w:rsid w:val="00172EB1"/>
    <w:rsid w:val="00177FE9"/>
    <w:rsid w:val="001820DC"/>
    <w:rsid w:val="00193E16"/>
    <w:rsid w:val="001A611C"/>
    <w:rsid w:val="001A6DD3"/>
    <w:rsid w:val="001B1DC9"/>
    <w:rsid w:val="001B3D8D"/>
    <w:rsid w:val="001B5207"/>
    <w:rsid w:val="001E33EC"/>
    <w:rsid w:val="001E7137"/>
    <w:rsid w:val="00225044"/>
    <w:rsid w:val="00227AF6"/>
    <w:rsid w:val="00235284"/>
    <w:rsid w:val="00252C8F"/>
    <w:rsid w:val="002540E8"/>
    <w:rsid w:val="002541B4"/>
    <w:rsid w:val="00254510"/>
    <w:rsid w:val="002716E0"/>
    <w:rsid w:val="00271EC1"/>
    <w:rsid w:val="00275110"/>
    <w:rsid w:val="00282B2F"/>
    <w:rsid w:val="002B3111"/>
    <w:rsid w:val="002B5384"/>
    <w:rsid w:val="002B5576"/>
    <w:rsid w:val="002C2FFB"/>
    <w:rsid w:val="002D5AD6"/>
    <w:rsid w:val="002D696F"/>
    <w:rsid w:val="002E06BF"/>
    <w:rsid w:val="002E1493"/>
    <w:rsid w:val="002F7E4C"/>
    <w:rsid w:val="00302943"/>
    <w:rsid w:val="003040E2"/>
    <w:rsid w:val="00332FC3"/>
    <w:rsid w:val="00336383"/>
    <w:rsid w:val="00341420"/>
    <w:rsid w:val="003533D7"/>
    <w:rsid w:val="003540A4"/>
    <w:rsid w:val="00355CE9"/>
    <w:rsid w:val="003565C6"/>
    <w:rsid w:val="003677B6"/>
    <w:rsid w:val="00377992"/>
    <w:rsid w:val="00387FC7"/>
    <w:rsid w:val="00390AF7"/>
    <w:rsid w:val="00395875"/>
    <w:rsid w:val="003B0E46"/>
    <w:rsid w:val="003B2B7C"/>
    <w:rsid w:val="003C0555"/>
    <w:rsid w:val="003C10F7"/>
    <w:rsid w:val="003C7F4C"/>
    <w:rsid w:val="003D166E"/>
    <w:rsid w:val="003E0238"/>
    <w:rsid w:val="003E26DA"/>
    <w:rsid w:val="003E6E93"/>
    <w:rsid w:val="003E7F2B"/>
    <w:rsid w:val="00424ABB"/>
    <w:rsid w:val="004250F7"/>
    <w:rsid w:val="00425309"/>
    <w:rsid w:val="004346A2"/>
    <w:rsid w:val="0044179A"/>
    <w:rsid w:val="00463345"/>
    <w:rsid w:val="00464DE2"/>
    <w:rsid w:val="004652B8"/>
    <w:rsid w:val="00471C35"/>
    <w:rsid w:val="004733BD"/>
    <w:rsid w:val="0047709E"/>
    <w:rsid w:val="00484C42"/>
    <w:rsid w:val="00490AFF"/>
    <w:rsid w:val="004945C9"/>
    <w:rsid w:val="004A25FE"/>
    <w:rsid w:val="004A4668"/>
    <w:rsid w:val="004A6BC5"/>
    <w:rsid w:val="004B0294"/>
    <w:rsid w:val="005064A6"/>
    <w:rsid w:val="005152FA"/>
    <w:rsid w:val="0052091C"/>
    <w:rsid w:val="00521490"/>
    <w:rsid w:val="00527070"/>
    <w:rsid w:val="00532446"/>
    <w:rsid w:val="00534B2D"/>
    <w:rsid w:val="0054369E"/>
    <w:rsid w:val="005517B0"/>
    <w:rsid w:val="005559AB"/>
    <w:rsid w:val="0055627C"/>
    <w:rsid w:val="0056333F"/>
    <w:rsid w:val="00565C0B"/>
    <w:rsid w:val="0056633E"/>
    <w:rsid w:val="00570A90"/>
    <w:rsid w:val="00575612"/>
    <w:rsid w:val="00577056"/>
    <w:rsid w:val="00580E72"/>
    <w:rsid w:val="00585E36"/>
    <w:rsid w:val="00594F1B"/>
    <w:rsid w:val="005A0135"/>
    <w:rsid w:val="005A296E"/>
    <w:rsid w:val="005B0DA7"/>
    <w:rsid w:val="005B2A1F"/>
    <w:rsid w:val="005B397F"/>
    <w:rsid w:val="005C117D"/>
    <w:rsid w:val="005C1683"/>
    <w:rsid w:val="005C1F88"/>
    <w:rsid w:val="005D2904"/>
    <w:rsid w:val="005D6A04"/>
    <w:rsid w:val="005E218F"/>
    <w:rsid w:val="005E3A57"/>
    <w:rsid w:val="005F41F4"/>
    <w:rsid w:val="006023A5"/>
    <w:rsid w:val="00605D37"/>
    <w:rsid w:val="00621718"/>
    <w:rsid w:val="00647213"/>
    <w:rsid w:val="006504ED"/>
    <w:rsid w:val="00653988"/>
    <w:rsid w:val="006668D7"/>
    <w:rsid w:val="00680E01"/>
    <w:rsid w:val="00680F91"/>
    <w:rsid w:val="00685450"/>
    <w:rsid w:val="00695F1F"/>
    <w:rsid w:val="006B560C"/>
    <w:rsid w:val="006C5C0F"/>
    <w:rsid w:val="006D0648"/>
    <w:rsid w:val="006D31F3"/>
    <w:rsid w:val="006D67AA"/>
    <w:rsid w:val="006D740A"/>
    <w:rsid w:val="006E1B74"/>
    <w:rsid w:val="006F674F"/>
    <w:rsid w:val="007021C5"/>
    <w:rsid w:val="007079E6"/>
    <w:rsid w:val="00720DBD"/>
    <w:rsid w:val="0074577A"/>
    <w:rsid w:val="00752E6F"/>
    <w:rsid w:val="00757A74"/>
    <w:rsid w:val="00757D67"/>
    <w:rsid w:val="00773098"/>
    <w:rsid w:val="007961D3"/>
    <w:rsid w:val="00797685"/>
    <w:rsid w:val="007A24FA"/>
    <w:rsid w:val="007A7AA0"/>
    <w:rsid w:val="007B5830"/>
    <w:rsid w:val="007C05EC"/>
    <w:rsid w:val="007D0A8B"/>
    <w:rsid w:val="007E28D3"/>
    <w:rsid w:val="007E29F7"/>
    <w:rsid w:val="007E4A83"/>
    <w:rsid w:val="007F1CFB"/>
    <w:rsid w:val="007F5711"/>
    <w:rsid w:val="00803070"/>
    <w:rsid w:val="008031A5"/>
    <w:rsid w:val="008035CB"/>
    <w:rsid w:val="00806D1E"/>
    <w:rsid w:val="00815F2E"/>
    <w:rsid w:val="00817298"/>
    <w:rsid w:val="00867DA9"/>
    <w:rsid w:val="0087134F"/>
    <w:rsid w:val="00886957"/>
    <w:rsid w:val="008B0C8F"/>
    <w:rsid w:val="008C4A6E"/>
    <w:rsid w:val="008C6755"/>
    <w:rsid w:val="008D03D0"/>
    <w:rsid w:val="008E1C79"/>
    <w:rsid w:val="008E63D4"/>
    <w:rsid w:val="008E7E73"/>
    <w:rsid w:val="00905B6C"/>
    <w:rsid w:val="009118E4"/>
    <w:rsid w:val="00914460"/>
    <w:rsid w:val="00927EA3"/>
    <w:rsid w:val="009365C9"/>
    <w:rsid w:val="00937F3A"/>
    <w:rsid w:val="00950D49"/>
    <w:rsid w:val="0096403C"/>
    <w:rsid w:val="0097107D"/>
    <w:rsid w:val="00987AFE"/>
    <w:rsid w:val="009904C6"/>
    <w:rsid w:val="009B7449"/>
    <w:rsid w:val="009C01E7"/>
    <w:rsid w:val="009C21C4"/>
    <w:rsid w:val="009C3ED0"/>
    <w:rsid w:val="009E1380"/>
    <w:rsid w:val="009E5816"/>
    <w:rsid w:val="009E704C"/>
    <w:rsid w:val="00A14F43"/>
    <w:rsid w:val="00A24BDE"/>
    <w:rsid w:val="00A250C3"/>
    <w:rsid w:val="00A37558"/>
    <w:rsid w:val="00A50FF0"/>
    <w:rsid w:val="00A65DED"/>
    <w:rsid w:val="00A71214"/>
    <w:rsid w:val="00A71BF1"/>
    <w:rsid w:val="00A75607"/>
    <w:rsid w:val="00A75892"/>
    <w:rsid w:val="00A775F6"/>
    <w:rsid w:val="00A77BBE"/>
    <w:rsid w:val="00A80DE9"/>
    <w:rsid w:val="00A82570"/>
    <w:rsid w:val="00A846B1"/>
    <w:rsid w:val="00A90661"/>
    <w:rsid w:val="00A908F7"/>
    <w:rsid w:val="00A9225E"/>
    <w:rsid w:val="00A97457"/>
    <w:rsid w:val="00AA1D0A"/>
    <w:rsid w:val="00AA5E71"/>
    <w:rsid w:val="00AB1ED7"/>
    <w:rsid w:val="00AE7648"/>
    <w:rsid w:val="00AF199F"/>
    <w:rsid w:val="00AF6626"/>
    <w:rsid w:val="00AF7585"/>
    <w:rsid w:val="00AF78E7"/>
    <w:rsid w:val="00B00D3A"/>
    <w:rsid w:val="00B041D5"/>
    <w:rsid w:val="00B10EB2"/>
    <w:rsid w:val="00B133F0"/>
    <w:rsid w:val="00B3386F"/>
    <w:rsid w:val="00B40823"/>
    <w:rsid w:val="00B4365F"/>
    <w:rsid w:val="00B63897"/>
    <w:rsid w:val="00B64375"/>
    <w:rsid w:val="00B67550"/>
    <w:rsid w:val="00B72143"/>
    <w:rsid w:val="00B72F59"/>
    <w:rsid w:val="00B85D55"/>
    <w:rsid w:val="00BA2622"/>
    <w:rsid w:val="00BA36BC"/>
    <w:rsid w:val="00BC0B2B"/>
    <w:rsid w:val="00BC5AC5"/>
    <w:rsid w:val="00BD0DCD"/>
    <w:rsid w:val="00BD1D0B"/>
    <w:rsid w:val="00BD70F4"/>
    <w:rsid w:val="00BE7427"/>
    <w:rsid w:val="00C122BE"/>
    <w:rsid w:val="00C14C47"/>
    <w:rsid w:val="00C220EE"/>
    <w:rsid w:val="00C32AB6"/>
    <w:rsid w:val="00C358FD"/>
    <w:rsid w:val="00C40D4B"/>
    <w:rsid w:val="00C5287D"/>
    <w:rsid w:val="00C56B7D"/>
    <w:rsid w:val="00C62A8E"/>
    <w:rsid w:val="00C62E76"/>
    <w:rsid w:val="00C65A58"/>
    <w:rsid w:val="00C665B6"/>
    <w:rsid w:val="00C76ABD"/>
    <w:rsid w:val="00C95A02"/>
    <w:rsid w:val="00CB387B"/>
    <w:rsid w:val="00CB64E0"/>
    <w:rsid w:val="00CC1D55"/>
    <w:rsid w:val="00CC508D"/>
    <w:rsid w:val="00CC51E7"/>
    <w:rsid w:val="00CD20F4"/>
    <w:rsid w:val="00CD4422"/>
    <w:rsid w:val="00CD53EE"/>
    <w:rsid w:val="00CE3C8C"/>
    <w:rsid w:val="00CF01FD"/>
    <w:rsid w:val="00CF2651"/>
    <w:rsid w:val="00CF5500"/>
    <w:rsid w:val="00D01B28"/>
    <w:rsid w:val="00D0285F"/>
    <w:rsid w:val="00D1060C"/>
    <w:rsid w:val="00D232A5"/>
    <w:rsid w:val="00D249B1"/>
    <w:rsid w:val="00D27DC6"/>
    <w:rsid w:val="00D37DAF"/>
    <w:rsid w:val="00D53C07"/>
    <w:rsid w:val="00D561A4"/>
    <w:rsid w:val="00D56A31"/>
    <w:rsid w:val="00D669B0"/>
    <w:rsid w:val="00D715C8"/>
    <w:rsid w:val="00D749FA"/>
    <w:rsid w:val="00D8291E"/>
    <w:rsid w:val="00D83F61"/>
    <w:rsid w:val="00D93AF9"/>
    <w:rsid w:val="00D9447F"/>
    <w:rsid w:val="00DB4CAA"/>
    <w:rsid w:val="00DB5D34"/>
    <w:rsid w:val="00DC02A0"/>
    <w:rsid w:val="00DC7551"/>
    <w:rsid w:val="00DD2C1E"/>
    <w:rsid w:val="00DE72C2"/>
    <w:rsid w:val="00DE73EF"/>
    <w:rsid w:val="00E0399B"/>
    <w:rsid w:val="00E17924"/>
    <w:rsid w:val="00E23312"/>
    <w:rsid w:val="00E2387C"/>
    <w:rsid w:val="00E25C3C"/>
    <w:rsid w:val="00E26243"/>
    <w:rsid w:val="00E3003F"/>
    <w:rsid w:val="00E3581C"/>
    <w:rsid w:val="00E42D41"/>
    <w:rsid w:val="00E51294"/>
    <w:rsid w:val="00E774D1"/>
    <w:rsid w:val="00E914B7"/>
    <w:rsid w:val="00EA1279"/>
    <w:rsid w:val="00EA40FE"/>
    <w:rsid w:val="00EB3FBB"/>
    <w:rsid w:val="00EB70B0"/>
    <w:rsid w:val="00EC39DB"/>
    <w:rsid w:val="00ED08A4"/>
    <w:rsid w:val="00ED3FA8"/>
    <w:rsid w:val="00ED7E57"/>
    <w:rsid w:val="00EE0C8E"/>
    <w:rsid w:val="00EE487C"/>
    <w:rsid w:val="00EE7DBD"/>
    <w:rsid w:val="00EF6C1B"/>
    <w:rsid w:val="00F060E1"/>
    <w:rsid w:val="00F212BA"/>
    <w:rsid w:val="00F24498"/>
    <w:rsid w:val="00F34DED"/>
    <w:rsid w:val="00F36C24"/>
    <w:rsid w:val="00F36C97"/>
    <w:rsid w:val="00F43ECB"/>
    <w:rsid w:val="00F537D1"/>
    <w:rsid w:val="00F61095"/>
    <w:rsid w:val="00F704BE"/>
    <w:rsid w:val="00F70503"/>
    <w:rsid w:val="00F73EB9"/>
    <w:rsid w:val="00F77F87"/>
    <w:rsid w:val="00F800AD"/>
    <w:rsid w:val="00F80502"/>
    <w:rsid w:val="00F82F21"/>
    <w:rsid w:val="00F96F39"/>
    <w:rsid w:val="00FA02A8"/>
    <w:rsid w:val="00FA4AC8"/>
    <w:rsid w:val="00FC13D6"/>
    <w:rsid w:val="00FC5043"/>
    <w:rsid w:val="00FE127E"/>
    <w:rsid w:val="00FF2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0FF3C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50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252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37558"/>
    <w:pPr>
      <w:tabs>
        <w:tab w:val="center" w:pos="4252"/>
        <w:tab w:val="right" w:pos="8504"/>
      </w:tabs>
      <w:snapToGrid w:val="0"/>
    </w:pPr>
  </w:style>
  <w:style w:type="character" w:customStyle="1" w:styleId="a5">
    <w:name w:val="ヘッダー (文字)"/>
    <w:basedOn w:val="a0"/>
    <w:link w:val="a4"/>
    <w:uiPriority w:val="99"/>
    <w:rsid w:val="00A37558"/>
    <w:rPr>
      <w:kern w:val="2"/>
      <w:sz w:val="21"/>
      <w:szCs w:val="22"/>
    </w:rPr>
  </w:style>
  <w:style w:type="paragraph" w:styleId="a6">
    <w:name w:val="footer"/>
    <w:basedOn w:val="a"/>
    <w:link w:val="a7"/>
    <w:uiPriority w:val="99"/>
    <w:unhideWhenUsed/>
    <w:rsid w:val="00A37558"/>
    <w:pPr>
      <w:tabs>
        <w:tab w:val="center" w:pos="4252"/>
        <w:tab w:val="right" w:pos="8504"/>
      </w:tabs>
      <w:snapToGrid w:val="0"/>
    </w:pPr>
  </w:style>
  <w:style w:type="character" w:customStyle="1" w:styleId="a7">
    <w:name w:val="フッター (文字)"/>
    <w:basedOn w:val="a0"/>
    <w:link w:val="a6"/>
    <w:uiPriority w:val="99"/>
    <w:rsid w:val="00A37558"/>
    <w:rPr>
      <w:kern w:val="2"/>
      <w:sz w:val="21"/>
      <w:szCs w:val="22"/>
    </w:rPr>
  </w:style>
  <w:style w:type="paragraph" w:styleId="a8">
    <w:name w:val="Balloon Text"/>
    <w:basedOn w:val="a"/>
    <w:link w:val="a9"/>
    <w:uiPriority w:val="99"/>
    <w:semiHidden/>
    <w:unhideWhenUsed/>
    <w:rsid w:val="00037E6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37E6F"/>
    <w:rPr>
      <w:rFonts w:asciiTheme="majorHAnsi" w:eastAsiaTheme="majorEastAsia" w:hAnsiTheme="majorHAnsi" w:cstheme="majorBidi"/>
      <w:kern w:val="2"/>
      <w:sz w:val="18"/>
      <w:szCs w:val="18"/>
    </w:rPr>
  </w:style>
  <w:style w:type="character" w:styleId="aa">
    <w:name w:val="annotation reference"/>
    <w:basedOn w:val="a0"/>
    <w:uiPriority w:val="99"/>
    <w:semiHidden/>
    <w:unhideWhenUsed/>
    <w:rsid w:val="0002535B"/>
    <w:rPr>
      <w:sz w:val="18"/>
      <w:szCs w:val="18"/>
    </w:rPr>
  </w:style>
  <w:style w:type="paragraph" w:styleId="ab">
    <w:name w:val="annotation text"/>
    <w:basedOn w:val="a"/>
    <w:link w:val="ac"/>
    <w:uiPriority w:val="99"/>
    <w:semiHidden/>
    <w:unhideWhenUsed/>
    <w:rsid w:val="0002535B"/>
    <w:pPr>
      <w:jc w:val="left"/>
    </w:pPr>
  </w:style>
  <w:style w:type="character" w:customStyle="1" w:styleId="ac">
    <w:name w:val="コメント文字列 (文字)"/>
    <w:basedOn w:val="a0"/>
    <w:link w:val="ab"/>
    <w:uiPriority w:val="99"/>
    <w:semiHidden/>
    <w:rsid w:val="0002535B"/>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50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252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37558"/>
    <w:pPr>
      <w:tabs>
        <w:tab w:val="center" w:pos="4252"/>
        <w:tab w:val="right" w:pos="8504"/>
      </w:tabs>
      <w:snapToGrid w:val="0"/>
    </w:pPr>
  </w:style>
  <w:style w:type="character" w:customStyle="1" w:styleId="a5">
    <w:name w:val="ヘッダー (文字)"/>
    <w:basedOn w:val="a0"/>
    <w:link w:val="a4"/>
    <w:uiPriority w:val="99"/>
    <w:rsid w:val="00A37558"/>
    <w:rPr>
      <w:kern w:val="2"/>
      <w:sz w:val="21"/>
      <w:szCs w:val="22"/>
    </w:rPr>
  </w:style>
  <w:style w:type="paragraph" w:styleId="a6">
    <w:name w:val="footer"/>
    <w:basedOn w:val="a"/>
    <w:link w:val="a7"/>
    <w:uiPriority w:val="99"/>
    <w:unhideWhenUsed/>
    <w:rsid w:val="00A37558"/>
    <w:pPr>
      <w:tabs>
        <w:tab w:val="center" w:pos="4252"/>
        <w:tab w:val="right" w:pos="8504"/>
      </w:tabs>
      <w:snapToGrid w:val="0"/>
    </w:pPr>
  </w:style>
  <w:style w:type="character" w:customStyle="1" w:styleId="a7">
    <w:name w:val="フッター (文字)"/>
    <w:basedOn w:val="a0"/>
    <w:link w:val="a6"/>
    <w:uiPriority w:val="99"/>
    <w:rsid w:val="00A37558"/>
    <w:rPr>
      <w:kern w:val="2"/>
      <w:sz w:val="21"/>
      <w:szCs w:val="22"/>
    </w:rPr>
  </w:style>
  <w:style w:type="paragraph" w:styleId="a8">
    <w:name w:val="Balloon Text"/>
    <w:basedOn w:val="a"/>
    <w:link w:val="a9"/>
    <w:uiPriority w:val="99"/>
    <w:semiHidden/>
    <w:unhideWhenUsed/>
    <w:rsid w:val="00037E6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37E6F"/>
    <w:rPr>
      <w:rFonts w:asciiTheme="majorHAnsi" w:eastAsiaTheme="majorEastAsia" w:hAnsiTheme="majorHAnsi" w:cstheme="majorBidi"/>
      <w:kern w:val="2"/>
      <w:sz w:val="18"/>
      <w:szCs w:val="18"/>
    </w:rPr>
  </w:style>
  <w:style w:type="character" w:styleId="aa">
    <w:name w:val="annotation reference"/>
    <w:basedOn w:val="a0"/>
    <w:uiPriority w:val="99"/>
    <w:semiHidden/>
    <w:unhideWhenUsed/>
    <w:rsid w:val="0002535B"/>
    <w:rPr>
      <w:sz w:val="18"/>
      <w:szCs w:val="18"/>
    </w:rPr>
  </w:style>
  <w:style w:type="paragraph" w:styleId="ab">
    <w:name w:val="annotation text"/>
    <w:basedOn w:val="a"/>
    <w:link w:val="ac"/>
    <w:uiPriority w:val="99"/>
    <w:semiHidden/>
    <w:unhideWhenUsed/>
    <w:rsid w:val="0002535B"/>
    <w:pPr>
      <w:jc w:val="left"/>
    </w:pPr>
  </w:style>
  <w:style w:type="character" w:customStyle="1" w:styleId="ac">
    <w:name w:val="コメント文字列 (文字)"/>
    <w:basedOn w:val="a0"/>
    <w:link w:val="ab"/>
    <w:uiPriority w:val="99"/>
    <w:semiHidden/>
    <w:rsid w:val="0002535B"/>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87C8D-1EFF-4843-8F7F-5529FCC50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610</Words>
  <Characters>3479</Characters>
  <Application>Microsoft Office Word</Application>
  <DocSecurity>0</DocSecurity>
  <Lines>28</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アンケート調査票　設問１の回答　別紙（調査報告書案）</vt:lpstr>
      <vt:lpstr>アンケート調査票　設問１の回答　別紙（調査報告書案）</vt:lpstr>
    </vt:vector>
  </TitlesOfParts>
  <Company>埼玉県</Company>
  <LinksUpToDate>false</LinksUpToDate>
  <CharactersWithSpaces>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アンケート調査票　設問１の回答　別紙（調査報告書案）</dc:title>
  <dc:creator>埼玉県</dc:creator>
  <cp:lastModifiedBy>東京都</cp:lastModifiedBy>
  <cp:revision>2</cp:revision>
  <cp:lastPrinted>2016-11-28T01:12:00Z</cp:lastPrinted>
  <dcterms:created xsi:type="dcterms:W3CDTF">2017-09-22T08:00:00Z</dcterms:created>
  <dcterms:modified xsi:type="dcterms:W3CDTF">2017-09-22T08:00:00Z</dcterms:modified>
</cp:coreProperties>
</file>